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2D61D">
      <w:pPr>
        <w:pStyle w:val="5"/>
        <w:ind w:right="546" w:rightChars="260"/>
        <w:jc w:val="center"/>
        <w:rPr>
          <w:rFonts w:hint="eastAsia" w:ascii="方正小标宋简体" w:hAnsi="宋体" w:eastAsia="方正小标宋简体" w:cs="宋体"/>
        </w:rPr>
      </w:pPr>
      <w:bookmarkStart w:id="0" w:name="_Toc99360239"/>
      <w:r>
        <w:rPr>
          <w:rFonts w:hint="eastAsia" w:ascii="方正小标宋简体" w:hAnsi="宋体" w:eastAsia="方正小标宋简体" w:cs="宋体"/>
        </w:rPr>
        <w:t>广州美术学院</w:t>
      </w:r>
      <w:r>
        <w:rPr>
          <w:rFonts w:hint="eastAsia" w:ascii="方正小标宋简体" w:hAnsi="宋体" w:eastAsia="方正小标宋简体" w:cs="宋体"/>
          <w:lang w:eastAsia="zh-CN"/>
        </w:rPr>
        <w:t>202</w:t>
      </w:r>
      <w:r>
        <w:rPr>
          <w:rFonts w:hint="eastAsia" w:ascii="方正小标宋简体" w:hAnsi="宋体" w:eastAsia="方正小标宋简体" w:cs="宋体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</w:rPr>
        <w:t>年攻读硕士学位研究生复试分数线（全日制学术学位）</w:t>
      </w:r>
      <w:bookmarkEnd w:id="0"/>
    </w:p>
    <w:tbl>
      <w:tblPr>
        <w:tblStyle w:val="7"/>
        <w:tblW w:w="858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1"/>
        <w:gridCol w:w="1390"/>
        <w:gridCol w:w="3420"/>
      </w:tblGrid>
      <w:tr w14:paraId="3EC993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tblHeader/>
          <w:jc w:val="center"/>
        </w:trPr>
        <w:tc>
          <w:tcPr>
            <w:tcW w:w="8581" w:type="dxa"/>
            <w:gridSpan w:val="3"/>
            <w:noWrap w:val="0"/>
            <w:vAlign w:val="center"/>
          </w:tcPr>
          <w:p w14:paraId="5D6C6E14">
            <w:pPr>
              <w:widowControl/>
              <w:rPr>
                <w:rFonts w:hint="eastAsia" w:eastAsia="仿宋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lang w:val="en-US" w:eastAsia="zh-CN"/>
              </w:rPr>
              <w:t>艺术学</w:t>
            </w:r>
          </w:p>
        </w:tc>
      </w:tr>
      <w:tr w14:paraId="73E7B1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tblHeader/>
          <w:jc w:val="center"/>
        </w:trPr>
        <w:tc>
          <w:tcPr>
            <w:tcW w:w="3771" w:type="dxa"/>
            <w:noWrap w:val="0"/>
            <w:vAlign w:val="center"/>
          </w:tcPr>
          <w:p w14:paraId="589E4CDF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</w:rPr>
              <w:t>研究方向</w:t>
            </w:r>
          </w:p>
        </w:tc>
        <w:tc>
          <w:tcPr>
            <w:tcW w:w="1390" w:type="dxa"/>
            <w:noWrap w:val="0"/>
            <w:vAlign w:val="center"/>
          </w:tcPr>
          <w:p w14:paraId="07CDBEE4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</w:rPr>
              <w:t>复试分数线</w:t>
            </w:r>
          </w:p>
        </w:tc>
        <w:tc>
          <w:tcPr>
            <w:tcW w:w="3420" w:type="dxa"/>
            <w:noWrap w:val="0"/>
            <w:vAlign w:val="center"/>
          </w:tcPr>
          <w:p w14:paraId="3D5691F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</w:rPr>
              <w:t>培养部门</w:t>
            </w:r>
          </w:p>
        </w:tc>
      </w:tr>
      <w:tr w14:paraId="1094A4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3771" w:type="dxa"/>
            <w:noWrap w:val="0"/>
            <w:vAlign w:val="center"/>
          </w:tcPr>
          <w:p w14:paraId="08B57DFB">
            <w:pPr>
              <w:widowControl/>
              <w:rPr>
                <w:rFonts w:hint="eastAsia" w:ascii="仿宋" w:hAnsi="仿宋" w:eastAsia="仿宋" w:cs="宋体"/>
                <w:b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01艺术史</w:t>
            </w:r>
          </w:p>
        </w:tc>
        <w:tc>
          <w:tcPr>
            <w:tcW w:w="1390" w:type="dxa"/>
            <w:vMerge w:val="restart"/>
            <w:noWrap w:val="0"/>
            <w:vAlign w:val="center"/>
          </w:tcPr>
          <w:p w14:paraId="6A769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highlight w:val="yellow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357</w:t>
            </w:r>
          </w:p>
        </w:tc>
        <w:tc>
          <w:tcPr>
            <w:tcW w:w="3420" w:type="dxa"/>
            <w:vMerge w:val="restart"/>
            <w:noWrap w:val="0"/>
            <w:vAlign w:val="center"/>
          </w:tcPr>
          <w:p w14:paraId="2793EDFC">
            <w:pPr>
              <w:widowControl/>
              <w:jc w:val="left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艺术与人文学院</w:t>
            </w:r>
          </w:p>
        </w:tc>
      </w:tr>
      <w:tr w14:paraId="5308A3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3771" w:type="dxa"/>
            <w:noWrap w:val="0"/>
            <w:vAlign w:val="center"/>
          </w:tcPr>
          <w:p w14:paraId="05B77A5C">
            <w:pPr>
              <w:widowControl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02艺术理论与批评</w:t>
            </w:r>
          </w:p>
        </w:tc>
        <w:tc>
          <w:tcPr>
            <w:tcW w:w="1390" w:type="dxa"/>
            <w:vMerge w:val="continue"/>
            <w:tcBorders/>
            <w:noWrap w:val="0"/>
            <w:vAlign w:val="center"/>
          </w:tcPr>
          <w:p w14:paraId="6BEEB1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highlight w:val="yellow"/>
                <w:lang w:bidi="ar"/>
              </w:rPr>
            </w:pPr>
          </w:p>
        </w:tc>
        <w:tc>
          <w:tcPr>
            <w:tcW w:w="3420" w:type="dxa"/>
            <w:vMerge w:val="continue"/>
            <w:noWrap w:val="0"/>
            <w:vAlign w:val="center"/>
          </w:tcPr>
          <w:p w14:paraId="427F721D">
            <w:pPr>
              <w:widowControl/>
              <w:rPr>
                <w:rFonts w:hint="eastAsia" w:ascii="仿宋" w:hAnsi="仿宋" w:eastAsia="仿宋" w:cs="宋体"/>
                <w:kern w:val="0"/>
              </w:rPr>
            </w:pPr>
          </w:p>
        </w:tc>
      </w:tr>
      <w:tr w14:paraId="11A77E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3771" w:type="dxa"/>
            <w:noWrap w:val="0"/>
            <w:vAlign w:val="center"/>
          </w:tcPr>
          <w:p w14:paraId="1EECB083">
            <w:pPr>
              <w:widowControl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03艺术管理与文化遗产</w:t>
            </w:r>
          </w:p>
        </w:tc>
        <w:tc>
          <w:tcPr>
            <w:tcW w:w="1390" w:type="dxa"/>
            <w:vMerge w:val="continue"/>
            <w:tcBorders/>
            <w:noWrap w:val="0"/>
            <w:vAlign w:val="center"/>
          </w:tcPr>
          <w:p w14:paraId="69E334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highlight w:val="yellow"/>
                <w:lang w:bidi="ar"/>
              </w:rPr>
            </w:pPr>
          </w:p>
        </w:tc>
        <w:tc>
          <w:tcPr>
            <w:tcW w:w="3420" w:type="dxa"/>
            <w:vMerge w:val="continue"/>
            <w:noWrap w:val="0"/>
            <w:vAlign w:val="center"/>
          </w:tcPr>
          <w:p w14:paraId="42D51BE3">
            <w:pPr>
              <w:widowControl/>
              <w:rPr>
                <w:rFonts w:hint="eastAsia" w:ascii="仿宋" w:hAnsi="仿宋" w:eastAsia="仿宋" w:cs="宋体"/>
                <w:kern w:val="0"/>
              </w:rPr>
            </w:pPr>
          </w:p>
        </w:tc>
      </w:tr>
      <w:tr w14:paraId="4AF337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3771" w:type="dxa"/>
            <w:noWrap w:val="0"/>
            <w:vAlign w:val="center"/>
          </w:tcPr>
          <w:p w14:paraId="2AC34EB2">
            <w:pPr>
              <w:widowControl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04美术历史与理论</w:t>
            </w:r>
          </w:p>
        </w:tc>
        <w:tc>
          <w:tcPr>
            <w:tcW w:w="1390" w:type="dxa"/>
            <w:vMerge w:val="continue"/>
            <w:tcBorders/>
            <w:noWrap w:val="0"/>
            <w:vAlign w:val="center"/>
          </w:tcPr>
          <w:p w14:paraId="25B2D3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highlight w:val="yellow"/>
                <w:lang w:bidi="ar"/>
              </w:rPr>
            </w:pPr>
          </w:p>
        </w:tc>
        <w:tc>
          <w:tcPr>
            <w:tcW w:w="3420" w:type="dxa"/>
            <w:vMerge w:val="continue"/>
            <w:noWrap w:val="0"/>
            <w:vAlign w:val="center"/>
          </w:tcPr>
          <w:p w14:paraId="73E97A3C">
            <w:pPr>
              <w:widowControl/>
              <w:rPr>
                <w:rFonts w:hint="eastAsia" w:ascii="仿宋" w:hAnsi="仿宋" w:eastAsia="仿宋" w:cs="宋体"/>
                <w:kern w:val="0"/>
              </w:rPr>
            </w:pPr>
          </w:p>
        </w:tc>
      </w:tr>
      <w:tr w14:paraId="219A47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3771" w:type="dxa"/>
            <w:noWrap w:val="0"/>
            <w:vAlign w:val="center"/>
          </w:tcPr>
          <w:p w14:paraId="4830FF4C">
            <w:pPr>
              <w:widowControl/>
              <w:rPr>
                <w:rFonts w:hint="default" w:ascii="仿宋" w:hAnsi="仿宋" w:eastAsia="仿宋" w:cs="宋体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lang w:val="en-US" w:eastAsia="zh-CN"/>
              </w:rPr>
              <w:t>05设计历史与理论</w:t>
            </w:r>
          </w:p>
        </w:tc>
        <w:tc>
          <w:tcPr>
            <w:tcW w:w="1390" w:type="dxa"/>
            <w:vMerge w:val="continue"/>
            <w:tcBorders/>
            <w:noWrap w:val="0"/>
            <w:vAlign w:val="center"/>
          </w:tcPr>
          <w:p w14:paraId="70EC2D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highlight w:val="yellow"/>
                <w:lang w:bidi="ar"/>
              </w:rPr>
            </w:pPr>
          </w:p>
        </w:tc>
        <w:tc>
          <w:tcPr>
            <w:tcW w:w="3420" w:type="dxa"/>
            <w:vMerge w:val="continue"/>
            <w:noWrap w:val="0"/>
            <w:vAlign w:val="center"/>
          </w:tcPr>
          <w:p w14:paraId="5AC32BDF">
            <w:pPr>
              <w:widowControl/>
              <w:rPr>
                <w:rFonts w:hint="eastAsia" w:ascii="仿宋" w:hAnsi="仿宋" w:eastAsia="仿宋" w:cs="宋体"/>
                <w:kern w:val="0"/>
              </w:rPr>
            </w:pPr>
          </w:p>
        </w:tc>
      </w:tr>
      <w:tr w14:paraId="1CF931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3771" w:type="dxa"/>
            <w:noWrap w:val="0"/>
            <w:vAlign w:val="center"/>
          </w:tcPr>
          <w:p w14:paraId="0EA2B53E">
            <w:pPr>
              <w:widowControl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0</w:t>
            </w:r>
            <w:r>
              <w:rPr>
                <w:rFonts w:hint="eastAsia" w:ascii="仿宋" w:hAnsi="仿宋" w:eastAsia="仿宋" w:cs="宋体"/>
                <w:kern w:val="0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kern w:val="0"/>
              </w:rPr>
              <w:t>美育研究</w:t>
            </w:r>
          </w:p>
        </w:tc>
        <w:tc>
          <w:tcPr>
            <w:tcW w:w="1390" w:type="dxa"/>
            <w:noWrap w:val="0"/>
            <w:vAlign w:val="center"/>
          </w:tcPr>
          <w:p w14:paraId="31460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highlight w:val="yellow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382</w:t>
            </w:r>
          </w:p>
        </w:tc>
        <w:tc>
          <w:tcPr>
            <w:tcW w:w="3420" w:type="dxa"/>
            <w:vMerge w:val="continue"/>
            <w:noWrap w:val="0"/>
            <w:vAlign w:val="center"/>
          </w:tcPr>
          <w:p w14:paraId="4C5557A8">
            <w:pPr>
              <w:widowControl/>
              <w:rPr>
                <w:rFonts w:hint="eastAsia" w:ascii="仿宋" w:hAnsi="仿宋" w:eastAsia="仿宋" w:cs="宋体"/>
                <w:kern w:val="0"/>
              </w:rPr>
            </w:pPr>
          </w:p>
        </w:tc>
      </w:tr>
      <w:tr w14:paraId="78A881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581" w:type="dxa"/>
            <w:gridSpan w:val="3"/>
            <w:noWrap w:val="0"/>
            <w:vAlign w:val="center"/>
          </w:tcPr>
          <w:p w14:paraId="5001C1CE">
            <w:pPr>
              <w:widowControl/>
              <w:rPr>
                <w:rFonts w:hint="eastAsia" w:ascii="仿宋" w:hAnsi="仿宋" w:eastAsia="仿宋" w:cs="宋体"/>
                <w:b/>
                <w:bCs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</w:rPr>
              <w:t>设计学</w:t>
            </w:r>
          </w:p>
        </w:tc>
      </w:tr>
      <w:tr w14:paraId="2E0833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3771" w:type="dxa"/>
            <w:noWrap w:val="0"/>
            <w:vAlign w:val="center"/>
          </w:tcPr>
          <w:p w14:paraId="29F0D406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</w:rPr>
              <w:t>研究方向</w:t>
            </w:r>
          </w:p>
        </w:tc>
        <w:tc>
          <w:tcPr>
            <w:tcW w:w="1390" w:type="dxa"/>
            <w:noWrap/>
            <w:vAlign w:val="center"/>
          </w:tcPr>
          <w:p w14:paraId="5D4937A3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</w:rPr>
              <w:t>复试分数线</w:t>
            </w:r>
          </w:p>
        </w:tc>
        <w:tc>
          <w:tcPr>
            <w:tcW w:w="3420" w:type="dxa"/>
            <w:noWrap/>
            <w:vAlign w:val="center"/>
          </w:tcPr>
          <w:p w14:paraId="31FB41DD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</w:rPr>
              <w:t>培养部门</w:t>
            </w:r>
          </w:p>
        </w:tc>
      </w:tr>
      <w:tr w14:paraId="12B160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3771" w:type="dxa"/>
            <w:noWrap w:val="0"/>
            <w:vAlign w:val="center"/>
          </w:tcPr>
          <w:p w14:paraId="4660830A">
            <w:pPr>
              <w:widowControl/>
              <w:jc w:val="left"/>
              <w:textAlignment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02环境设计与理论研究</w:t>
            </w:r>
          </w:p>
        </w:tc>
        <w:tc>
          <w:tcPr>
            <w:tcW w:w="1390" w:type="dxa"/>
            <w:noWrap/>
            <w:vAlign w:val="center"/>
          </w:tcPr>
          <w:p w14:paraId="055AA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highlight w:val="yellow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274</w:t>
            </w:r>
          </w:p>
        </w:tc>
        <w:tc>
          <w:tcPr>
            <w:tcW w:w="3420" w:type="dxa"/>
            <w:noWrap/>
            <w:vAlign w:val="center"/>
          </w:tcPr>
          <w:p w14:paraId="6C92D490"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ascii="仿宋" w:hAnsi="仿宋" w:eastAsia="仿宋" w:cs="宋体"/>
                <w:kern w:val="0"/>
              </w:rPr>
              <w:t>建筑艺术设计学院</w:t>
            </w:r>
          </w:p>
        </w:tc>
      </w:tr>
      <w:tr w14:paraId="70E78F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3771" w:type="dxa"/>
            <w:noWrap w:val="0"/>
            <w:vAlign w:val="center"/>
          </w:tcPr>
          <w:p w14:paraId="6DAFB599">
            <w:pPr>
              <w:widowControl/>
              <w:jc w:val="left"/>
              <w:textAlignment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03手工艺设计与理论研究</w:t>
            </w:r>
          </w:p>
        </w:tc>
        <w:tc>
          <w:tcPr>
            <w:tcW w:w="1390" w:type="dxa"/>
            <w:noWrap/>
            <w:vAlign w:val="center"/>
          </w:tcPr>
          <w:p w14:paraId="2BC79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321</w:t>
            </w:r>
          </w:p>
        </w:tc>
        <w:tc>
          <w:tcPr>
            <w:tcW w:w="3420" w:type="dxa"/>
            <w:noWrap/>
            <w:vAlign w:val="center"/>
          </w:tcPr>
          <w:p w14:paraId="26F72817"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工艺美术学院</w:t>
            </w:r>
          </w:p>
        </w:tc>
      </w:tr>
      <w:tr w14:paraId="7D48E3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3771" w:type="dxa"/>
            <w:noWrap w:val="0"/>
            <w:vAlign w:val="center"/>
          </w:tcPr>
          <w:p w14:paraId="1A7A59C8">
            <w:pPr>
              <w:widowControl/>
              <w:jc w:val="left"/>
              <w:textAlignment w:val="center"/>
              <w:rPr>
                <w:rFonts w:hint="default" w:ascii="仿宋" w:hAnsi="仿宋" w:eastAsia="仿宋" w:cs="宋体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04工业设计与理论研究</w:t>
            </w: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 w:bidi="ar"/>
              </w:rPr>
              <w:t>（产品）</w:t>
            </w:r>
          </w:p>
        </w:tc>
        <w:tc>
          <w:tcPr>
            <w:tcW w:w="1390" w:type="dxa"/>
            <w:noWrap w:val="0"/>
            <w:vAlign w:val="center"/>
          </w:tcPr>
          <w:p w14:paraId="47E7D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337</w:t>
            </w:r>
          </w:p>
        </w:tc>
        <w:tc>
          <w:tcPr>
            <w:tcW w:w="3420" w:type="dxa"/>
            <w:vMerge w:val="restart"/>
            <w:noWrap/>
            <w:vAlign w:val="center"/>
          </w:tcPr>
          <w:p w14:paraId="6C2723FD">
            <w:pPr>
              <w:widowControl/>
              <w:jc w:val="left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工业设计学院</w:t>
            </w:r>
          </w:p>
        </w:tc>
      </w:tr>
      <w:tr w14:paraId="76FFCE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3771" w:type="dxa"/>
            <w:noWrap w:val="0"/>
            <w:vAlign w:val="center"/>
          </w:tcPr>
          <w:p w14:paraId="71E474E4">
            <w:pPr>
              <w:widowControl/>
              <w:jc w:val="left"/>
              <w:textAlignment w:val="center"/>
              <w:rPr>
                <w:rFonts w:hint="default" w:ascii="仿宋" w:hAnsi="仿宋" w:eastAsia="仿宋" w:cs="宋体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05工业设计与理论研究</w:t>
            </w: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 w:bidi="ar"/>
              </w:rPr>
              <w:t>（染服）</w:t>
            </w:r>
          </w:p>
        </w:tc>
        <w:tc>
          <w:tcPr>
            <w:tcW w:w="1390" w:type="dxa"/>
            <w:noWrap w:val="0"/>
            <w:vAlign w:val="center"/>
          </w:tcPr>
          <w:p w14:paraId="2C81E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274</w:t>
            </w:r>
          </w:p>
        </w:tc>
        <w:tc>
          <w:tcPr>
            <w:tcW w:w="3420" w:type="dxa"/>
            <w:vMerge w:val="continue"/>
            <w:noWrap/>
            <w:vAlign w:val="center"/>
          </w:tcPr>
          <w:p w14:paraId="1D76E23A">
            <w:pPr>
              <w:widowControl/>
              <w:jc w:val="left"/>
              <w:rPr>
                <w:rFonts w:hint="eastAsia" w:ascii="仿宋" w:hAnsi="仿宋" w:eastAsia="仿宋" w:cs="宋体"/>
                <w:kern w:val="0"/>
              </w:rPr>
            </w:pPr>
          </w:p>
        </w:tc>
      </w:tr>
      <w:tr w14:paraId="296EDA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3771" w:type="dxa"/>
            <w:noWrap w:val="0"/>
            <w:vAlign w:val="center"/>
          </w:tcPr>
          <w:p w14:paraId="0D20D1E2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06信息与交互设计理论研究</w:t>
            </w:r>
          </w:p>
        </w:tc>
        <w:tc>
          <w:tcPr>
            <w:tcW w:w="1390" w:type="dxa"/>
            <w:noWrap w:val="0"/>
            <w:vAlign w:val="center"/>
          </w:tcPr>
          <w:p w14:paraId="5FF6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368</w:t>
            </w:r>
          </w:p>
        </w:tc>
        <w:tc>
          <w:tcPr>
            <w:tcW w:w="3420" w:type="dxa"/>
            <w:vMerge w:val="restart"/>
            <w:noWrap/>
            <w:vAlign w:val="center"/>
          </w:tcPr>
          <w:p w14:paraId="4D36C70C"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视觉艺术设计学院</w:t>
            </w:r>
          </w:p>
        </w:tc>
      </w:tr>
      <w:tr w14:paraId="52BA54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3771" w:type="dxa"/>
            <w:noWrap w:val="0"/>
            <w:vAlign w:val="center"/>
          </w:tcPr>
          <w:p w14:paraId="3C9DA34A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07视觉传达设计理论研究</w:t>
            </w:r>
          </w:p>
        </w:tc>
        <w:tc>
          <w:tcPr>
            <w:tcW w:w="1390" w:type="dxa"/>
            <w:noWrap w:val="0"/>
            <w:vAlign w:val="center"/>
          </w:tcPr>
          <w:p w14:paraId="0CEED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367</w:t>
            </w:r>
          </w:p>
        </w:tc>
        <w:tc>
          <w:tcPr>
            <w:tcW w:w="3420" w:type="dxa"/>
            <w:vMerge w:val="continue"/>
            <w:noWrap/>
            <w:vAlign w:val="center"/>
          </w:tcPr>
          <w:p w14:paraId="2B342700">
            <w:pPr>
              <w:widowControl/>
              <w:rPr>
                <w:rFonts w:hint="eastAsia" w:ascii="仿宋" w:hAnsi="仿宋" w:eastAsia="仿宋" w:cs="宋体"/>
                <w:kern w:val="0"/>
              </w:rPr>
            </w:pPr>
          </w:p>
        </w:tc>
      </w:tr>
      <w:tr w14:paraId="6E2B98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3771" w:type="dxa"/>
            <w:noWrap w:val="0"/>
            <w:vAlign w:val="center"/>
          </w:tcPr>
          <w:p w14:paraId="15BABE77">
            <w:pPr>
              <w:widowControl/>
              <w:jc w:val="left"/>
              <w:textAlignment w:val="center"/>
              <w:rPr>
                <w:rFonts w:hint="default" w:ascii="仿宋" w:hAnsi="仿宋" w:eastAsia="仿宋" w:cs="宋体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08数字媒体与影视动画设计理论研究</w:t>
            </w: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 w:bidi="ar"/>
              </w:rPr>
              <w:t>（数媒）</w:t>
            </w:r>
          </w:p>
        </w:tc>
        <w:tc>
          <w:tcPr>
            <w:tcW w:w="1390" w:type="dxa"/>
            <w:noWrap w:val="0"/>
            <w:vAlign w:val="center"/>
          </w:tcPr>
          <w:p w14:paraId="27BB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342</w:t>
            </w:r>
          </w:p>
        </w:tc>
        <w:tc>
          <w:tcPr>
            <w:tcW w:w="3420" w:type="dxa"/>
            <w:vMerge w:val="continue"/>
            <w:noWrap/>
            <w:vAlign w:val="center"/>
          </w:tcPr>
          <w:p w14:paraId="1FC37FE2">
            <w:pPr>
              <w:widowControl/>
              <w:rPr>
                <w:rFonts w:hint="eastAsia" w:ascii="仿宋" w:hAnsi="仿宋" w:eastAsia="仿宋" w:cs="宋体"/>
                <w:kern w:val="0"/>
              </w:rPr>
            </w:pPr>
          </w:p>
        </w:tc>
      </w:tr>
      <w:tr w14:paraId="164887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3771" w:type="dxa"/>
            <w:noWrap w:val="0"/>
            <w:vAlign w:val="center"/>
          </w:tcPr>
          <w:p w14:paraId="71AA7DAC">
            <w:pPr>
              <w:widowControl/>
              <w:jc w:val="left"/>
              <w:textAlignment w:val="center"/>
              <w:rPr>
                <w:rFonts w:hint="default" w:ascii="仿宋" w:hAnsi="仿宋" w:eastAsia="仿宋" w:cs="宋体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09数字媒体与影视动画设计理论研究</w:t>
            </w: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 w:bidi="ar"/>
              </w:rPr>
              <w:t>（动画）</w:t>
            </w:r>
          </w:p>
        </w:tc>
        <w:tc>
          <w:tcPr>
            <w:tcW w:w="1390" w:type="dxa"/>
            <w:noWrap w:val="0"/>
            <w:vAlign w:val="center"/>
          </w:tcPr>
          <w:p w14:paraId="3980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335</w:t>
            </w:r>
          </w:p>
        </w:tc>
        <w:tc>
          <w:tcPr>
            <w:tcW w:w="3420" w:type="dxa"/>
            <w:vMerge w:val="continue"/>
            <w:noWrap/>
            <w:vAlign w:val="center"/>
          </w:tcPr>
          <w:p w14:paraId="5629E9C0">
            <w:pPr>
              <w:widowControl/>
              <w:rPr>
                <w:rFonts w:hint="eastAsia" w:ascii="仿宋" w:hAnsi="仿宋" w:eastAsia="仿宋" w:cs="宋体"/>
                <w:kern w:val="0"/>
              </w:rPr>
            </w:pPr>
          </w:p>
        </w:tc>
      </w:tr>
      <w:tr w14:paraId="6B4235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3771" w:type="dxa"/>
            <w:noWrap w:val="0"/>
            <w:vAlign w:val="center"/>
          </w:tcPr>
          <w:p w14:paraId="07F5A60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10 数字人文设计与理论研究</w:t>
            </w:r>
          </w:p>
        </w:tc>
        <w:tc>
          <w:tcPr>
            <w:tcW w:w="1390" w:type="dxa"/>
            <w:noWrap w:val="0"/>
            <w:vAlign w:val="center"/>
          </w:tcPr>
          <w:p w14:paraId="49048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388</w:t>
            </w:r>
          </w:p>
        </w:tc>
        <w:tc>
          <w:tcPr>
            <w:tcW w:w="3420" w:type="dxa"/>
            <w:vMerge w:val="restart"/>
            <w:noWrap/>
            <w:vAlign w:val="center"/>
          </w:tcPr>
          <w:p w14:paraId="5FA123DD">
            <w:pPr>
              <w:widowControl/>
              <w:jc w:val="left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  <w:lang w:val="en-US" w:eastAsia="zh-CN"/>
              </w:rPr>
              <w:t>湾区创新学院</w:t>
            </w:r>
          </w:p>
        </w:tc>
      </w:tr>
      <w:tr w14:paraId="77DA81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3771" w:type="dxa"/>
            <w:noWrap w:val="0"/>
            <w:vAlign w:val="center"/>
          </w:tcPr>
          <w:p w14:paraId="76A557E7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 w:bidi="ar"/>
              </w:rPr>
              <w:t>11智能系统设计与理论研究</w:t>
            </w:r>
          </w:p>
        </w:tc>
        <w:tc>
          <w:tcPr>
            <w:tcW w:w="1390" w:type="dxa"/>
            <w:noWrap w:val="0"/>
            <w:vAlign w:val="center"/>
          </w:tcPr>
          <w:p w14:paraId="6B668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370</w:t>
            </w:r>
          </w:p>
        </w:tc>
        <w:tc>
          <w:tcPr>
            <w:tcW w:w="3420" w:type="dxa"/>
            <w:vMerge w:val="continue"/>
            <w:noWrap/>
            <w:vAlign w:val="center"/>
          </w:tcPr>
          <w:p w14:paraId="334ECE3B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lang w:val="en-US" w:eastAsia="zh-CN"/>
              </w:rPr>
            </w:pPr>
          </w:p>
        </w:tc>
      </w:tr>
      <w:tr w14:paraId="42B4C3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581" w:type="dxa"/>
            <w:gridSpan w:val="3"/>
            <w:noWrap w:val="0"/>
            <w:vAlign w:val="center"/>
          </w:tcPr>
          <w:p w14:paraId="552265BC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kern w:val="0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lang w:val="en-US" w:eastAsia="zh-CN"/>
              </w:rPr>
              <w:t>建筑学</w:t>
            </w:r>
          </w:p>
        </w:tc>
      </w:tr>
      <w:tr w14:paraId="45D9A3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3771" w:type="dxa"/>
            <w:noWrap w:val="0"/>
            <w:vAlign w:val="center"/>
          </w:tcPr>
          <w:p w14:paraId="0EF1869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</w:rPr>
              <w:t>研究方向</w:t>
            </w:r>
          </w:p>
        </w:tc>
        <w:tc>
          <w:tcPr>
            <w:tcW w:w="1390" w:type="dxa"/>
            <w:noWrap w:val="0"/>
            <w:vAlign w:val="center"/>
          </w:tcPr>
          <w:p w14:paraId="753587D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</w:rPr>
              <w:t>复试分数线</w:t>
            </w:r>
          </w:p>
        </w:tc>
        <w:tc>
          <w:tcPr>
            <w:tcW w:w="3420" w:type="dxa"/>
            <w:noWrap/>
            <w:vAlign w:val="center"/>
          </w:tcPr>
          <w:p w14:paraId="230F513C"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</w:rPr>
              <w:t>培养部门</w:t>
            </w:r>
          </w:p>
        </w:tc>
      </w:tr>
      <w:tr w14:paraId="3A4F19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3771" w:type="dxa"/>
            <w:noWrap w:val="0"/>
            <w:vAlign w:val="center"/>
          </w:tcPr>
          <w:p w14:paraId="5F30E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01建筑设计与理论研究</w:t>
            </w:r>
          </w:p>
        </w:tc>
        <w:tc>
          <w:tcPr>
            <w:tcW w:w="1390" w:type="dxa"/>
            <w:noWrap w:val="0"/>
            <w:vAlign w:val="center"/>
          </w:tcPr>
          <w:p w14:paraId="6FAB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373</w:t>
            </w:r>
          </w:p>
        </w:tc>
        <w:tc>
          <w:tcPr>
            <w:tcW w:w="3420" w:type="dxa"/>
            <w:noWrap/>
            <w:vAlign w:val="center"/>
          </w:tcPr>
          <w:p w14:paraId="041221CC">
            <w:pPr>
              <w:widowControl/>
              <w:jc w:val="left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ascii="仿宋" w:hAnsi="仿宋" w:eastAsia="仿宋" w:cs="宋体"/>
                <w:kern w:val="0"/>
              </w:rPr>
              <w:t>建筑艺术设计学院</w:t>
            </w:r>
          </w:p>
        </w:tc>
      </w:tr>
    </w:tbl>
    <w:p w14:paraId="6548BCEA">
      <w:pPr>
        <w:spacing w:before="120"/>
      </w:pPr>
      <w:r>
        <w:rPr>
          <w:rFonts w:hint="eastAsia" w:ascii="仿宋" w:hAnsi="仿宋" w:eastAsia="仿宋" w:cs="宋体"/>
          <w:b/>
          <w:bCs/>
          <w:kern w:val="0"/>
        </w:rPr>
        <w:t>注：复试分数线为初试总分</w:t>
      </w:r>
    </w:p>
    <w:p w14:paraId="25A42A7A">
      <w:pPr>
        <w:widowControl/>
        <w:jc w:val="left"/>
        <w:textAlignment w:val="center"/>
        <w:rPr>
          <w:rFonts w:hint="eastAsia" w:ascii="仿宋" w:hAnsi="仿宋" w:eastAsia="仿宋" w:cs="仿宋"/>
          <w:color w:val="000000"/>
          <w:kern w:val="0"/>
          <w:lang w:bidi="ar"/>
        </w:rPr>
      </w:pPr>
    </w:p>
    <w:p w14:paraId="396E5251">
      <w:pPr>
        <w:rPr>
          <w:rFonts w:hint="eastAsia"/>
        </w:rPr>
      </w:pPr>
    </w:p>
    <w:p w14:paraId="501E4285">
      <w:pPr>
        <w:rPr>
          <w:rFonts w:hint="eastAsia"/>
        </w:rPr>
      </w:pPr>
    </w:p>
    <w:p w14:paraId="246E4B5F">
      <w:pPr>
        <w:rPr>
          <w:rFonts w:hint="eastAsia"/>
        </w:rPr>
      </w:pPr>
    </w:p>
    <w:p w14:paraId="14E60729">
      <w:pPr>
        <w:rPr>
          <w:rFonts w:hint="eastAsia" w:ascii="方正小标宋简体" w:hAnsi="宋体" w:eastAsia="方正小标宋简体" w:cs="宋体"/>
          <w:color w:val="FFFFFF"/>
        </w:rPr>
      </w:pPr>
    </w:p>
    <w:p w14:paraId="46E6FAF0">
      <w:pPr>
        <w:pStyle w:val="2"/>
        <w:ind w:firstLine="320"/>
        <w:rPr>
          <w:rFonts w:ascii="方正小标宋简体" w:hAnsi="宋体" w:eastAsia="方正小标宋简体" w:cs="宋体"/>
          <w:color w:val="FFFFFF"/>
        </w:rPr>
      </w:pPr>
    </w:p>
    <w:p w14:paraId="6EA26C67">
      <w:pPr>
        <w:rPr>
          <w:rFonts w:hint="eastAsia" w:ascii="方正小标宋简体" w:hAnsi="宋体" w:eastAsia="方正小标宋简体" w:cs="宋体"/>
          <w:color w:val="FFFFFF"/>
        </w:rPr>
      </w:pPr>
    </w:p>
    <w:p w14:paraId="4592E5C4">
      <w:pPr>
        <w:pStyle w:val="5"/>
        <w:ind w:left="178" w:leftChars="85" w:right="447" w:rightChars="213"/>
        <w:jc w:val="center"/>
        <w:rPr>
          <w:rFonts w:hint="eastAsia" w:ascii="方正小标宋简体" w:hAnsi="宋体" w:eastAsia="方正小标宋简体" w:cs="宋体"/>
        </w:rPr>
      </w:pPr>
      <w:r>
        <w:rPr>
          <w:rFonts w:hint="eastAsia" w:ascii="方正小标宋简体" w:hAnsi="宋体" w:eastAsia="方正小标宋简体" w:cs="宋体"/>
          <w:color w:val="FFFFFF"/>
        </w:rPr>
        <w:t>3</w:t>
      </w:r>
      <w:r>
        <w:rPr>
          <w:rFonts w:hint="eastAsia" w:ascii="方正小标宋简体" w:hAnsi="宋体" w:eastAsia="方正小标宋简体" w:cs="宋体"/>
        </w:rPr>
        <w:t>广州美术学院</w:t>
      </w:r>
      <w:r>
        <w:rPr>
          <w:rFonts w:hint="eastAsia" w:ascii="方正小标宋简体" w:hAnsi="宋体" w:eastAsia="方正小标宋简体" w:cs="宋体"/>
          <w:lang w:eastAsia="zh-CN"/>
        </w:rPr>
        <w:t>202</w:t>
      </w:r>
      <w:r>
        <w:rPr>
          <w:rFonts w:hint="eastAsia" w:ascii="方正小标宋简体" w:hAnsi="宋体" w:eastAsia="方正小标宋简体" w:cs="宋体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</w:rPr>
        <w:t>年攻读硕士学位研究生复试分数线（全日制专业学位）</w:t>
      </w:r>
    </w:p>
    <w:tbl>
      <w:tblPr>
        <w:tblStyle w:val="7"/>
        <w:tblW w:w="874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8"/>
        <w:gridCol w:w="2565"/>
        <w:gridCol w:w="2825"/>
      </w:tblGrid>
      <w:tr w14:paraId="2D1C14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748" w:type="dxa"/>
            <w:gridSpan w:val="3"/>
            <w:noWrap w:val="0"/>
            <w:vAlign w:val="center"/>
          </w:tcPr>
          <w:p w14:paraId="61ADC82E">
            <w:pPr>
              <w:widowControl/>
              <w:rPr>
                <w:rFonts w:hint="eastAsia" w:ascii="仿宋" w:hAnsi="仿宋" w:eastAsia="仿宋" w:cs="宋体"/>
                <w:b/>
                <w:bCs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</w:rPr>
              <w:t>美术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lang w:val="en-US" w:eastAsia="zh-CN"/>
              </w:rPr>
              <w:t>与书法</w:t>
            </w:r>
          </w:p>
        </w:tc>
      </w:tr>
      <w:tr w14:paraId="312F43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58" w:type="dxa"/>
            <w:noWrap w:val="0"/>
            <w:vAlign w:val="center"/>
          </w:tcPr>
          <w:p w14:paraId="3EA79B49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</w:rPr>
              <w:t>研究方向</w:t>
            </w:r>
          </w:p>
        </w:tc>
        <w:tc>
          <w:tcPr>
            <w:tcW w:w="2565" w:type="dxa"/>
            <w:noWrap w:val="0"/>
            <w:vAlign w:val="center"/>
          </w:tcPr>
          <w:p w14:paraId="73D92E90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</w:rPr>
              <w:t>复试分数线</w:t>
            </w:r>
          </w:p>
        </w:tc>
        <w:tc>
          <w:tcPr>
            <w:tcW w:w="2825" w:type="dxa"/>
            <w:noWrap w:val="0"/>
            <w:vAlign w:val="center"/>
          </w:tcPr>
          <w:p w14:paraId="2F971598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</w:rPr>
              <w:t>培养部门</w:t>
            </w:r>
          </w:p>
        </w:tc>
      </w:tr>
      <w:tr w14:paraId="0ED8C3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58" w:type="dxa"/>
            <w:noWrap w:val="0"/>
            <w:vAlign w:val="center"/>
          </w:tcPr>
          <w:p w14:paraId="4EB6279A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lang w:val="en-US" w:eastAsia="zh-CN" w:bidi="ar"/>
              </w:rPr>
              <w:t>01中国画艺术（山水）</w:t>
            </w:r>
          </w:p>
        </w:tc>
        <w:tc>
          <w:tcPr>
            <w:tcW w:w="2565" w:type="dxa"/>
            <w:noWrap/>
            <w:vAlign w:val="center"/>
          </w:tcPr>
          <w:p w14:paraId="2EA6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354</w:t>
            </w:r>
          </w:p>
        </w:tc>
        <w:tc>
          <w:tcPr>
            <w:tcW w:w="2825" w:type="dxa"/>
            <w:vMerge w:val="restart"/>
            <w:noWrap/>
            <w:vAlign w:val="center"/>
          </w:tcPr>
          <w:p w14:paraId="77948C84"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中国画学院</w:t>
            </w:r>
          </w:p>
        </w:tc>
      </w:tr>
      <w:tr w14:paraId="406421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58" w:type="dxa"/>
            <w:noWrap w:val="0"/>
            <w:vAlign w:val="center"/>
          </w:tcPr>
          <w:p w14:paraId="7D650C8F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lang w:val="en-US" w:eastAsia="zh-CN" w:bidi="ar"/>
              </w:rPr>
              <w:t>02中国画艺术（人物）</w:t>
            </w:r>
          </w:p>
        </w:tc>
        <w:tc>
          <w:tcPr>
            <w:tcW w:w="2565" w:type="dxa"/>
            <w:noWrap/>
            <w:vAlign w:val="center"/>
          </w:tcPr>
          <w:p w14:paraId="66FF4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380</w:t>
            </w:r>
          </w:p>
        </w:tc>
        <w:tc>
          <w:tcPr>
            <w:tcW w:w="2825" w:type="dxa"/>
            <w:vMerge w:val="continue"/>
            <w:noWrap/>
            <w:vAlign w:val="center"/>
          </w:tcPr>
          <w:p w14:paraId="7A0330DA">
            <w:pPr>
              <w:widowControl/>
              <w:rPr>
                <w:rFonts w:hint="eastAsia" w:ascii="仿宋" w:hAnsi="仿宋" w:eastAsia="仿宋" w:cs="宋体"/>
                <w:kern w:val="0"/>
              </w:rPr>
            </w:pPr>
          </w:p>
        </w:tc>
      </w:tr>
      <w:tr w14:paraId="5D19CC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58" w:type="dxa"/>
            <w:noWrap w:val="0"/>
            <w:vAlign w:val="center"/>
          </w:tcPr>
          <w:p w14:paraId="5C717926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lang w:val="en-US" w:eastAsia="zh-CN" w:bidi="ar"/>
              </w:rPr>
              <w:t>03中国画艺术（花鸟）</w:t>
            </w:r>
          </w:p>
        </w:tc>
        <w:tc>
          <w:tcPr>
            <w:tcW w:w="2565" w:type="dxa"/>
            <w:noWrap/>
            <w:vAlign w:val="center"/>
          </w:tcPr>
          <w:p w14:paraId="1EC86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380</w:t>
            </w:r>
          </w:p>
        </w:tc>
        <w:tc>
          <w:tcPr>
            <w:tcW w:w="2825" w:type="dxa"/>
            <w:vMerge w:val="continue"/>
            <w:noWrap/>
            <w:vAlign w:val="center"/>
          </w:tcPr>
          <w:p w14:paraId="72D269CF">
            <w:pPr>
              <w:widowControl/>
              <w:rPr>
                <w:rFonts w:hint="eastAsia" w:ascii="仿宋" w:hAnsi="仿宋" w:eastAsia="仿宋" w:cs="宋体"/>
                <w:kern w:val="0"/>
              </w:rPr>
            </w:pPr>
          </w:p>
        </w:tc>
      </w:tr>
      <w:tr w14:paraId="227B94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358" w:type="dxa"/>
            <w:noWrap w:val="0"/>
            <w:vAlign w:val="center"/>
          </w:tcPr>
          <w:p w14:paraId="69FAFCE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lang w:val="en-US" w:eastAsia="zh-CN" w:bidi="ar"/>
              </w:rPr>
              <w:t>04书法篆刻艺术</w:t>
            </w:r>
          </w:p>
        </w:tc>
        <w:tc>
          <w:tcPr>
            <w:tcW w:w="2565" w:type="dxa"/>
            <w:noWrap/>
            <w:vAlign w:val="center"/>
          </w:tcPr>
          <w:p w14:paraId="69BA5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366</w:t>
            </w:r>
          </w:p>
        </w:tc>
        <w:tc>
          <w:tcPr>
            <w:tcW w:w="2825" w:type="dxa"/>
            <w:vMerge w:val="continue"/>
            <w:noWrap/>
            <w:vAlign w:val="center"/>
          </w:tcPr>
          <w:p w14:paraId="67D91B15">
            <w:pPr>
              <w:widowControl/>
              <w:rPr>
                <w:rFonts w:hint="eastAsia" w:ascii="仿宋" w:hAnsi="仿宋" w:eastAsia="仿宋" w:cs="宋体"/>
                <w:kern w:val="0"/>
              </w:rPr>
            </w:pPr>
          </w:p>
        </w:tc>
      </w:tr>
      <w:tr w14:paraId="0A152E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58" w:type="dxa"/>
            <w:noWrap w:val="0"/>
            <w:vAlign w:val="center"/>
          </w:tcPr>
          <w:p w14:paraId="2613815C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lang w:val="en-US" w:eastAsia="zh-CN" w:bidi="ar"/>
              </w:rPr>
              <w:t>05中国画艺术（综合材料与表现）</w:t>
            </w:r>
          </w:p>
        </w:tc>
        <w:tc>
          <w:tcPr>
            <w:tcW w:w="2565" w:type="dxa"/>
            <w:noWrap/>
            <w:vAlign w:val="center"/>
          </w:tcPr>
          <w:p w14:paraId="16C6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367</w:t>
            </w:r>
          </w:p>
        </w:tc>
        <w:tc>
          <w:tcPr>
            <w:tcW w:w="2825" w:type="dxa"/>
            <w:vMerge w:val="continue"/>
            <w:noWrap/>
            <w:vAlign w:val="center"/>
          </w:tcPr>
          <w:p w14:paraId="5EEDEC7C">
            <w:pPr>
              <w:widowControl/>
              <w:rPr>
                <w:rFonts w:hint="eastAsia" w:ascii="仿宋" w:hAnsi="仿宋" w:eastAsia="仿宋" w:cs="宋体"/>
                <w:kern w:val="0"/>
              </w:rPr>
            </w:pPr>
          </w:p>
        </w:tc>
      </w:tr>
      <w:tr w14:paraId="1CB300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358" w:type="dxa"/>
            <w:noWrap w:val="0"/>
            <w:vAlign w:val="center"/>
          </w:tcPr>
          <w:p w14:paraId="4476EA6C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lang w:val="en-US" w:eastAsia="zh-CN" w:bidi="ar"/>
              </w:rPr>
              <w:t>06绘画艺术（油画）</w:t>
            </w:r>
          </w:p>
        </w:tc>
        <w:tc>
          <w:tcPr>
            <w:tcW w:w="2565" w:type="dxa"/>
            <w:noWrap/>
            <w:vAlign w:val="center"/>
          </w:tcPr>
          <w:p w14:paraId="41F9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388</w:t>
            </w:r>
          </w:p>
        </w:tc>
        <w:tc>
          <w:tcPr>
            <w:tcW w:w="2825" w:type="dxa"/>
            <w:vMerge w:val="restart"/>
            <w:noWrap/>
            <w:vAlign w:val="center"/>
          </w:tcPr>
          <w:p w14:paraId="5B5A171B">
            <w:r>
              <w:rPr>
                <w:rFonts w:hint="eastAsia" w:ascii="仿宋" w:hAnsi="仿宋" w:eastAsia="仿宋" w:cs="宋体"/>
                <w:kern w:val="0"/>
              </w:rPr>
              <w:t>绘画艺术学院</w:t>
            </w:r>
          </w:p>
          <w:p w14:paraId="76289B3D"/>
          <w:p w14:paraId="339A8F94"/>
          <w:p w14:paraId="4CEFC72E">
            <w:pPr>
              <w:widowControl/>
              <w:rPr>
                <w:rFonts w:ascii="仿宋" w:hAnsi="仿宋" w:eastAsia="仿宋" w:cs="宋体"/>
                <w:kern w:val="0"/>
              </w:rPr>
            </w:pPr>
          </w:p>
        </w:tc>
      </w:tr>
      <w:tr w14:paraId="09AA5D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358" w:type="dxa"/>
            <w:noWrap w:val="0"/>
            <w:vAlign w:val="center"/>
          </w:tcPr>
          <w:p w14:paraId="55D65B10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lang w:val="en-US" w:eastAsia="zh-CN" w:bidi="ar"/>
              </w:rPr>
              <w:t>08绘画艺术（版画）</w:t>
            </w:r>
          </w:p>
        </w:tc>
        <w:tc>
          <w:tcPr>
            <w:tcW w:w="2565" w:type="dxa"/>
            <w:noWrap/>
            <w:vAlign w:val="center"/>
          </w:tcPr>
          <w:p w14:paraId="5FD2A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380</w:t>
            </w:r>
          </w:p>
        </w:tc>
        <w:tc>
          <w:tcPr>
            <w:tcW w:w="2825" w:type="dxa"/>
            <w:vMerge w:val="continue"/>
            <w:noWrap/>
            <w:vAlign w:val="center"/>
          </w:tcPr>
          <w:p w14:paraId="559090A6">
            <w:pPr>
              <w:widowControl/>
              <w:rPr>
                <w:rFonts w:hint="eastAsia" w:ascii="仿宋" w:hAnsi="仿宋" w:eastAsia="仿宋" w:cs="宋体"/>
                <w:kern w:val="0"/>
              </w:rPr>
            </w:pPr>
          </w:p>
        </w:tc>
      </w:tr>
      <w:tr w14:paraId="35FFBE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358" w:type="dxa"/>
            <w:noWrap w:val="0"/>
            <w:vAlign w:val="center"/>
          </w:tcPr>
          <w:p w14:paraId="3341C24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lang w:val="en-US" w:eastAsia="zh-CN" w:bidi="ar"/>
              </w:rPr>
              <w:t>09绘画艺术（水彩画）</w:t>
            </w:r>
          </w:p>
        </w:tc>
        <w:tc>
          <w:tcPr>
            <w:tcW w:w="2565" w:type="dxa"/>
            <w:noWrap/>
            <w:vAlign w:val="center"/>
          </w:tcPr>
          <w:p w14:paraId="1730A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370</w:t>
            </w:r>
          </w:p>
        </w:tc>
        <w:tc>
          <w:tcPr>
            <w:tcW w:w="2825" w:type="dxa"/>
            <w:vMerge w:val="continue"/>
            <w:noWrap/>
            <w:vAlign w:val="center"/>
          </w:tcPr>
          <w:p w14:paraId="0E157928">
            <w:pPr>
              <w:widowControl/>
              <w:rPr>
                <w:rFonts w:ascii="仿宋" w:hAnsi="仿宋" w:eastAsia="仿宋" w:cs="宋体"/>
                <w:kern w:val="0"/>
              </w:rPr>
            </w:pPr>
          </w:p>
        </w:tc>
      </w:tr>
      <w:tr w14:paraId="5A62AA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358" w:type="dxa"/>
            <w:noWrap w:val="0"/>
            <w:vAlign w:val="center"/>
          </w:tcPr>
          <w:p w14:paraId="6430D12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lang w:val="en-US" w:eastAsia="zh-CN" w:bidi="ar"/>
              </w:rPr>
              <w:t>14绘画艺术（主题性创作）</w:t>
            </w:r>
          </w:p>
        </w:tc>
        <w:tc>
          <w:tcPr>
            <w:tcW w:w="2565" w:type="dxa"/>
            <w:noWrap/>
            <w:vAlign w:val="center"/>
          </w:tcPr>
          <w:p w14:paraId="0731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375</w:t>
            </w:r>
          </w:p>
        </w:tc>
        <w:tc>
          <w:tcPr>
            <w:tcW w:w="2825" w:type="dxa"/>
            <w:vMerge w:val="continue"/>
            <w:noWrap/>
            <w:vAlign w:val="center"/>
          </w:tcPr>
          <w:p w14:paraId="6153D14B">
            <w:pPr>
              <w:widowControl/>
              <w:rPr>
                <w:rFonts w:ascii="仿宋" w:hAnsi="仿宋" w:eastAsia="仿宋" w:cs="宋体"/>
                <w:kern w:val="0"/>
              </w:rPr>
            </w:pPr>
          </w:p>
        </w:tc>
      </w:tr>
      <w:tr w14:paraId="25472E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358" w:type="dxa"/>
            <w:noWrap w:val="0"/>
            <w:vAlign w:val="center"/>
          </w:tcPr>
          <w:p w14:paraId="4F191074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lang w:val="en-US" w:eastAsia="zh-CN" w:bidi="ar"/>
              </w:rPr>
              <w:t>15绘画艺术（基础）</w:t>
            </w:r>
          </w:p>
        </w:tc>
        <w:tc>
          <w:tcPr>
            <w:tcW w:w="2565" w:type="dxa"/>
            <w:noWrap/>
            <w:vAlign w:val="center"/>
          </w:tcPr>
          <w:p w14:paraId="7889E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376</w:t>
            </w:r>
          </w:p>
        </w:tc>
        <w:tc>
          <w:tcPr>
            <w:tcW w:w="2825" w:type="dxa"/>
            <w:vMerge w:val="continue"/>
            <w:noWrap/>
            <w:vAlign w:val="center"/>
          </w:tcPr>
          <w:p w14:paraId="1766C3C7">
            <w:pPr>
              <w:widowControl/>
              <w:rPr>
                <w:rFonts w:hint="eastAsia" w:ascii="仿宋" w:hAnsi="仿宋" w:eastAsia="仿宋" w:cs="宋体"/>
                <w:kern w:val="0"/>
              </w:rPr>
            </w:pPr>
          </w:p>
        </w:tc>
      </w:tr>
      <w:tr w14:paraId="5A486C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358" w:type="dxa"/>
            <w:noWrap w:val="0"/>
            <w:vAlign w:val="center"/>
          </w:tcPr>
          <w:p w14:paraId="45E4C6DA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10雕塑艺术</w:t>
            </w:r>
          </w:p>
        </w:tc>
        <w:tc>
          <w:tcPr>
            <w:tcW w:w="2565" w:type="dxa"/>
            <w:noWrap/>
            <w:vAlign w:val="center"/>
          </w:tcPr>
          <w:p w14:paraId="6519D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363</w:t>
            </w:r>
          </w:p>
        </w:tc>
        <w:tc>
          <w:tcPr>
            <w:tcW w:w="2825" w:type="dxa"/>
            <w:noWrap/>
            <w:vAlign w:val="center"/>
          </w:tcPr>
          <w:p w14:paraId="4776DEDA"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雕塑与公共艺术学院</w:t>
            </w:r>
          </w:p>
        </w:tc>
      </w:tr>
      <w:tr w14:paraId="3F12E2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358" w:type="dxa"/>
            <w:noWrap w:val="0"/>
            <w:vAlign w:val="center"/>
          </w:tcPr>
          <w:p w14:paraId="5E73F35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lang w:val="en-US" w:eastAsia="zh-CN" w:bidi="ar"/>
              </w:rPr>
              <w:t>11实验艺术</w:t>
            </w:r>
          </w:p>
        </w:tc>
        <w:tc>
          <w:tcPr>
            <w:tcW w:w="2565" w:type="dxa"/>
            <w:noWrap/>
            <w:vAlign w:val="center"/>
          </w:tcPr>
          <w:p w14:paraId="41AF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356</w:t>
            </w:r>
          </w:p>
        </w:tc>
        <w:tc>
          <w:tcPr>
            <w:tcW w:w="2825" w:type="dxa"/>
            <w:vMerge w:val="restart"/>
            <w:noWrap/>
            <w:vAlign w:val="center"/>
          </w:tcPr>
          <w:p w14:paraId="6D2F0DBD"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跨媒体艺术学院</w:t>
            </w:r>
          </w:p>
        </w:tc>
      </w:tr>
      <w:tr w14:paraId="7D9428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358" w:type="dxa"/>
            <w:noWrap w:val="0"/>
            <w:vAlign w:val="center"/>
          </w:tcPr>
          <w:p w14:paraId="69E1FAE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lang w:val="en-US" w:eastAsia="zh-CN" w:bidi="ar"/>
              </w:rPr>
              <w:t>12摄影与数字艺术</w:t>
            </w:r>
          </w:p>
        </w:tc>
        <w:tc>
          <w:tcPr>
            <w:tcW w:w="2565" w:type="dxa"/>
            <w:noWrap/>
            <w:vAlign w:val="center"/>
          </w:tcPr>
          <w:p w14:paraId="47968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372</w:t>
            </w:r>
          </w:p>
        </w:tc>
        <w:tc>
          <w:tcPr>
            <w:tcW w:w="2825" w:type="dxa"/>
            <w:vMerge w:val="continue"/>
            <w:noWrap/>
            <w:vAlign w:val="center"/>
          </w:tcPr>
          <w:p w14:paraId="311F5EFD">
            <w:pPr>
              <w:widowControl/>
              <w:rPr>
                <w:rFonts w:hint="eastAsia" w:ascii="仿宋" w:hAnsi="仿宋" w:eastAsia="仿宋" w:cs="宋体"/>
                <w:kern w:val="0"/>
              </w:rPr>
            </w:pPr>
          </w:p>
        </w:tc>
      </w:tr>
      <w:tr w14:paraId="67B862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358" w:type="dxa"/>
            <w:noWrap w:val="0"/>
            <w:vAlign w:val="center"/>
          </w:tcPr>
          <w:p w14:paraId="6D45E0EA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13美术教育实践</w:t>
            </w:r>
          </w:p>
        </w:tc>
        <w:tc>
          <w:tcPr>
            <w:tcW w:w="2565" w:type="dxa"/>
            <w:noWrap/>
            <w:vAlign w:val="center"/>
          </w:tcPr>
          <w:p w14:paraId="1BCFE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384</w:t>
            </w:r>
          </w:p>
        </w:tc>
        <w:tc>
          <w:tcPr>
            <w:tcW w:w="2825" w:type="dxa"/>
            <w:noWrap/>
            <w:vAlign w:val="center"/>
          </w:tcPr>
          <w:p w14:paraId="66FA3500"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美术</w:t>
            </w:r>
            <w:r>
              <w:rPr>
                <w:rFonts w:hint="eastAsia" w:ascii="仿宋" w:hAnsi="仿宋" w:eastAsia="仿宋" w:cs="宋体"/>
                <w:kern w:val="0"/>
                <w:lang w:val="en-US" w:eastAsia="zh-CN"/>
              </w:rPr>
              <w:t>教育</w:t>
            </w:r>
            <w:r>
              <w:rPr>
                <w:rFonts w:hint="eastAsia" w:ascii="仿宋" w:hAnsi="仿宋" w:eastAsia="仿宋" w:cs="宋体"/>
                <w:kern w:val="0"/>
              </w:rPr>
              <w:t>学院</w:t>
            </w:r>
          </w:p>
        </w:tc>
      </w:tr>
      <w:tr w14:paraId="35E09F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358" w:type="dxa"/>
            <w:noWrap w:val="0"/>
            <w:vAlign w:val="center"/>
          </w:tcPr>
          <w:p w14:paraId="715936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lang w:val="en-US" w:eastAsia="zh-CN" w:bidi="ar"/>
              </w:rPr>
              <w:t>07艺术遗产保护与修复</w:t>
            </w:r>
          </w:p>
        </w:tc>
        <w:tc>
          <w:tcPr>
            <w:tcW w:w="2565" w:type="dxa"/>
            <w:noWrap/>
            <w:vAlign w:val="center"/>
          </w:tcPr>
          <w:p w14:paraId="2F246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363</w:t>
            </w:r>
          </w:p>
        </w:tc>
        <w:tc>
          <w:tcPr>
            <w:tcW w:w="2825" w:type="dxa"/>
            <w:noWrap/>
            <w:vAlign w:val="center"/>
          </w:tcPr>
          <w:p w14:paraId="7EE154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文化遗产保护与管理学院</w:t>
            </w:r>
          </w:p>
        </w:tc>
      </w:tr>
      <w:tr w14:paraId="7A1B6F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748" w:type="dxa"/>
            <w:gridSpan w:val="3"/>
            <w:shd w:val="clear" w:color="auto" w:fill="auto"/>
            <w:noWrap w:val="0"/>
            <w:vAlign w:val="center"/>
          </w:tcPr>
          <w:p w14:paraId="4E81CDC3">
            <w:pPr>
              <w:widowControl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</w:rPr>
              <w:t>戏剧与影视</w:t>
            </w:r>
          </w:p>
        </w:tc>
      </w:tr>
      <w:tr w14:paraId="728F06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358" w:type="dxa"/>
            <w:shd w:val="clear" w:color="auto" w:fill="auto"/>
            <w:noWrap w:val="0"/>
            <w:vAlign w:val="center"/>
          </w:tcPr>
          <w:p w14:paraId="6594377B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</w:rPr>
              <w:t>研究方向</w:t>
            </w:r>
          </w:p>
        </w:tc>
        <w:tc>
          <w:tcPr>
            <w:tcW w:w="2565" w:type="dxa"/>
            <w:shd w:val="clear" w:color="auto" w:fill="auto"/>
            <w:noWrap/>
            <w:vAlign w:val="center"/>
          </w:tcPr>
          <w:p w14:paraId="17030CDE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</w:rPr>
              <w:t>复试分数线</w:t>
            </w:r>
          </w:p>
        </w:tc>
        <w:tc>
          <w:tcPr>
            <w:tcW w:w="2825" w:type="dxa"/>
            <w:shd w:val="clear" w:color="auto" w:fill="auto"/>
            <w:noWrap/>
            <w:vAlign w:val="center"/>
          </w:tcPr>
          <w:p w14:paraId="2C161DD9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</w:rPr>
              <w:t>培养部门</w:t>
            </w:r>
          </w:p>
        </w:tc>
      </w:tr>
      <w:tr w14:paraId="2BE8C6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358" w:type="dxa"/>
            <w:shd w:val="clear" w:color="auto" w:fill="auto"/>
            <w:noWrap w:val="0"/>
            <w:vAlign w:val="center"/>
          </w:tcPr>
          <w:p w14:paraId="0E85C74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 w:bidi="ar"/>
              </w:rPr>
              <w:t>01影视艺术创作</w:t>
            </w:r>
          </w:p>
        </w:tc>
        <w:tc>
          <w:tcPr>
            <w:tcW w:w="2565" w:type="dxa"/>
            <w:shd w:val="clear" w:color="auto" w:fill="auto"/>
            <w:noWrap/>
            <w:vAlign w:val="center"/>
          </w:tcPr>
          <w:p w14:paraId="26BEE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386</w:t>
            </w:r>
          </w:p>
        </w:tc>
        <w:tc>
          <w:tcPr>
            <w:tcW w:w="2825" w:type="dxa"/>
            <w:vMerge w:val="restart"/>
            <w:shd w:val="clear" w:color="auto" w:fill="auto"/>
            <w:noWrap/>
            <w:vAlign w:val="center"/>
          </w:tcPr>
          <w:p w14:paraId="662D6F41">
            <w:pPr>
              <w:widowControl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 w:bidi="ar-SA"/>
              </w:rPr>
              <w:t>跨媒体艺术学院</w:t>
            </w:r>
          </w:p>
        </w:tc>
      </w:tr>
      <w:tr w14:paraId="5DD792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358" w:type="dxa"/>
            <w:noWrap w:val="0"/>
            <w:vAlign w:val="center"/>
          </w:tcPr>
          <w:p w14:paraId="4A13928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 w:bidi="ar"/>
              </w:rPr>
              <w:t>02动画艺术创作</w:t>
            </w:r>
          </w:p>
        </w:tc>
        <w:tc>
          <w:tcPr>
            <w:tcW w:w="2565" w:type="dxa"/>
            <w:noWrap/>
            <w:vAlign w:val="center"/>
          </w:tcPr>
          <w:p w14:paraId="08466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371</w:t>
            </w:r>
          </w:p>
        </w:tc>
        <w:tc>
          <w:tcPr>
            <w:tcW w:w="2825" w:type="dxa"/>
            <w:vMerge w:val="continue"/>
            <w:noWrap/>
            <w:vAlign w:val="center"/>
          </w:tcPr>
          <w:p w14:paraId="5932C589">
            <w:pPr>
              <w:widowControl/>
              <w:rPr>
                <w:rFonts w:hint="eastAsia" w:ascii="仿宋" w:hAnsi="仿宋" w:eastAsia="仿宋" w:cs="宋体"/>
                <w:kern w:val="0"/>
              </w:rPr>
            </w:pPr>
          </w:p>
        </w:tc>
      </w:tr>
      <w:tr w14:paraId="7A087D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358" w:type="dxa"/>
            <w:noWrap w:val="0"/>
            <w:vAlign w:val="center"/>
          </w:tcPr>
          <w:p w14:paraId="67E2618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 w:bidi="ar"/>
              </w:rPr>
              <w:t>03互动媒体艺术</w:t>
            </w:r>
          </w:p>
        </w:tc>
        <w:tc>
          <w:tcPr>
            <w:tcW w:w="2565" w:type="dxa"/>
            <w:noWrap/>
            <w:vAlign w:val="center"/>
          </w:tcPr>
          <w:p w14:paraId="355B0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380</w:t>
            </w:r>
          </w:p>
        </w:tc>
        <w:tc>
          <w:tcPr>
            <w:tcW w:w="2825" w:type="dxa"/>
            <w:vMerge w:val="continue"/>
            <w:noWrap/>
            <w:vAlign w:val="center"/>
          </w:tcPr>
          <w:p w14:paraId="29D905FC">
            <w:pPr>
              <w:widowControl/>
              <w:rPr>
                <w:rFonts w:hint="eastAsia" w:ascii="仿宋" w:hAnsi="仿宋" w:eastAsia="仿宋" w:cs="宋体"/>
                <w:kern w:val="0"/>
              </w:rPr>
            </w:pPr>
          </w:p>
        </w:tc>
      </w:tr>
      <w:tr w14:paraId="0C10F6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748" w:type="dxa"/>
            <w:gridSpan w:val="3"/>
            <w:noWrap w:val="0"/>
            <w:vAlign w:val="center"/>
          </w:tcPr>
          <w:p w14:paraId="6DCC8216">
            <w:pPr>
              <w:widowControl/>
              <w:rPr>
                <w:rFonts w:hint="eastAsia" w:ascii="仿宋" w:hAnsi="仿宋" w:eastAsia="仿宋" w:cs="宋体"/>
                <w:b/>
                <w:bCs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</w:rPr>
              <w:t>设计</w:t>
            </w:r>
          </w:p>
        </w:tc>
      </w:tr>
      <w:tr w14:paraId="6C42EE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58" w:type="dxa"/>
            <w:noWrap w:val="0"/>
            <w:vAlign w:val="center"/>
          </w:tcPr>
          <w:p w14:paraId="290439FD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</w:rPr>
              <w:t>研究方向</w:t>
            </w:r>
          </w:p>
        </w:tc>
        <w:tc>
          <w:tcPr>
            <w:tcW w:w="2565" w:type="dxa"/>
            <w:noWrap/>
            <w:vAlign w:val="center"/>
          </w:tcPr>
          <w:p w14:paraId="5720C72D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</w:rPr>
              <w:t>复试分数线</w:t>
            </w:r>
          </w:p>
        </w:tc>
        <w:tc>
          <w:tcPr>
            <w:tcW w:w="2825" w:type="dxa"/>
            <w:noWrap/>
            <w:vAlign w:val="center"/>
          </w:tcPr>
          <w:p w14:paraId="59B0F398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</w:rPr>
              <w:t>培养部门</w:t>
            </w:r>
          </w:p>
        </w:tc>
      </w:tr>
      <w:tr w14:paraId="170DC7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358" w:type="dxa"/>
            <w:noWrap w:val="0"/>
            <w:vAlign w:val="center"/>
          </w:tcPr>
          <w:p w14:paraId="556EFD54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01环境设计</w:t>
            </w:r>
          </w:p>
        </w:tc>
        <w:tc>
          <w:tcPr>
            <w:tcW w:w="2565" w:type="dxa"/>
            <w:noWrap/>
            <w:vAlign w:val="center"/>
          </w:tcPr>
          <w:p w14:paraId="3ABEC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357</w:t>
            </w:r>
          </w:p>
        </w:tc>
        <w:tc>
          <w:tcPr>
            <w:tcW w:w="2825" w:type="dxa"/>
            <w:noWrap/>
            <w:vAlign w:val="center"/>
          </w:tcPr>
          <w:p w14:paraId="584E650C"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建筑艺术设计学院</w:t>
            </w:r>
          </w:p>
        </w:tc>
      </w:tr>
      <w:tr w14:paraId="271F7A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358" w:type="dxa"/>
            <w:noWrap w:val="0"/>
            <w:vAlign w:val="center"/>
          </w:tcPr>
          <w:p w14:paraId="0ECBDB45">
            <w:pPr>
              <w:widowControl/>
              <w:jc w:val="left"/>
              <w:textAlignment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02手工艺设计</w:t>
            </w:r>
          </w:p>
        </w:tc>
        <w:tc>
          <w:tcPr>
            <w:tcW w:w="2565" w:type="dxa"/>
            <w:noWrap/>
            <w:vAlign w:val="center"/>
          </w:tcPr>
          <w:p w14:paraId="02A9E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364</w:t>
            </w:r>
          </w:p>
        </w:tc>
        <w:tc>
          <w:tcPr>
            <w:tcW w:w="2825" w:type="dxa"/>
            <w:noWrap/>
            <w:vAlign w:val="center"/>
          </w:tcPr>
          <w:p w14:paraId="375B4813">
            <w:pPr>
              <w:widowControl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工艺美术学院</w:t>
            </w:r>
          </w:p>
        </w:tc>
      </w:tr>
      <w:tr w14:paraId="427097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358" w:type="dxa"/>
            <w:noWrap w:val="0"/>
            <w:vAlign w:val="center"/>
          </w:tcPr>
          <w:p w14:paraId="3502ADF8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03产品设计</w:t>
            </w:r>
          </w:p>
        </w:tc>
        <w:tc>
          <w:tcPr>
            <w:tcW w:w="2565" w:type="dxa"/>
            <w:noWrap w:val="0"/>
            <w:vAlign w:val="center"/>
          </w:tcPr>
          <w:p w14:paraId="63731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378</w:t>
            </w:r>
          </w:p>
        </w:tc>
        <w:tc>
          <w:tcPr>
            <w:tcW w:w="2825" w:type="dxa"/>
            <w:vMerge w:val="restart"/>
            <w:noWrap/>
            <w:vAlign w:val="center"/>
          </w:tcPr>
          <w:p w14:paraId="62061145"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工业设计学院</w:t>
            </w:r>
          </w:p>
        </w:tc>
      </w:tr>
      <w:tr w14:paraId="5371AE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358" w:type="dxa"/>
            <w:noWrap w:val="0"/>
            <w:vAlign w:val="center"/>
          </w:tcPr>
          <w:p w14:paraId="69673814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04染织与服装设计</w:t>
            </w:r>
          </w:p>
        </w:tc>
        <w:tc>
          <w:tcPr>
            <w:tcW w:w="2565" w:type="dxa"/>
            <w:noWrap w:val="0"/>
            <w:vAlign w:val="center"/>
          </w:tcPr>
          <w:p w14:paraId="1EC1B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373</w:t>
            </w:r>
          </w:p>
        </w:tc>
        <w:tc>
          <w:tcPr>
            <w:tcW w:w="2825" w:type="dxa"/>
            <w:vMerge w:val="continue"/>
            <w:noWrap/>
            <w:vAlign w:val="center"/>
          </w:tcPr>
          <w:p w14:paraId="3DB87460">
            <w:pPr>
              <w:widowControl/>
              <w:rPr>
                <w:rFonts w:hint="eastAsia" w:ascii="仿宋" w:hAnsi="仿宋" w:eastAsia="仿宋" w:cs="宋体"/>
                <w:kern w:val="0"/>
              </w:rPr>
            </w:pPr>
          </w:p>
        </w:tc>
      </w:tr>
      <w:tr w14:paraId="16BE0C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358" w:type="dxa"/>
            <w:noWrap w:val="0"/>
            <w:vAlign w:val="center"/>
          </w:tcPr>
          <w:p w14:paraId="0A97A24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lang w:val="en-US" w:eastAsia="zh-CN" w:bidi="ar"/>
              </w:rPr>
              <w:t>13硬科技创业与创新设计</w:t>
            </w:r>
          </w:p>
        </w:tc>
        <w:tc>
          <w:tcPr>
            <w:tcW w:w="2565" w:type="dxa"/>
            <w:noWrap w:val="0"/>
            <w:vAlign w:val="center"/>
          </w:tcPr>
          <w:p w14:paraId="5A75F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386</w:t>
            </w:r>
          </w:p>
        </w:tc>
        <w:tc>
          <w:tcPr>
            <w:tcW w:w="2825" w:type="dxa"/>
            <w:vMerge w:val="continue"/>
            <w:noWrap/>
            <w:vAlign w:val="center"/>
          </w:tcPr>
          <w:p w14:paraId="389D58A4">
            <w:pPr>
              <w:widowControl/>
              <w:rPr>
                <w:rFonts w:hint="eastAsia" w:ascii="仿宋" w:hAnsi="仿宋" w:eastAsia="仿宋" w:cs="宋体"/>
                <w:kern w:val="0"/>
              </w:rPr>
            </w:pPr>
          </w:p>
        </w:tc>
      </w:tr>
      <w:tr w14:paraId="62FFCD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358" w:type="dxa"/>
            <w:noWrap w:val="0"/>
            <w:vAlign w:val="center"/>
          </w:tcPr>
          <w:p w14:paraId="22E2C489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05信息与交互设计</w:t>
            </w:r>
          </w:p>
        </w:tc>
        <w:tc>
          <w:tcPr>
            <w:tcW w:w="2565" w:type="dxa"/>
            <w:noWrap w:val="0"/>
            <w:vAlign w:val="center"/>
          </w:tcPr>
          <w:p w14:paraId="0903C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378</w:t>
            </w:r>
          </w:p>
        </w:tc>
        <w:tc>
          <w:tcPr>
            <w:tcW w:w="2825" w:type="dxa"/>
            <w:vMerge w:val="restart"/>
            <w:noWrap/>
            <w:vAlign w:val="center"/>
          </w:tcPr>
          <w:p w14:paraId="74D0454F">
            <w:pPr>
              <w:widowControl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视觉艺术设计学院</w:t>
            </w:r>
          </w:p>
        </w:tc>
      </w:tr>
      <w:tr w14:paraId="173527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358" w:type="dxa"/>
            <w:noWrap w:val="0"/>
            <w:vAlign w:val="center"/>
          </w:tcPr>
          <w:p w14:paraId="7976F295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06视觉传达设计</w:t>
            </w:r>
          </w:p>
        </w:tc>
        <w:tc>
          <w:tcPr>
            <w:tcW w:w="2565" w:type="dxa"/>
            <w:noWrap w:val="0"/>
            <w:vAlign w:val="center"/>
          </w:tcPr>
          <w:p w14:paraId="0CEA1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389</w:t>
            </w:r>
          </w:p>
        </w:tc>
        <w:tc>
          <w:tcPr>
            <w:tcW w:w="2825" w:type="dxa"/>
            <w:vMerge w:val="continue"/>
            <w:noWrap/>
            <w:vAlign w:val="center"/>
          </w:tcPr>
          <w:p w14:paraId="44B8AA0B">
            <w:pPr>
              <w:widowControl/>
              <w:rPr>
                <w:rFonts w:hint="eastAsia" w:ascii="仿宋" w:hAnsi="仿宋" w:eastAsia="仿宋" w:cs="宋体"/>
                <w:kern w:val="0"/>
              </w:rPr>
            </w:pPr>
          </w:p>
        </w:tc>
      </w:tr>
      <w:tr w14:paraId="0FCDDC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358" w:type="dxa"/>
            <w:noWrap w:val="0"/>
            <w:vAlign w:val="center"/>
          </w:tcPr>
          <w:p w14:paraId="53DCFDBA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lang w:val="en-US" w:eastAsia="zh-CN" w:bidi="ar"/>
              </w:rPr>
              <w:t>07数字媒体与影视动画设计（数媒）</w:t>
            </w:r>
          </w:p>
        </w:tc>
        <w:tc>
          <w:tcPr>
            <w:tcW w:w="2565" w:type="dxa"/>
            <w:noWrap w:val="0"/>
            <w:vAlign w:val="center"/>
          </w:tcPr>
          <w:p w14:paraId="2F883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386</w:t>
            </w:r>
          </w:p>
        </w:tc>
        <w:tc>
          <w:tcPr>
            <w:tcW w:w="2825" w:type="dxa"/>
            <w:vMerge w:val="continue"/>
            <w:noWrap/>
            <w:vAlign w:val="center"/>
          </w:tcPr>
          <w:p w14:paraId="3D7E3166">
            <w:pPr>
              <w:widowControl/>
              <w:rPr>
                <w:rFonts w:hint="eastAsia" w:ascii="仿宋" w:hAnsi="仿宋" w:eastAsia="仿宋" w:cs="宋体"/>
                <w:kern w:val="0"/>
              </w:rPr>
            </w:pPr>
          </w:p>
        </w:tc>
      </w:tr>
      <w:tr w14:paraId="683CFE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358" w:type="dxa"/>
            <w:noWrap w:val="0"/>
            <w:vAlign w:val="center"/>
          </w:tcPr>
          <w:p w14:paraId="68A5EB36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lang w:val="en-US" w:eastAsia="zh-CN" w:bidi="ar"/>
              </w:rPr>
              <w:t>08数字媒体与影视动画设计（动画）</w:t>
            </w:r>
          </w:p>
        </w:tc>
        <w:tc>
          <w:tcPr>
            <w:tcW w:w="2565" w:type="dxa"/>
            <w:noWrap w:val="0"/>
            <w:vAlign w:val="center"/>
          </w:tcPr>
          <w:p w14:paraId="7797F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387</w:t>
            </w:r>
          </w:p>
        </w:tc>
        <w:tc>
          <w:tcPr>
            <w:tcW w:w="2825" w:type="dxa"/>
            <w:vMerge w:val="continue"/>
            <w:noWrap/>
            <w:vAlign w:val="center"/>
          </w:tcPr>
          <w:p w14:paraId="23D73EF1">
            <w:pPr>
              <w:widowControl/>
              <w:rPr>
                <w:rFonts w:hint="eastAsia" w:ascii="仿宋" w:hAnsi="仿宋" w:eastAsia="仿宋" w:cs="宋体"/>
                <w:kern w:val="0"/>
              </w:rPr>
            </w:pPr>
          </w:p>
        </w:tc>
      </w:tr>
      <w:tr w14:paraId="31A9A6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358" w:type="dxa"/>
            <w:noWrap w:val="0"/>
            <w:vAlign w:val="center"/>
          </w:tcPr>
          <w:p w14:paraId="7A22D74B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09展示设计</w:t>
            </w:r>
          </w:p>
        </w:tc>
        <w:tc>
          <w:tcPr>
            <w:tcW w:w="2565" w:type="dxa"/>
            <w:noWrap w:val="0"/>
            <w:vAlign w:val="center"/>
          </w:tcPr>
          <w:p w14:paraId="7090C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388</w:t>
            </w:r>
          </w:p>
        </w:tc>
        <w:tc>
          <w:tcPr>
            <w:tcW w:w="2825" w:type="dxa"/>
            <w:vMerge w:val="continue"/>
            <w:noWrap/>
            <w:vAlign w:val="center"/>
          </w:tcPr>
          <w:p w14:paraId="7B597608">
            <w:pPr>
              <w:widowControl/>
              <w:rPr>
                <w:rFonts w:hint="eastAsia" w:ascii="仿宋" w:hAnsi="仿宋" w:eastAsia="仿宋" w:cs="宋体"/>
                <w:kern w:val="0"/>
              </w:rPr>
            </w:pPr>
          </w:p>
        </w:tc>
      </w:tr>
      <w:tr w14:paraId="5EBC66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358" w:type="dxa"/>
            <w:noWrap w:val="0"/>
            <w:vAlign w:val="center"/>
          </w:tcPr>
          <w:p w14:paraId="4B1980D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10公共艺术</w:t>
            </w:r>
          </w:p>
        </w:tc>
        <w:tc>
          <w:tcPr>
            <w:tcW w:w="2565" w:type="dxa"/>
            <w:noWrap w:val="0"/>
            <w:vAlign w:val="center"/>
          </w:tcPr>
          <w:p w14:paraId="030B4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378</w:t>
            </w:r>
          </w:p>
        </w:tc>
        <w:tc>
          <w:tcPr>
            <w:tcW w:w="2825" w:type="dxa"/>
            <w:noWrap/>
            <w:vAlign w:val="center"/>
          </w:tcPr>
          <w:p w14:paraId="19F8DDCC">
            <w:pPr>
              <w:widowControl/>
              <w:rPr>
                <w:rFonts w:hint="eastAsia" w:ascii="仿宋" w:hAnsi="仿宋" w:eastAsia="仿宋" w:cs="宋体"/>
                <w:kern w:val="0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lang w:eastAsia="zh-CN"/>
              </w:rPr>
              <w:t>雕塑与公共艺术学院</w:t>
            </w:r>
          </w:p>
        </w:tc>
      </w:tr>
      <w:tr w14:paraId="1BB5BF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358" w:type="dxa"/>
            <w:noWrap w:val="0"/>
            <w:vAlign w:val="center"/>
          </w:tcPr>
          <w:p w14:paraId="5A41CDA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lang w:val="en-US" w:eastAsia="zh-CN" w:bidi="ar"/>
              </w:rPr>
              <w:t>11数字人文创新设计</w:t>
            </w:r>
          </w:p>
        </w:tc>
        <w:tc>
          <w:tcPr>
            <w:tcW w:w="2565" w:type="dxa"/>
            <w:noWrap w:val="0"/>
            <w:vAlign w:val="center"/>
          </w:tcPr>
          <w:p w14:paraId="32BD2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354</w:t>
            </w:r>
          </w:p>
        </w:tc>
        <w:tc>
          <w:tcPr>
            <w:tcW w:w="2825" w:type="dxa"/>
            <w:vMerge w:val="restart"/>
            <w:noWrap/>
            <w:vAlign w:val="center"/>
          </w:tcPr>
          <w:p w14:paraId="59E595CA">
            <w:pPr>
              <w:widowControl/>
              <w:rPr>
                <w:rFonts w:hint="eastAsia" w:ascii="仿宋" w:hAnsi="仿宋" w:eastAsia="仿宋" w:cs="宋体"/>
                <w:kern w:val="0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lang w:eastAsia="zh-CN"/>
              </w:rPr>
              <w:t>湾区创新学院</w:t>
            </w:r>
          </w:p>
        </w:tc>
      </w:tr>
      <w:tr w14:paraId="2CE288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358" w:type="dxa"/>
            <w:noWrap w:val="0"/>
            <w:vAlign w:val="center"/>
          </w:tcPr>
          <w:p w14:paraId="4FC819D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lang w:val="en-US" w:eastAsia="zh-CN" w:bidi="ar"/>
              </w:rPr>
              <w:t>12智能系统创新设计</w:t>
            </w:r>
          </w:p>
        </w:tc>
        <w:tc>
          <w:tcPr>
            <w:tcW w:w="2565" w:type="dxa"/>
            <w:noWrap w:val="0"/>
            <w:vAlign w:val="center"/>
          </w:tcPr>
          <w:p w14:paraId="224D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370</w:t>
            </w:r>
          </w:p>
        </w:tc>
        <w:tc>
          <w:tcPr>
            <w:tcW w:w="2825" w:type="dxa"/>
            <w:vMerge w:val="continue"/>
            <w:noWrap/>
            <w:vAlign w:val="center"/>
          </w:tcPr>
          <w:p w14:paraId="7E5B6BEC">
            <w:pPr>
              <w:widowControl/>
              <w:rPr>
                <w:rFonts w:hint="eastAsia" w:ascii="仿宋" w:hAnsi="仿宋" w:eastAsia="仿宋" w:cs="宋体"/>
                <w:kern w:val="0"/>
                <w:lang w:eastAsia="zh-CN"/>
              </w:rPr>
            </w:pPr>
          </w:p>
        </w:tc>
      </w:tr>
      <w:tr w14:paraId="3E98EF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8748" w:type="dxa"/>
            <w:gridSpan w:val="3"/>
            <w:noWrap w:val="0"/>
            <w:vAlign w:val="center"/>
          </w:tcPr>
          <w:p w14:paraId="2F8F2901">
            <w:pPr>
              <w:widowControl/>
              <w:rPr>
                <w:rFonts w:hint="eastAsia" w:ascii="仿宋" w:hAnsi="仿宋" w:eastAsia="仿宋" w:cs="宋体"/>
                <w:b/>
                <w:bCs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</w:rPr>
              <w:t>风景园林</w:t>
            </w:r>
          </w:p>
        </w:tc>
      </w:tr>
      <w:tr w14:paraId="336253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3358" w:type="dxa"/>
            <w:noWrap w:val="0"/>
            <w:vAlign w:val="center"/>
          </w:tcPr>
          <w:p w14:paraId="229B4C34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</w:rPr>
              <w:t>研究方向</w:t>
            </w:r>
          </w:p>
        </w:tc>
        <w:tc>
          <w:tcPr>
            <w:tcW w:w="2565" w:type="dxa"/>
            <w:noWrap/>
            <w:vAlign w:val="center"/>
          </w:tcPr>
          <w:p w14:paraId="2B0F5551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</w:rPr>
              <w:t>复试分数线</w:t>
            </w:r>
          </w:p>
        </w:tc>
        <w:tc>
          <w:tcPr>
            <w:tcW w:w="2825" w:type="dxa"/>
            <w:noWrap/>
            <w:vAlign w:val="center"/>
          </w:tcPr>
          <w:p w14:paraId="40D77EE2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</w:rPr>
              <w:t>培养部门</w:t>
            </w:r>
          </w:p>
        </w:tc>
      </w:tr>
      <w:tr w14:paraId="2B5BEF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3358" w:type="dxa"/>
            <w:noWrap w:val="0"/>
            <w:vAlign w:val="center"/>
          </w:tcPr>
          <w:p w14:paraId="7ACC8D82">
            <w:pPr>
              <w:widowControl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风景园林</w:t>
            </w:r>
          </w:p>
        </w:tc>
        <w:tc>
          <w:tcPr>
            <w:tcW w:w="2565" w:type="dxa"/>
            <w:noWrap/>
            <w:vAlign w:val="center"/>
          </w:tcPr>
          <w:p w14:paraId="7ADBA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299</w:t>
            </w:r>
          </w:p>
        </w:tc>
        <w:tc>
          <w:tcPr>
            <w:tcW w:w="2825" w:type="dxa"/>
            <w:noWrap/>
            <w:vAlign w:val="center"/>
          </w:tcPr>
          <w:p w14:paraId="44BDD50F"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ascii="仿宋" w:hAnsi="仿宋" w:eastAsia="仿宋" w:cs="宋体"/>
                <w:kern w:val="0"/>
              </w:rPr>
              <w:t>建筑艺术设计学院</w:t>
            </w:r>
          </w:p>
        </w:tc>
      </w:tr>
      <w:tr w14:paraId="1B027E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8748" w:type="dxa"/>
            <w:gridSpan w:val="3"/>
            <w:noWrap w:val="0"/>
            <w:vAlign w:val="center"/>
          </w:tcPr>
          <w:p w14:paraId="2466933A">
            <w:pPr>
              <w:widowControl/>
              <w:rPr>
                <w:rFonts w:hint="eastAsia" w:ascii="仿宋" w:hAnsi="仿宋" w:eastAsia="仿宋" w:cs="宋体"/>
                <w:b/>
                <w:bCs/>
                <w:kern w:val="0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lang w:eastAsia="zh-CN"/>
              </w:rPr>
              <w:t>博物馆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lang w:val="en-US" w:eastAsia="zh-CN"/>
              </w:rPr>
              <w:t xml:space="preserve"> </w:t>
            </w:r>
          </w:p>
        </w:tc>
      </w:tr>
      <w:tr w14:paraId="7EF6F8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3358" w:type="dxa"/>
            <w:noWrap w:val="0"/>
            <w:vAlign w:val="center"/>
          </w:tcPr>
          <w:p w14:paraId="03AEE4D5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</w:rPr>
              <w:t>研究方向</w:t>
            </w:r>
          </w:p>
        </w:tc>
        <w:tc>
          <w:tcPr>
            <w:tcW w:w="2565" w:type="dxa"/>
            <w:noWrap/>
            <w:vAlign w:val="center"/>
          </w:tcPr>
          <w:p w14:paraId="65AF3AC2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</w:rPr>
              <w:t>复试分数线</w:t>
            </w:r>
          </w:p>
        </w:tc>
        <w:tc>
          <w:tcPr>
            <w:tcW w:w="2825" w:type="dxa"/>
            <w:noWrap/>
            <w:vAlign w:val="center"/>
          </w:tcPr>
          <w:p w14:paraId="69005EF0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</w:rPr>
              <w:t>培养部门</w:t>
            </w:r>
          </w:p>
        </w:tc>
      </w:tr>
      <w:tr w14:paraId="57417B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3358" w:type="dxa"/>
            <w:noWrap w:val="0"/>
            <w:vAlign w:val="center"/>
          </w:tcPr>
          <w:p w14:paraId="39BA898E">
            <w:pPr>
              <w:widowControl/>
              <w:rPr>
                <w:rFonts w:hint="eastAsia" w:ascii="仿宋" w:hAnsi="仿宋" w:eastAsia="仿宋" w:cs="宋体"/>
                <w:kern w:val="0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lang w:eastAsia="zh-CN"/>
              </w:rPr>
              <w:t>博物馆</w:t>
            </w:r>
          </w:p>
        </w:tc>
        <w:tc>
          <w:tcPr>
            <w:tcW w:w="2565" w:type="dxa"/>
            <w:noWrap/>
            <w:vAlign w:val="center"/>
          </w:tcPr>
          <w:p w14:paraId="1184F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350</w:t>
            </w:r>
          </w:p>
        </w:tc>
        <w:tc>
          <w:tcPr>
            <w:tcW w:w="2825" w:type="dxa"/>
            <w:noWrap/>
            <w:vAlign w:val="center"/>
          </w:tcPr>
          <w:p w14:paraId="2ED33BA5">
            <w:pPr>
              <w:widowControl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艺术与人文学院</w:t>
            </w:r>
          </w:p>
        </w:tc>
      </w:tr>
      <w:tr w14:paraId="53BE87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8748" w:type="dxa"/>
            <w:gridSpan w:val="3"/>
            <w:noWrap w:val="0"/>
            <w:vAlign w:val="center"/>
          </w:tcPr>
          <w:p w14:paraId="1030E99F"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</w:rPr>
              <w:t>学科教学（美术）、学科教学（思政）</w:t>
            </w:r>
          </w:p>
        </w:tc>
      </w:tr>
      <w:tr w14:paraId="4C64F3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</w:trPr>
        <w:tc>
          <w:tcPr>
            <w:tcW w:w="3358" w:type="dxa"/>
            <w:noWrap w:val="0"/>
            <w:vAlign w:val="center"/>
          </w:tcPr>
          <w:p w14:paraId="75C1562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</w:rPr>
              <w:t>研究方向</w:t>
            </w:r>
          </w:p>
        </w:tc>
        <w:tc>
          <w:tcPr>
            <w:tcW w:w="2565" w:type="dxa"/>
            <w:noWrap/>
            <w:vAlign w:val="center"/>
          </w:tcPr>
          <w:p w14:paraId="46AEFD5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</w:rPr>
              <w:t>复试分数线</w:t>
            </w:r>
          </w:p>
        </w:tc>
        <w:tc>
          <w:tcPr>
            <w:tcW w:w="2825" w:type="dxa"/>
            <w:noWrap/>
            <w:vAlign w:val="center"/>
          </w:tcPr>
          <w:p w14:paraId="61A3B7FA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</w:rPr>
              <w:t>培养单位</w:t>
            </w:r>
          </w:p>
        </w:tc>
      </w:tr>
      <w:tr w14:paraId="32B894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</w:trPr>
        <w:tc>
          <w:tcPr>
            <w:tcW w:w="3358" w:type="dxa"/>
            <w:noWrap w:val="0"/>
            <w:vAlign w:val="center"/>
          </w:tcPr>
          <w:p w14:paraId="77EA2B76"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学科教学（思政）</w:t>
            </w:r>
          </w:p>
        </w:tc>
        <w:tc>
          <w:tcPr>
            <w:tcW w:w="2565" w:type="dxa"/>
            <w:noWrap/>
            <w:vAlign w:val="center"/>
          </w:tcPr>
          <w:p w14:paraId="20526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351</w:t>
            </w:r>
          </w:p>
        </w:tc>
        <w:tc>
          <w:tcPr>
            <w:tcW w:w="2825" w:type="dxa"/>
            <w:noWrap/>
            <w:vAlign w:val="center"/>
          </w:tcPr>
          <w:p w14:paraId="60F1A9A2">
            <w:pPr>
              <w:widowControl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default" w:ascii="仿宋" w:hAnsi="仿宋" w:eastAsia="仿宋" w:cs="宋体"/>
                <w:kern w:val="0"/>
                <w:lang w:val="en-US" w:eastAsia="zh-CN"/>
              </w:rPr>
              <w:t>马克思主义学院</w:t>
            </w:r>
          </w:p>
        </w:tc>
      </w:tr>
      <w:tr w14:paraId="428D96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</w:trPr>
        <w:tc>
          <w:tcPr>
            <w:tcW w:w="3358" w:type="dxa"/>
            <w:noWrap w:val="0"/>
            <w:vAlign w:val="center"/>
          </w:tcPr>
          <w:p w14:paraId="4EBBE54F">
            <w:pPr>
              <w:widowControl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学科教学（美术）</w:t>
            </w:r>
          </w:p>
        </w:tc>
        <w:tc>
          <w:tcPr>
            <w:tcW w:w="2565" w:type="dxa"/>
            <w:noWrap/>
            <w:vAlign w:val="center"/>
          </w:tcPr>
          <w:p w14:paraId="2F456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370</w:t>
            </w:r>
          </w:p>
        </w:tc>
        <w:tc>
          <w:tcPr>
            <w:tcW w:w="2825" w:type="dxa"/>
            <w:noWrap/>
            <w:vAlign w:val="center"/>
          </w:tcPr>
          <w:p w14:paraId="7017C7DA">
            <w:pPr>
              <w:widowControl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美术教育学院</w:t>
            </w:r>
          </w:p>
        </w:tc>
      </w:tr>
    </w:tbl>
    <w:p w14:paraId="223C0AD3">
      <w:pPr>
        <w:spacing w:before="120"/>
      </w:pPr>
      <w:r>
        <w:rPr>
          <w:rFonts w:hint="eastAsia" w:ascii="仿宋" w:hAnsi="仿宋" w:eastAsia="仿宋" w:cs="宋体"/>
          <w:b/>
          <w:bCs/>
          <w:kern w:val="0"/>
        </w:rPr>
        <w:t>注：复试分数线为初试总分</w:t>
      </w:r>
    </w:p>
    <w:p w14:paraId="74CA479C">
      <w:pPr>
        <w:pStyle w:val="2"/>
        <w:ind w:firstLine="320"/>
        <w:rPr>
          <w:rFonts w:ascii="仿宋" w:hAnsi="仿宋" w:eastAsia="仿宋" w:cs="仿宋"/>
          <w:lang w:val="en-US"/>
        </w:rPr>
      </w:pPr>
    </w:p>
    <w:p w14:paraId="5908603A">
      <w:pPr>
        <w:pStyle w:val="2"/>
        <w:ind w:left="0" w:leftChars="0" w:firstLine="0" w:firstLineChars="0"/>
        <w:jc w:val="both"/>
      </w:pPr>
    </w:p>
    <w:p w14:paraId="3837CCBE">
      <w:pPr>
        <w:pStyle w:val="5"/>
        <w:spacing w:before="0" w:after="156" w:afterLines="50" w:line="415" w:lineRule="auto"/>
        <w:ind w:left="178" w:leftChars="85" w:right="546" w:rightChars="260"/>
        <w:jc w:val="center"/>
        <w:rPr>
          <w:rFonts w:hint="eastAsia" w:ascii="方正小标宋简体" w:hAnsi="宋体" w:eastAsia="方正小标宋简体" w:cs="宋体"/>
        </w:rPr>
      </w:pPr>
      <w:r>
        <w:rPr>
          <w:rFonts w:hint="eastAsia" w:ascii="方正小标宋简体" w:hAnsi="宋体" w:eastAsia="方正小标宋简体" w:cs="宋体"/>
          <w:color w:val="FFFFFF"/>
        </w:rPr>
        <w:t>4、</w:t>
      </w:r>
      <w:r>
        <w:rPr>
          <w:rFonts w:hint="eastAsia" w:ascii="方正小标宋简体" w:hAnsi="宋体" w:eastAsia="方正小标宋简体" w:cs="宋体"/>
        </w:rPr>
        <w:t>广州美术学院</w:t>
      </w:r>
      <w:r>
        <w:rPr>
          <w:rFonts w:hint="eastAsia" w:ascii="方正小标宋简体" w:hAnsi="宋体" w:eastAsia="方正小标宋简体" w:cs="宋体"/>
          <w:lang w:eastAsia="zh-CN"/>
        </w:rPr>
        <w:t>202</w:t>
      </w:r>
      <w:r>
        <w:rPr>
          <w:rFonts w:hint="eastAsia" w:ascii="方正小标宋简体" w:hAnsi="宋体" w:eastAsia="方正小标宋简体" w:cs="宋体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</w:rPr>
        <w:t>年攻读硕士学位研究生复试分数线（非全日制专业学位）</w:t>
      </w:r>
    </w:p>
    <w:tbl>
      <w:tblPr>
        <w:tblStyle w:val="7"/>
        <w:tblW w:w="892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0"/>
        <w:gridCol w:w="1693"/>
        <w:gridCol w:w="3455"/>
      </w:tblGrid>
      <w:tr w14:paraId="6F004F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exact"/>
        </w:trPr>
        <w:tc>
          <w:tcPr>
            <w:tcW w:w="8928" w:type="dxa"/>
            <w:gridSpan w:val="3"/>
            <w:noWrap w:val="0"/>
            <w:vAlign w:val="center"/>
          </w:tcPr>
          <w:p w14:paraId="255A75D6">
            <w:pPr>
              <w:widowControl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</w:rPr>
              <w:t>学科教学（美术）</w:t>
            </w:r>
          </w:p>
        </w:tc>
      </w:tr>
      <w:tr w14:paraId="22074F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3780" w:type="dxa"/>
            <w:noWrap w:val="0"/>
            <w:vAlign w:val="center"/>
          </w:tcPr>
          <w:p w14:paraId="62BD58A0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</w:rPr>
              <w:t>研究方向</w:t>
            </w:r>
          </w:p>
        </w:tc>
        <w:tc>
          <w:tcPr>
            <w:tcW w:w="1693" w:type="dxa"/>
            <w:noWrap/>
            <w:vAlign w:val="center"/>
          </w:tcPr>
          <w:p w14:paraId="0DC6B6B1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</w:rPr>
              <w:t>复试分数线</w:t>
            </w:r>
          </w:p>
        </w:tc>
        <w:tc>
          <w:tcPr>
            <w:tcW w:w="3455" w:type="dxa"/>
            <w:noWrap/>
            <w:vAlign w:val="center"/>
          </w:tcPr>
          <w:p w14:paraId="69781CE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</w:rPr>
              <w:t>培养部门</w:t>
            </w:r>
          </w:p>
        </w:tc>
      </w:tr>
      <w:tr w14:paraId="71B6A8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3780" w:type="dxa"/>
            <w:noWrap w:val="0"/>
            <w:vAlign w:val="center"/>
          </w:tcPr>
          <w:p w14:paraId="623D2596"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学科教学（美术）</w:t>
            </w:r>
          </w:p>
        </w:tc>
        <w:tc>
          <w:tcPr>
            <w:tcW w:w="1693" w:type="dxa"/>
            <w:noWrap/>
            <w:vAlign w:val="center"/>
          </w:tcPr>
          <w:p w14:paraId="3BE69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352</w:t>
            </w:r>
          </w:p>
        </w:tc>
        <w:tc>
          <w:tcPr>
            <w:tcW w:w="3455" w:type="dxa"/>
            <w:shd w:val="clear" w:color="auto" w:fill="auto"/>
            <w:noWrap/>
            <w:vAlign w:val="center"/>
          </w:tcPr>
          <w:p w14:paraId="56671BF2"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  <w:lang w:val="en-US" w:eastAsia="zh-CN"/>
              </w:rPr>
              <w:t>美术教育学院</w:t>
            </w:r>
          </w:p>
        </w:tc>
      </w:tr>
    </w:tbl>
    <w:p w14:paraId="4612402E">
      <w:pPr>
        <w:spacing w:before="120"/>
      </w:pPr>
      <w:r>
        <w:rPr>
          <w:rFonts w:hint="eastAsia" w:ascii="仿宋" w:hAnsi="仿宋" w:eastAsia="仿宋" w:cs="宋体"/>
          <w:b/>
          <w:bCs/>
          <w:kern w:val="0"/>
        </w:rPr>
        <w:t>注：复试分数线为初试总分</w:t>
      </w:r>
    </w:p>
    <w:p w14:paraId="681641E0">
      <w:pPr>
        <w:pStyle w:val="5"/>
        <w:spacing w:before="0" w:after="156" w:afterLines="50" w:line="415" w:lineRule="auto"/>
        <w:ind w:left="178" w:leftChars="85" w:right="546" w:rightChars="260"/>
        <w:jc w:val="center"/>
        <w:rPr>
          <w:rFonts w:hint="eastAsia" w:ascii="方正小标宋简体" w:hAnsi="宋体" w:eastAsia="方正小标宋简体" w:cs="宋体"/>
        </w:rPr>
      </w:pPr>
    </w:p>
    <w:p w14:paraId="422CE630">
      <w:pPr>
        <w:pStyle w:val="5"/>
        <w:spacing w:before="0" w:after="156" w:afterLines="50" w:line="415" w:lineRule="auto"/>
        <w:ind w:right="546" w:rightChars="260"/>
        <w:jc w:val="center"/>
        <w:rPr>
          <w:rFonts w:hint="eastAsia" w:ascii="方正小标宋简体" w:hAnsi="宋体" w:eastAsia="方正小标宋简体" w:cs="宋体"/>
        </w:rPr>
      </w:pPr>
      <w:r>
        <w:rPr>
          <w:rFonts w:hint="eastAsia" w:ascii="方正小标宋简体" w:hAnsi="宋体" w:eastAsia="方正小标宋简体" w:cs="宋体"/>
          <w:color w:val="FFFFFF"/>
        </w:rPr>
        <w:t>5、</w:t>
      </w:r>
      <w:r>
        <w:rPr>
          <w:rFonts w:hint="eastAsia" w:ascii="方正小标宋简体" w:hAnsi="宋体" w:eastAsia="方正小标宋简体" w:cs="宋体"/>
        </w:rPr>
        <w:t>广州美术学院</w:t>
      </w:r>
      <w:r>
        <w:rPr>
          <w:rFonts w:hint="eastAsia" w:ascii="方正小标宋简体" w:hAnsi="宋体" w:eastAsia="方正小标宋简体" w:cs="宋体"/>
          <w:lang w:eastAsia="zh-CN"/>
        </w:rPr>
        <w:t>202</w:t>
      </w:r>
      <w:r>
        <w:rPr>
          <w:rFonts w:hint="eastAsia" w:ascii="方正小标宋简体" w:hAnsi="宋体" w:eastAsia="方正小标宋简体" w:cs="宋体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</w:rPr>
        <w:t>年攻读硕士学位研究生复试分数线（退役大学生士兵专项计划）</w:t>
      </w:r>
    </w:p>
    <w:tbl>
      <w:tblPr>
        <w:tblStyle w:val="7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8"/>
        <w:gridCol w:w="5420"/>
      </w:tblGrid>
      <w:tr w14:paraId="0E1CBB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3508" w:type="dxa"/>
            <w:noWrap w:val="0"/>
            <w:vAlign w:val="center"/>
          </w:tcPr>
          <w:p w14:paraId="2744218C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</w:rPr>
              <w:t>学位类型</w:t>
            </w:r>
          </w:p>
        </w:tc>
        <w:tc>
          <w:tcPr>
            <w:tcW w:w="5420" w:type="dxa"/>
            <w:noWrap/>
            <w:vAlign w:val="center"/>
          </w:tcPr>
          <w:p w14:paraId="18F66CA1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</w:rPr>
              <w:t>复试分数线</w:t>
            </w:r>
          </w:p>
        </w:tc>
      </w:tr>
      <w:tr w14:paraId="26A620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3508" w:type="dxa"/>
            <w:noWrap w:val="0"/>
            <w:vAlign w:val="center"/>
          </w:tcPr>
          <w:p w14:paraId="24190C07"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专业学位</w:t>
            </w:r>
          </w:p>
        </w:tc>
        <w:tc>
          <w:tcPr>
            <w:tcW w:w="5420" w:type="dxa"/>
            <w:noWrap/>
            <w:vAlign w:val="center"/>
          </w:tcPr>
          <w:p w14:paraId="096CF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368</w:t>
            </w:r>
          </w:p>
        </w:tc>
      </w:tr>
    </w:tbl>
    <w:p w14:paraId="4E1333CE">
      <w:pPr>
        <w:spacing w:before="120"/>
      </w:pPr>
      <w:r>
        <w:rPr>
          <w:rFonts w:hint="eastAsia" w:ascii="仿宋" w:hAnsi="仿宋" w:eastAsia="仿宋" w:cs="宋体"/>
          <w:b/>
          <w:bCs/>
          <w:kern w:val="0"/>
        </w:rPr>
        <w:t>注：复试分数线为初试总分</w:t>
      </w:r>
    </w:p>
    <w:p w14:paraId="577BE0C5">
      <w:pPr>
        <w:spacing w:before="156" w:beforeLines="50" w:line="360" w:lineRule="exact"/>
        <w:ind w:right="332" w:rightChars="158" w:firstLine="1"/>
        <w:jc w:val="left"/>
        <w:rPr>
          <w:rFonts w:hint="eastAsia" w:ascii="仿宋" w:hAnsi="仿宋" w:eastAsia="仿宋" w:cs="仿宋"/>
        </w:rPr>
      </w:pPr>
    </w:p>
    <w:p w14:paraId="17732C4C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BFFCF79E-5BA5-42F5-A76A-D00D924D160B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21EA1C3-4FFD-424F-AF76-124364002B8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44BE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AC4E51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AC4E51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5MzE2MzgxZjk3YzEwMGU4MDE1MDcyMjkwNGU1ZTMifQ=="/>
  </w:docVars>
  <w:rsids>
    <w:rsidRoot w:val="0184638E"/>
    <w:rsid w:val="001A64C4"/>
    <w:rsid w:val="006140F3"/>
    <w:rsid w:val="0184638E"/>
    <w:rsid w:val="04351B1E"/>
    <w:rsid w:val="045A6A33"/>
    <w:rsid w:val="058A5E9A"/>
    <w:rsid w:val="05A011B4"/>
    <w:rsid w:val="064A5629"/>
    <w:rsid w:val="066709F1"/>
    <w:rsid w:val="06E96BF0"/>
    <w:rsid w:val="08000695"/>
    <w:rsid w:val="097C3D4B"/>
    <w:rsid w:val="0AFB3396"/>
    <w:rsid w:val="0BCB644C"/>
    <w:rsid w:val="0D59285F"/>
    <w:rsid w:val="0D6D2194"/>
    <w:rsid w:val="0E440BB0"/>
    <w:rsid w:val="0EF0104D"/>
    <w:rsid w:val="0F974F4F"/>
    <w:rsid w:val="101A0DE0"/>
    <w:rsid w:val="112B7F10"/>
    <w:rsid w:val="12071A36"/>
    <w:rsid w:val="133D09EF"/>
    <w:rsid w:val="13705EAD"/>
    <w:rsid w:val="13DD4811"/>
    <w:rsid w:val="144C4EEF"/>
    <w:rsid w:val="15D46CBD"/>
    <w:rsid w:val="169A661F"/>
    <w:rsid w:val="17FD65D0"/>
    <w:rsid w:val="18221876"/>
    <w:rsid w:val="18EE3F71"/>
    <w:rsid w:val="198C43C7"/>
    <w:rsid w:val="1A46462D"/>
    <w:rsid w:val="1F69491A"/>
    <w:rsid w:val="1F704C58"/>
    <w:rsid w:val="1FA616CA"/>
    <w:rsid w:val="210411E5"/>
    <w:rsid w:val="217C3D2E"/>
    <w:rsid w:val="21867BB3"/>
    <w:rsid w:val="21E82733"/>
    <w:rsid w:val="22DB372E"/>
    <w:rsid w:val="259F46FF"/>
    <w:rsid w:val="25D45593"/>
    <w:rsid w:val="27677409"/>
    <w:rsid w:val="284321AC"/>
    <w:rsid w:val="2B5775E9"/>
    <w:rsid w:val="2C870122"/>
    <w:rsid w:val="2CF73565"/>
    <w:rsid w:val="2D9D1E7F"/>
    <w:rsid w:val="2E020414"/>
    <w:rsid w:val="3133601F"/>
    <w:rsid w:val="325944FC"/>
    <w:rsid w:val="32E55D27"/>
    <w:rsid w:val="344378BC"/>
    <w:rsid w:val="34C911E5"/>
    <w:rsid w:val="34DA79F4"/>
    <w:rsid w:val="353510CF"/>
    <w:rsid w:val="35447564"/>
    <w:rsid w:val="355104B4"/>
    <w:rsid w:val="360016DD"/>
    <w:rsid w:val="39B12455"/>
    <w:rsid w:val="3A0F4544"/>
    <w:rsid w:val="3A946897"/>
    <w:rsid w:val="3BE357D7"/>
    <w:rsid w:val="3C617025"/>
    <w:rsid w:val="3C7D0969"/>
    <w:rsid w:val="3CBC3285"/>
    <w:rsid w:val="3D59427C"/>
    <w:rsid w:val="3E44711C"/>
    <w:rsid w:val="3F4054E0"/>
    <w:rsid w:val="40112738"/>
    <w:rsid w:val="41664660"/>
    <w:rsid w:val="41BD0482"/>
    <w:rsid w:val="42113732"/>
    <w:rsid w:val="42B775C7"/>
    <w:rsid w:val="43AA0EDA"/>
    <w:rsid w:val="444C5266"/>
    <w:rsid w:val="44C47DF2"/>
    <w:rsid w:val="454315E6"/>
    <w:rsid w:val="45615CBF"/>
    <w:rsid w:val="463111D3"/>
    <w:rsid w:val="475950F1"/>
    <w:rsid w:val="49CF58CC"/>
    <w:rsid w:val="4AB52537"/>
    <w:rsid w:val="4B4F738A"/>
    <w:rsid w:val="4C285091"/>
    <w:rsid w:val="4C383089"/>
    <w:rsid w:val="4D2515D1"/>
    <w:rsid w:val="4D3C61ED"/>
    <w:rsid w:val="4F511CD2"/>
    <w:rsid w:val="4F7D56F4"/>
    <w:rsid w:val="4F8B587B"/>
    <w:rsid w:val="4FE15C83"/>
    <w:rsid w:val="508118DF"/>
    <w:rsid w:val="50B35750"/>
    <w:rsid w:val="518A5EA7"/>
    <w:rsid w:val="536524C3"/>
    <w:rsid w:val="538C5A33"/>
    <w:rsid w:val="547215A0"/>
    <w:rsid w:val="556709D9"/>
    <w:rsid w:val="55EB123E"/>
    <w:rsid w:val="562E7748"/>
    <w:rsid w:val="56DA7FFA"/>
    <w:rsid w:val="5717642E"/>
    <w:rsid w:val="572B1EDA"/>
    <w:rsid w:val="57776ECD"/>
    <w:rsid w:val="57D85BBE"/>
    <w:rsid w:val="57E24C8E"/>
    <w:rsid w:val="58BB465C"/>
    <w:rsid w:val="5B303926"/>
    <w:rsid w:val="5F27742B"/>
    <w:rsid w:val="5F8430FE"/>
    <w:rsid w:val="60AD570E"/>
    <w:rsid w:val="619863BE"/>
    <w:rsid w:val="620A1069"/>
    <w:rsid w:val="621B5399"/>
    <w:rsid w:val="630A1AD1"/>
    <w:rsid w:val="639037F0"/>
    <w:rsid w:val="6609788A"/>
    <w:rsid w:val="667A42E4"/>
    <w:rsid w:val="673B588B"/>
    <w:rsid w:val="682A6306"/>
    <w:rsid w:val="697D65C5"/>
    <w:rsid w:val="69C40A40"/>
    <w:rsid w:val="6ABB380B"/>
    <w:rsid w:val="6E0E3C8F"/>
    <w:rsid w:val="6F194915"/>
    <w:rsid w:val="70545BA6"/>
    <w:rsid w:val="716F3A8E"/>
    <w:rsid w:val="72227049"/>
    <w:rsid w:val="724E7E9B"/>
    <w:rsid w:val="725004B1"/>
    <w:rsid w:val="72A13EFC"/>
    <w:rsid w:val="747056F3"/>
    <w:rsid w:val="74FC2FCC"/>
    <w:rsid w:val="765B7752"/>
    <w:rsid w:val="76874015"/>
    <w:rsid w:val="779F6B97"/>
    <w:rsid w:val="781C68DB"/>
    <w:rsid w:val="791F31F5"/>
    <w:rsid w:val="794161F8"/>
    <w:rsid w:val="79D7587D"/>
    <w:rsid w:val="7A41719B"/>
    <w:rsid w:val="7B09415C"/>
    <w:rsid w:val="7B1E74DC"/>
    <w:rsid w:val="7BFA23C9"/>
    <w:rsid w:val="7E3864CB"/>
    <w:rsid w:val="7F34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paragraph" w:styleId="5">
    <w:name w:val="heading 2"/>
    <w:basedOn w:val="1"/>
    <w:next w:val="1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autoRedefine/>
    <w:qFormat/>
    <w:uiPriority w:val="0"/>
    <w:pPr>
      <w:spacing w:after="0" w:line="320" w:lineRule="exact"/>
      <w:ind w:firstLine="420" w:firstLineChars="100"/>
      <w:jc w:val="center"/>
    </w:pPr>
    <w:rPr>
      <w:rFonts w:hint="eastAsia" w:ascii="Times New Roman" w:hAnsi="Times New Roman" w:eastAsia="宋体" w:cs="Times New Roman"/>
      <w:sz w:val="32"/>
    </w:rPr>
  </w:style>
  <w:style w:type="paragraph" w:styleId="3">
    <w:name w:val="Body Text"/>
    <w:basedOn w:val="1"/>
    <w:next w:val="4"/>
    <w:autoRedefine/>
    <w:qFormat/>
    <w:uiPriority w:val="1"/>
    <w:rPr>
      <w:rFonts w:ascii="仿宋" w:hAnsi="仿宋" w:eastAsia="仿宋" w:cs="仿宋"/>
      <w:sz w:val="24"/>
      <w:szCs w:val="24"/>
      <w:lang w:val="zh-CN" w:eastAsia="zh-CN" w:bidi="zh-CN"/>
    </w:rPr>
  </w:style>
  <w:style w:type="paragraph" w:styleId="4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1092</Words>
  <Characters>1252</Characters>
  <Lines>0</Lines>
  <Paragraphs>0</Paragraphs>
  <TotalTime>0</TotalTime>
  <ScaleCrop>false</ScaleCrop>
  <LinksUpToDate>false</LinksUpToDate>
  <CharactersWithSpaces>1254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2022-03-31T14:41:00Z</dcterms:created>
  <dc:creator>小草莓</dc:creator>
  <cp:lastModifiedBy>苏科宇</cp:lastModifiedBy>
  <cp:lastPrinted>2024-03-22T03:47:00Z</cp:lastPrinted>
  <dcterms:modified xsi:type="dcterms:W3CDTF">2026-03-10T06:31:18Z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2AE00E11EA334CC8879C33B0CB1D5CD5_13</vt:lpwstr>
  </property>
  <property fmtid="{D5CDD505-2E9C-101B-9397-08002B2CF9AE}" pid="4" name="KSOTemplateDocerSaveRecord">
    <vt:lpwstr>eyJoZGlkIjoiZWRiNjM3Y2I3NTAyNTI4ZWQzY2FjOGNmOWQ3NDQ1YTAiLCJ1c2VySWQiOiIyNDA0MzcyMzAifQ==</vt:lpwstr>
  </property>
</Properties>
</file>