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2024年北京师范大学物理学系拟录取硕士研究生名单公示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1089"/>
        <w:gridCol w:w="2214"/>
        <w:gridCol w:w="1091"/>
        <w:gridCol w:w="1091"/>
        <w:gridCol w:w="877"/>
        <w:gridCol w:w="109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3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29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63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3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1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3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696.60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268.20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692.20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274.20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691.20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273.33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273.60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258.33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226.67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604.67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225.60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601.60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246.67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597.67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594.67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070201理论物理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228.33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568.33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282.33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282.33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277.33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279.67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660.67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258.17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659.17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256.50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650.50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265.17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635.17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631.67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630.83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261.17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630.17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628.83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614.83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252.83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598.83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251.50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593.50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231.67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588.67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246.83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587.83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070205凝聚态物理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237.17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570.17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266.14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650.14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266.14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623.14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242.57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621.57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262.29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611.29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595.00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231.43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577.43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070207光学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250.71</w:t>
            </w:r>
          </w:p>
        </w:tc>
        <w:tc>
          <w:tcPr>
            <w:tcW w:w="5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566.71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2B90746"/>
    <w:rsid w:val="14B41806"/>
    <w:rsid w:val="14F07010"/>
    <w:rsid w:val="438D7C61"/>
    <w:rsid w:val="44DB3186"/>
    <w:rsid w:val="4FAF6B47"/>
    <w:rsid w:val="59B57CBC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B8B84086E549407F95FCC822A94E5880_13</vt:lpwstr>
  </property>
</Properties>
</file>