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根据教育部有关文件规定，经过初试、复试考核，我院硕士研究生招一志愿复试拟录取名单已确定。现将名单、拟录取专业、初试及复试成绩予以公示，公示期为2024年3月31日－4月9日。</w:t>
      </w:r>
    </w:p>
    <w:tbl>
      <w:tblPr>
        <w:tblStyle w:val="3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562"/>
        <w:gridCol w:w="899"/>
        <w:gridCol w:w="1067"/>
        <w:gridCol w:w="908"/>
        <w:gridCol w:w="1404"/>
        <w:gridCol w:w="562"/>
        <w:gridCol w:w="609"/>
        <w:gridCol w:w="835"/>
        <w:gridCol w:w="393"/>
        <w:gridCol w:w="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准考证号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专业代码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专业名称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研究方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向代码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研究方向名称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初试总成绩（满分500分）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复试成绩（满分100分）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总成绩（初试总成绩/5*60%+复试成绩*40%）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学习方式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85.06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78.42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82.84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78.38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82.56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77.66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80.57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75.79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79.07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75.79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82.47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73.91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76.49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71.52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74.61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70.86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69.02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66.01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67.92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60.28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67.67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66.54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67.66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60.06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67.58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63.31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66.84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66.04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02020003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产业经济学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83.88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02020003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产业经济学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83.01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74.12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02020003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产业经济学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77.52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72.53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02020001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区域经济学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75.26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73.54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本公告发布后，如对公示名单有异议，请在公示期内以信函、传真、电子邮件等方式向我院反映。学院监督举报邮箱：20130117@hznu.edu.cn。</w:t>
      </w:r>
    </w:p>
    <w:p>
      <w:pPr>
        <w:rPr>
          <w:rFonts w:hint="eastAsia"/>
        </w:rPr>
      </w:pPr>
      <w:r>
        <w:rPr>
          <w:rFonts w:hint="eastAsia"/>
        </w:rPr>
        <w:t>招生咨询电话：0571-28860212刘老师，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"mailto:%E9%82%AE%E7%AE%B1%E4%B8%BAhznujgyjs@163.com" </w:instrText>
      </w:r>
      <w:r>
        <w:rPr>
          <w:rFonts w:hint="eastAsia"/>
        </w:rPr>
        <w:fldChar w:fldCharType="separate"/>
      </w:r>
      <w:r>
        <w:rPr>
          <w:rFonts w:hint="eastAsia"/>
        </w:rPr>
        <w:t>邮箱为hznujgyjs@163.com</w:t>
      </w:r>
      <w:r>
        <w:rPr>
          <w:rFonts w:hint="eastAsia"/>
        </w:rPr>
        <w:fldChar w:fldCharType="end"/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                            杭州师范大学经济学院</w:t>
      </w:r>
    </w:p>
    <w:p>
      <w:pPr>
        <w:rPr>
          <w:rFonts w:hint="eastAsia"/>
        </w:rPr>
      </w:pPr>
      <w:r>
        <w:rPr>
          <w:rFonts w:hint="eastAsia"/>
        </w:rPr>
        <w:t>                                  2024年3月31日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46CC1521"/>
    <w:rsid w:val="2E8E3017"/>
    <w:rsid w:val="46C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2024-04-03T02:07:00Z</dcterms:created>
  <dc:creator>海灵古（SHL）</dc:creator>
  <cp:lastModifiedBy>海灵古（SHL）</cp:lastModifiedBy>
  <dcterms:modified xsi:type="dcterms:W3CDTF">2024-04-03T03:19:04Z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4F67EFF9391A4E2AA652F4BBC0EEE2EA_11</vt:lpwstr>
  </property>
</Properties>
</file>