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信号与系统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考试科目代码：</w:t>
      </w:r>
      <w:r>
        <w:rPr>
          <w:rFonts w:hint="eastAsia"/>
          <w:lang w:val="en-US"/>
        </w:rPr>
        <w:t>[823]</w:t>
      </w:r>
    </w:p>
    <w:p>
      <w:pPr>
        <w:rPr>
          <w:rFonts w:hint="eastAsia"/>
        </w:rPr>
      </w:pPr>
      <w:r>
        <w:rPr>
          <w:rFonts w:hint="eastAsia"/>
        </w:rPr>
        <w:t>考试科目名称：信号与系统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  <w:r>
        <w:rPr>
          <w:rFonts w:hint="eastAsia"/>
        </w:rPr>
        <w:t>《信号与系统》是一门电子信息类学科的主要专业基础理论课，是通信工程、电子信息工程、电子科学与技术、自动化等专业的必修课。具有电路、工程数学相结合、物理概念与理论计算并重的特点。</w:t>
      </w:r>
    </w:p>
    <w:p>
      <w:pPr>
        <w:rPr>
          <w:rFonts w:hint="eastAsia"/>
        </w:rPr>
      </w:pPr>
      <w:r>
        <w:rPr>
          <w:rFonts w:hint="eastAsia"/>
        </w:rPr>
        <w:t>考查考生对信号与系统的分类、描述、基本分析方法，变换域的傅里叶变换、拉普拉斯变换、</w:t>
      </w:r>
      <w:r>
        <w:rPr>
          <w:rFonts w:hint="eastAsia"/>
          <w:lang w:val="en-US"/>
        </w:rPr>
        <w:t>Z</w:t>
      </w:r>
      <w:r>
        <w:rPr>
          <w:rFonts w:hint="eastAsia"/>
        </w:rPr>
        <w:t>变换、系统的状态空间分析，信号的频谱，系统的稳定性等基础理论的掌握程度；同时考查考生分析问题和解决问题的能力。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二、考试结构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、选择填空题：约</w:t>
      </w:r>
      <w:r>
        <w:rPr>
          <w:rFonts w:hint="eastAsia"/>
          <w:lang w:val="en-US"/>
        </w:rPr>
        <w:t>30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、绘图题：约</w:t>
      </w:r>
      <w:r>
        <w:rPr>
          <w:rFonts w:hint="eastAsia"/>
          <w:lang w:val="en-US"/>
        </w:rPr>
        <w:t>20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、简答题：约</w:t>
      </w:r>
      <w:r>
        <w:rPr>
          <w:rFonts w:hint="eastAsia"/>
          <w:lang w:val="en-US"/>
        </w:rPr>
        <w:t>20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4</w:t>
      </w:r>
      <w:r>
        <w:rPr>
          <w:rFonts w:hint="eastAsia"/>
        </w:rPr>
        <w:t>、分析证明题：约</w:t>
      </w:r>
      <w:r>
        <w:rPr>
          <w:rFonts w:hint="eastAsia"/>
          <w:lang w:val="en-US"/>
        </w:rPr>
        <w:t>40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、综合计算题：约</w:t>
      </w:r>
      <w:r>
        <w:rPr>
          <w:rFonts w:hint="eastAsia"/>
          <w:lang w:val="en-US"/>
        </w:rPr>
        <w:t>40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</w:rPr>
        <w:t>（一）信号与系统的分类与描述，</w:t>
      </w:r>
      <w:r>
        <w:rPr>
          <w:rFonts w:hint="eastAsia"/>
          <w:lang w:val="en-US"/>
        </w:rPr>
        <w:t>14%</w:t>
      </w:r>
      <w:r>
        <w:rPr>
          <w:rFonts w:hint="eastAsia"/>
        </w:rPr>
        <w:t>（约</w:t>
      </w:r>
      <w:r>
        <w:rPr>
          <w:rFonts w:hint="eastAsia"/>
          <w:lang w:val="en-US"/>
        </w:rPr>
        <w:t>21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考试内容：信号（连续与离散）的表达与描述，图示，运算，分解，阶跃信号与冲激信号。因果系统，稳定系统，线性时不变系统，微分方程，差分方程，系统结构框图。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 要求对如上考试内容理解并记忆；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 通常在填空、绘图、简答题中体现相关内容。</w:t>
      </w:r>
    </w:p>
    <w:p>
      <w:pPr>
        <w:rPr>
          <w:rFonts w:hint="eastAsia"/>
        </w:rPr>
      </w:pPr>
      <w:r>
        <w:rPr>
          <w:rFonts w:hint="eastAsia"/>
        </w:rPr>
        <w:t>（二）连续（离散）时间系统的时域分析，</w:t>
      </w:r>
      <w:r>
        <w:rPr>
          <w:rFonts w:hint="eastAsia"/>
          <w:lang w:val="en-US"/>
        </w:rPr>
        <w:t>12%</w:t>
      </w:r>
      <w:r>
        <w:rPr>
          <w:rFonts w:hint="eastAsia"/>
        </w:rPr>
        <w:t>（约</w:t>
      </w:r>
      <w:r>
        <w:rPr>
          <w:rFonts w:hint="eastAsia"/>
          <w:lang w:val="en-US"/>
        </w:rPr>
        <w:t>18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考试内容：微分方程或差分方程的求解，系统的零输入响应、零状态响应、单位冲激（样值）响应、阶跃响应、卷积及其应用。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 要求掌握时域分析的基本概念，响应的分解，卷积计算；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 能计算求解典型系统的响应，能灵活使用起始状态及初始条件。</w:t>
      </w:r>
    </w:p>
    <w:p>
      <w:pPr>
        <w:rPr>
          <w:rFonts w:hint="eastAsia"/>
        </w:rPr>
      </w:pPr>
      <w:r>
        <w:rPr>
          <w:rFonts w:hint="eastAsia"/>
        </w:rPr>
        <w:t>（三）傅里叶变换，</w:t>
      </w:r>
      <w:r>
        <w:rPr>
          <w:rFonts w:hint="eastAsia"/>
          <w:lang w:val="en-US"/>
        </w:rPr>
        <w:t>30%(</w:t>
      </w:r>
      <w:r>
        <w:rPr>
          <w:rFonts w:hint="eastAsia"/>
        </w:rPr>
        <w:t>约</w:t>
      </w:r>
      <w:r>
        <w:rPr>
          <w:rFonts w:hint="eastAsia"/>
          <w:lang w:val="en-US"/>
        </w:rPr>
        <w:t>45</w:t>
      </w:r>
      <w:r>
        <w:rPr>
          <w:rFonts w:hint="eastAsia"/>
        </w:rPr>
        <w:t>分</w:t>
      </w:r>
      <w:r>
        <w:rPr>
          <w:rFonts w:hint="eastAsia"/>
          <w:lang w:val="en-US"/>
        </w:rPr>
        <w:t>)</w:t>
      </w:r>
    </w:p>
    <w:p>
      <w:pPr>
        <w:rPr>
          <w:rFonts w:hint="eastAsia"/>
        </w:rPr>
      </w:pPr>
      <w:r>
        <w:rPr>
          <w:rFonts w:hint="eastAsia"/>
        </w:rPr>
        <w:t>考试内容：周期信号的傅里叶级数</w:t>
      </w:r>
      <w:r>
        <w:rPr>
          <w:rFonts w:hint="eastAsia"/>
          <w:lang w:val="en-US"/>
        </w:rPr>
        <w:t>FS</w:t>
      </w:r>
      <w:r>
        <w:rPr>
          <w:rFonts w:hint="eastAsia"/>
        </w:rPr>
        <w:t>分析，非周期信号的傅里叶变换，</w:t>
      </w:r>
      <w:r>
        <w:rPr>
          <w:rFonts w:hint="eastAsia"/>
          <w:lang w:val="en-US"/>
        </w:rPr>
        <w:t>FT</w:t>
      </w:r>
      <w:r>
        <w:rPr>
          <w:rFonts w:hint="eastAsia"/>
        </w:rPr>
        <w:t>的基本性质，卷积定理，周期信号及采样信号的</w:t>
      </w:r>
      <w:r>
        <w:rPr>
          <w:rFonts w:hint="eastAsia"/>
          <w:lang w:val="en-US"/>
        </w:rPr>
        <w:t>FT</w:t>
      </w:r>
      <w:r>
        <w:rPr>
          <w:rFonts w:hint="eastAsia"/>
        </w:rPr>
        <w:t>，香浓采样定理，信号的能量，功率谱，信号的相关函数，有限长序列的离散傅里叶变换</w:t>
      </w:r>
      <w:r>
        <w:rPr>
          <w:rFonts w:hint="eastAsia"/>
          <w:lang w:val="en-US"/>
        </w:rPr>
        <w:t>DFT</w:t>
      </w:r>
      <w:r>
        <w:rPr>
          <w:rFonts w:hint="eastAsia"/>
        </w:rPr>
        <w:t>的基础知识。理想低通滤波器，不失真传输系统，希尔伯特变换用于因果系统，调制与解调，抽样信号的恢复。序列的傅里叶变换</w:t>
      </w:r>
      <w:r>
        <w:rPr>
          <w:rFonts w:hint="eastAsia"/>
          <w:lang w:val="en-US"/>
        </w:rPr>
        <w:t>DTFT</w:t>
      </w:r>
      <w:r>
        <w:rPr>
          <w:rFonts w:hint="eastAsia"/>
        </w:rPr>
        <w:t>，离散信号的频谱。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）主要掌握信号的频谱特性（幅度与相位）；各种典型信号的频谱求解和特征确定，如带宽，功率；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）主要涉及</w:t>
      </w:r>
      <w:r>
        <w:rPr>
          <w:rFonts w:hint="eastAsia"/>
          <w:lang w:val="en-US"/>
        </w:rPr>
        <w:t>FT</w:t>
      </w:r>
      <w:r>
        <w:rPr>
          <w:rFonts w:hint="eastAsia"/>
        </w:rPr>
        <w:t>的性质运用，频谱图的绘制与物理意义。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</w:t>
      </w:r>
      <w:r>
        <w:rPr>
          <w:rFonts w:hint="eastAsia"/>
          <w:lang w:val="en-US"/>
        </w:rPr>
        <w:t>FT</w:t>
      </w:r>
      <w:r>
        <w:rPr>
          <w:rFonts w:hint="eastAsia"/>
        </w:rPr>
        <w:t>的在通信系统中的典型应用。</w:t>
      </w:r>
    </w:p>
    <w:p>
      <w:pPr>
        <w:rPr>
          <w:rFonts w:hint="eastAsia"/>
        </w:rPr>
      </w:pPr>
      <w:r>
        <w:rPr>
          <w:rFonts w:hint="eastAsia"/>
        </w:rPr>
        <w:t>（四）拉普拉斯变换，</w:t>
      </w:r>
      <w:r>
        <w:rPr>
          <w:rFonts w:hint="eastAsia"/>
          <w:lang w:val="en-US"/>
        </w:rPr>
        <w:t>14%</w:t>
      </w:r>
      <w:r>
        <w:rPr>
          <w:rFonts w:hint="eastAsia"/>
        </w:rPr>
        <w:t>（约</w:t>
      </w:r>
      <w:r>
        <w:rPr>
          <w:rFonts w:hint="eastAsia"/>
          <w:lang w:val="en-US"/>
        </w:rPr>
        <w:t>21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考试内容：连续时间信号的单边拉普拉斯变换</w:t>
      </w:r>
      <w:r>
        <w:rPr>
          <w:rFonts w:hint="eastAsia"/>
          <w:lang w:val="en-US"/>
        </w:rPr>
        <w:t>LT</w:t>
      </w:r>
      <w:r>
        <w:rPr>
          <w:rFonts w:hint="eastAsia"/>
        </w:rPr>
        <w:t>的定义与收敛域，</w:t>
      </w:r>
      <w:r>
        <w:rPr>
          <w:rFonts w:hint="eastAsia"/>
          <w:lang w:val="en-US"/>
        </w:rPr>
        <w:t>LT</w:t>
      </w:r>
      <w:r>
        <w:rPr>
          <w:rFonts w:hint="eastAsia"/>
        </w:rPr>
        <w:t>的基本性质，逆变换，连续系统的系统函数概念，系统频率响应，零极点分析，系统稳定性，全通系统与最小相位系统，双边拉普拉斯变换，</w:t>
      </w:r>
      <w:r>
        <w:rPr>
          <w:rFonts w:hint="eastAsia"/>
          <w:lang w:val="en-US"/>
        </w:rPr>
        <w:t>LT</w:t>
      </w:r>
      <w:r>
        <w:rPr>
          <w:rFonts w:hint="eastAsia"/>
        </w:rPr>
        <w:t>与傅里叶变换的关系。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）掌握</w:t>
      </w:r>
      <w:r>
        <w:rPr>
          <w:rFonts w:hint="eastAsia"/>
          <w:lang w:val="en-US"/>
        </w:rPr>
        <w:t>LT</w:t>
      </w:r>
      <w:r>
        <w:rPr>
          <w:rFonts w:hint="eastAsia"/>
        </w:rPr>
        <w:t>的来历和</w:t>
      </w:r>
      <w:r>
        <w:rPr>
          <w:rFonts w:hint="eastAsia"/>
          <w:lang w:val="en-US"/>
        </w:rPr>
        <w:t>ROC</w:t>
      </w:r>
      <w:r>
        <w:rPr>
          <w:rFonts w:hint="eastAsia"/>
        </w:rPr>
        <w:t>，基本性质，逆变换的求解方法；能运用</w:t>
      </w:r>
      <w:r>
        <w:rPr>
          <w:rFonts w:hint="eastAsia"/>
          <w:lang w:val="en-US"/>
        </w:rPr>
        <w:t>LT</w:t>
      </w:r>
      <w:r>
        <w:rPr>
          <w:rFonts w:hint="eastAsia"/>
        </w:rPr>
        <w:t>求解线性微分方程。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）掌握系统函数及其零极点分布与时域特性、频域特性的对应关系。</w:t>
      </w:r>
    </w:p>
    <w:p>
      <w:pPr>
        <w:rPr>
          <w:rFonts w:hint="eastAsia"/>
        </w:rPr>
      </w:pPr>
      <w:r>
        <w:rPr>
          <w:rFonts w:hint="eastAsia"/>
        </w:rPr>
        <w:t>（五）</w:t>
      </w:r>
      <w:r>
        <w:rPr>
          <w:rFonts w:hint="eastAsia"/>
          <w:lang w:val="en-US"/>
        </w:rPr>
        <w:t>Z</w:t>
      </w:r>
      <w:r>
        <w:rPr>
          <w:rFonts w:hint="eastAsia"/>
        </w:rPr>
        <w:t>变换，</w:t>
      </w:r>
      <w:r>
        <w:rPr>
          <w:rFonts w:hint="eastAsia"/>
          <w:lang w:val="en-US"/>
        </w:rPr>
        <w:t>20%</w:t>
      </w:r>
      <w:r>
        <w:rPr>
          <w:rFonts w:hint="eastAsia"/>
        </w:rPr>
        <w:t>（约</w:t>
      </w:r>
      <w:r>
        <w:rPr>
          <w:rFonts w:hint="eastAsia"/>
          <w:lang w:val="en-US"/>
        </w:rPr>
        <w:t>30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</w:t>
      </w:r>
      <w:r>
        <w:rPr>
          <w:rFonts w:hint="eastAsia"/>
          <w:lang w:val="en-US"/>
        </w:rPr>
        <w:t>ZT</w:t>
      </w:r>
      <w:r>
        <w:rPr>
          <w:rFonts w:hint="eastAsia"/>
        </w:rPr>
        <w:t>的来历及定义，收敛域</w:t>
      </w:r>
      <w:r>
        <w:rPr>
          <w:rFonts w:hint="eastAsia"/>
          <w:lang w:val="en-US"/>
        </w:rPr>
        <w:t>ROC, </w:t>
      </w:r>
      <w:r>
        <w:rPr>
          <w:rFonts w:hint="eastAsia"/>
        </w:rPr>
        <w:t>双边</w:t>
      </w:r>
      <w:r>
        <w:rPr>
          <w:rFonts w:hint="eastAsia"/>
          <w:lang w:val="en-US"/>
        </w:rPr>
        <w:t>Z</w:t>
      </w:r>
      <w:r>
        <w:rPr>
          <w:rFonts w:hint="eastAsia"/>
        </w:rPr>
        <w:t>变换及其</w:t>
      </w:r>
      <w:r>
        <w:rPr>
          <w:rFonts w:hint="eastAsia"/>
          <w:lang w:val="en-US"/>
        </w:rPr>
        <w:t>ROC</w:t>
      </w:r>
      <w:r>
        <w:rPr>
          <w:rFonts w:hint="eastAsia"/>
        </w:rPr>
        <w:t>，</w:t>
      </w:r>
      <w:r>
        <w:rPr>
          <w:rFonts w:hint="eastAsia"/>
          <w:lang w:val="en-US"/>
        </w:rPr>
        <w:t>Z</w:t>
      </w:r>
      <w:r>
        <w:rPr>
          <w:rFonts w:hint="eastAsia"/>
        </w:rPr>
        <w:t>变换的基本性质，逆</w:t>
      </w:r>
      <w:r>
        <w:rPr>
          <w:rFonts w:hint="eastAsia"/>
          <w:lang w:val="en-US"/>
        </w:rPr>
        <w:t>Z</w:t>
      </w:r>
      <w:r>
        <w:rPr>
          <w:rFonts w:hint="eastAsia"/>
        </w:rPr>
        <w:t>变换求法，</w:t>
      </w:r>
      <w:r>
        <w:rPr>
          <w:rFonts w:hint="eastAsia"/>
          <w:lang w:val="en-US"/>
        </w:rPr>
        <w:t>ZT</w:t>
      </w:r>
      <w:r>
        <w:rPr>
          <w:rFonts w:hint="eastAsia"/>
        </w:rPr>
        <w:t>与拉普拉斯变换的关系。离散系统函数</w:t>
      </w:r>
      <w:r>
        <w:rPr>
          <w:rFonts w:hint="eastAsia"/>
          <w:lang w:val="en-US"/>
        </w:rPr>
        <w:t>H(z)</w:t>
      </w:r>
      <w:r>
        <w:rPr>
          <w:rFonts w:hint="eastAsia"/>
        </w:rPr>
        <w:t>及其零极点，系统稳定性，离散系统的频率响应，</w:t>
      </w:r>
      <w:r>
        <w:rPr>
          <w:rFonts w:hint="eastAsia"/>
          <w:lang w:val="en-US"/>
        </w:rPr>
        <w:t>DTFT</w:t>
      </w:r>
      <w:r>
        <w:rPr>
          <w:rFonts w:hint="eastAsia"/>
        </w:rPr>
        <w:t>与</w:t>
      </w:r>
      <w:r>
        <w:rPr>
          <w:rFonts w:hint="eastAsia"/>
          <w:lang w:val="en-US"/>
        </w:rPr>
        <w:t>ZT</w:t>
      </w:r>
      <w:r>
        <w:rPr>
          <w:rFonts w:hint="eastAsia"/>
        </w:rPr>
        <w:t>的关系，</w:t>
      </w:r>
      <w:r>
        <w:rPr>
          <w:rFonts w:hint="eastAsia"/>
          <w:lang w:val="en-US"/>
        </w:rPr>
        <w:t> </w:t>
      </w:r>
      <w:r>
        <w:rPr>
          <w:rFonts w:hint="eastAsia"/>
        </w:rPr>
        <w:t>用</w:t>
      </w:r>
      <w:r>
        <w:rPr>
          <w:rFonts w:hint="eastAsia"/>
          <w:lang w:val="en-US"/>
        </w:rPr>
        <w:t>ZT</w:t>
      </w:r>
      <w:r>
        <w:rPr>
          <w:rFonts w:hint="eastAsia"/>
        </w:rPr>
        <w:t>求解差分方程。</w:t>
      </w:r>
      <w:r>
        <w:rPr>
          <w:rFonts w:hint="eastAsia"/>
          <w:lang w:val="en-US"/>
        </w:rPr>
        <w:t>IIR</w:t>
      </w:r>
      <w:r>
        <w:rPr>
          <w:rFonts w:hint="eastAsia"/>
        </w:rPr>
        <w:t>数字滤波器与</w:t>
      </w:r>
      <w:r>
        <w:rPr>
          <w:rFonts w:hint="eastAsia"/>
          <w:lang w:val="en-US"/>
        </w:rPr>
        <w:t>FIR</w:t>
      </w:r>
      <w:r>
        <w:rPr>
          <w:rFonts w:hint="eastAsia"/>
        </w:rPr>
        <w:t>数字滤波器的概念。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）掌握</w:t>
      </w:r>
      <w:r>
        <w:rPr>
          <w:rFonts w:hint="eastAsia"/>
          <w:lang w:val="en-US"/>
        </w:rPr>
        <w:t>ZT</w:t>
      </w:r>
      <w:r>
        <w:rPr>
          <w:rFonts w:hint="eastAsia"/>
        </w:rPr>
        <w:t>的基本理论；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）能运用</w:t>
      </w:r>
      <w:r>
        <w:rPr>
          <w:rFonts w:hint="eastAsia"/>
          <w:lang w:val="en-US"/>
        </w:rPr>
        <w:t>ZT</w:t>
      </w:r>
      <w:r>
        <w:rPr>
          <w:rFonts w:hint="eastAsia"/>
        </w:rPr>
        <w:t>分析离散信号以及求解系统的差分方程；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）能根据</w:t>
      </w:r>
      <w:r>
        <w:rPr>
          <w:rFonts w:hint="eastAsia"/>
          <w:lang w:val="en-US"/>
        </w:rPr>
        <w:t>H(Z)</w:t>
      </w:r>
      <w:r>
        <w:rPr>
          <w:rFonts w:hint="eastAsia"/>
        </w:rPr>
        <w:t>的特点得出系统的频率特性，分析数字滤波器的频率响应。</w:t>
      </w:r>
    </w:p>
    <w:p>
      <w:pPr>
        <w:rPr>
          <w:rFonts w:hint="eastAsia"/>
        </w:rPr>
      </w:pPr>
      <w:r>
        <w:rPr>
          <w:rFonts w:hint="eastAsia"/>
        </w:rPr>
        <w:t>（六）系统的状态变量分析，</w:t>
      </w:r>
      <w:r>
        <w:rPr>
          <w:rFonts w:hint="eastAsia"/>
          <w:lang w:val="en-US"/>
        </w:rPr>
        <w:t>10%</w:t>
      </w:r>
      <w:r>
        <w:rPr>
          <w:rFonts w:hint="eastAsia"/>
        </w:rPr>
        <w:t>（约</w:t>
      </w:r>
      <w:r>
        <w:rPr>
          <w:rFonts w:hint="eastAsia"/>
          <w:lang w:val="en-US"/>
        </w:rPr>
        <w:t>15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 状态变量，状态空间，状态方程的定义和特点。连续时间系统状态方程的建立及其解法，离散时间系统状态方程的建立及其解法， 状态变量的线性变换， 系统的可控制性和可观测性。</w:t>
      </w:r>
    </w:p>
    <w:p>
      <w:pPr>
        <w:rPr>
          <w:rFonts w:hint="eastAsia"/>
        </w:rPr>
      </w:pPr>
      <w:r>
        <w:rPr>
          <w:rFonts w:hint="eastAsia"/>
        </w:rPr>
        <w:t>考试要求：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）掌握系统的状态方程的建立，信号流图的描述。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）状态方程的求解，系统的</w:t>
      </w:r>
      <w:r>
        <w:rPr>
          <w:rFonts w:hint="eastAsia"/>
          <w:lang w:val="en-US"/>
        </w:rPr>
        <w:t>ABCD</w:t>
      </w:r>
      <w:r>
        <w:rPr>
          <w:rFonts w:hint="eastAsia"/>
        </w:rPr>
        <w:t>四个矩阵，系统的转移矩阵，系统的可控性和可测性的物理意义。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《信号与系统》（第三版） 上、下，郑君里，应启珩，杨为理；高等教育出版社，</w:t>
      </w:r>
      <w:r>
        <w:rPr>
          <w:rFonts w:hint="eastAsia"/>
          <w:lang w:val="en-US"/>
        </w:rPr>
        <w:t>2011</w:t>
      </w:r>
      <w:r>
        <w:rPr>
          <w:rFonts w:hint="eastAsia"/>
        </w:rPr>
        <w:t>年。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392F8F"/>
    <w:rsid w:val="2A15310C"/>
    <w:rsid w:val="2C0311AE"/>
    <w:rsid w:val="302E77A9"/>
    <w:rsid w:val="34021FDC"/>
    <w:rsid w:val="381F5604"/>
    <w:rsid w:val="391E45EB"/>
    <w:rsid w:val="3FA03DA4"/>
    <w:rsid w:val="3FC20A8C"/>
    <w:rsid w:val="3FDE3D90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146949D2B34F4378B4DEE4ABA1504778_13</vt:lpwstr>
  </property>
</Properties>
</file>