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F2" w:rsidRPr="00C52AF2" w:rsidRDefault="002F4716" w:rsidP="007E4834">
      <w:pPr>
        <w:ind w:leftChars="200" w:left="420"/>
        <w:jc w:val="center"/>
        <w:rPr>
          <w:rFonts w:ascii="华文新魏" w:eastAsia="华文新魏" w:hAnsi="Arial" w:cs="Arial"/>
          <w:color w:val="000000"/>
          <w:sz w:val="36"/>
          <w:szCs w:val="36"/>
        </w:rPr>
      </w:pPr>
      <w:r>
        <w:rPr>
          <w:rFonts w:ascii="华文新魏" w:eastAsia="华文新魏" w:hAnsi="Arial" w:cs="Arial" w:hint="eastAsia"/>
          <w:color w:val="000000"/>
          <w:sz w:val="36"/>
          <w:szCs w:val="36"/>
        </w:rPr>
        <w:t>海洋</w:t>
      </w:r>
      <w:r>
        <w:rPr>
          <w:rFonts w:ascii="华文新魏" w:eastAsia="华文新魏" w:hAnsi="Arial" w:cs="Arial"/>
          <w:color w:val="000000"/>
          <w:sz w:val="36"/>
          <w:szCs w:val="36"/>
        </w:rPr>
        <w:t>装备与机械</w:t>
      </w:r>
      <w:r w:rsidR="00A90357">
        <w:rPr>
          <w:rFonts w:ascii="华文新魏" w:eastAsia="华文新魏" w:hAnsi="Arial" w:cs="Arial" w:hint="eastAsia"/>
          <w:color w:val="000000"/>
          <w:sz w:val="36"/>
          <w:szCs w:val="36"/>
        </w:rPr>
        <w:t>工程学院</w:t>
      </w:r>
      <w:r>
        <w:rPr>
          <w:rFonts w:ascii="华文新魏" w:eastAsia="华文新魏" w:hAnsi="Arial" w:cs="Arial" w:hint="eastAsia"/>
          <w:color w:val="000000"/>
          <w:sz w:val="36"/>
          <w:szCs w:val="36"/>
        </w:rPr>
        <w:t>2022</w:t>
      </w:r>
      <w:r w:rsidR="00A90357">
        <w:rPr>
          <w:rFonts w:ascii="华文新魏" w:eastAsia="华文新魏" w:hAnsi="Arial" w:cs="Arial" w:hint="eastAsia"/>
          <w:color w:val="000000"/>
          <w:sz w:val="36"/>
          <w:szCs w:val="36"/>
        </w:rPr>
        <w:t>年硕士研究生招生一志愿考生复试名单</w:t>
      </w:r>
      <w:bookmarkStart w:id="0" w:name="_GoBack"/>
      <w:bookmarkEnd w:id="0"/>
    </w:p>
    <w:tbl>
      <w:tblPr>
        <w:tblW w:w="10065" w:type="dxa"/>
        <w:tblLook w:val="04A0" w:firstRow="1" w:lastRow="0" w:firstColumn="1" w:lastColumn="0" w:noHBand="0" w:noVBand="1"/>
      </w:tblPr>
      <w:tblGrid>
        <w:gridCol w:w="1885"/>
        <w:gridCol w:w="980"/>
        <w:gridCol w:w="980"/>
        <w:gridCol w:w="970"/>
        <w:gridCol w:w="567"/>
        <w:gridCol w:w="763"/>
        <w:gridCol w:w="980"/>
        <w:gridCol w:w="980"/>
        <w:gridCol w:w="980"/>
        <w:gridCol w:w="980"/>
      </w:tblGrid>
      <w:tr w:rsidR="002F4716" w:rsidRPr="002F4716" w:rsidTr="002F4716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业务课1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业务课2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103902350902393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陈钲钲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103902351202868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刘礼卿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103902351202859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曹耿宁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103902321100332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江宸琨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103902370804084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师云龙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103902360603815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陈灵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103902351202863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刘语宏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103902360203797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郑建福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103902350100783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余凯敏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103902350501833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张剑滨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103902350100781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李龙辉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103902441104779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蒙晨琛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103902350301391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雷致博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103902321400362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杨宇恒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103902440104617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吴磊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103902501904973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47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胡必鑫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103902351202851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陈晓昆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103902351202850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苑腾飞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103902450704869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郭浩冬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firstLineChars="50" w:firstLine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103902331000563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叶高升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firstLineChars="50" w:firstLine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103902360203796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张锦昊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firstLineChars="50" w:firstLine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103902321400361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潘国俊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firstLineChars="50" w:firstLine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</w:tr>
      <w:tr w:rsidR="002F4716" w:rsidRPr="002F4716" w:rsidTr="002F4716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103902351202864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林源琳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7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ind w:firstLineChars="50" w:firstLine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16" w:rsidRPr="002F4716" w:rsidRDefault="002F4716" w:rsidP="002F471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F4716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</w:tr>
    </w:tbl>
    <w:p w:rsidR="0038778D" w:rsidRDefault="0038778D" w:rsidP="0038778D">
      <w:pPr>
        <w:rPr>
          <w:rFonts w:hint="eastAsia"/>
        </w:rPr>
      </w:pPr>
    </w:p>
    <w:p w:rsidR="0038778D" w:rsidRPr="0038778D" w:rsidRDefault="0038778D" w:rsidP="0038778D">
      <w:pPr>
        <w:rPr>
          <w:sz w:val="24"/>
          <w:szCs w:val="24"/>
        </w:rPr>
      </w:pPr>
      <w:r w:rsidRPr="0038778D">
        <w:rPr>
          <w:rFonts w:hint="eastAsia"/>
          <w:sz w:val="24"/>
          <w:szCs w:val="24"/>
        </w:rPr>
        <w:t>备注：</w:t>
      </w:r>
    </w:p>
    <w:p w:rsidR="0038778D" w:rsidRPr="0038778D" w:rsidRDefault="0038778D" w:rsidP="0038778D">
      <w:pPr>
        <w:rPr>
          <w:sz w:val="24"/>
          <w:szCs w:val="24"/>
        </w:rPr>
      </w:pPr>
      <w:r w:rsidRPr="0038778D">
        <w:rPr>
          <w:rFonts w:hint="eastAsia"/>
          <w:sz w:val="24"/>
          <w:szCs w:val="24"/>
        </w:rPr>
        <w:t>1.</w:t>
      </w:r>
      <w:r w:rsidRPr="0038778D">
        <w:rPr>
          <w:rFonts w:hint="eastAsia"/>
          <w:sz w:val="24"/>
          <w:szCs w:val="24"/>
        </w:rPr>
        <w:t>复试当天由复试秘书在各复试小组</w:t>
      </w:r>
      <w:r w:rsidRPr="0038778D">
        <w:rPr>
          <w:rFonts w:hint="eastAsia"/>
          <w:sz w:val="24"/>
          <w:szCs w:val="24"/>
        </w:rPr>
        <w:t xml:space="preserve"> QQ </w:t>
      </w:r>
      <w:r w:rsidRPr="0038778D">
        <w:rPr>
          <w:rFonts w:hint="eastAsia"/>
          <w:sz w:val="24"/>
          <w:szCs w:val="24"/>
        </w:rPr>
        <w:t>群发布会议号和密码；</w:t>
      </w:r>
    </w:p>
    <w:p w:rsidR="0038778D" w:rsidRPr="0038778D" w:rsidRDefault="0038778D" w:rsidP="0038778D">
      <w:pPr>
        <w:rPr>
          <w:sz w:val="24"/>
          <w:szCs w:val="24"/>
        </w:rPr>
      </w:pPr>
      <w:r w:rsidRPr="0038778D">
        <w:rPr>
          <w:rFonts w:hint="eastAsia"/>
          <w:sz w:val="24"/>
          <w:szCs w:val="24"/>
        </w:rPr>
        <w:t>2.</w:t>
      </w:r>
      <w:r w:rsidRPr="0038778D">
        <w:rPr>
          <w:rFonts w:hint="eastAsia"/>
          <w:sz w:val="24"/>
          <w:szCs w:val="24"/>
        </w:rPr>
        <w:t>每组考生复试的顺序在复试当天抽签确定，请考生在报到时间准时入场报到。</w:t>
      </w:r>
    </w:p>
    <w:p w:rsidR="00C52AF2" w:rsidRPr="0038778D" w:rsidRDefault="00C52AF2">
      <w:pPr>
        <w:rPr>
          <w:sz w:val="24"/>
          <w:szCs w:val="24"/>
        </w:rPr>
      </w:pPr>
    </w:p>
    <w:sectPr w:rsidR="00C52AF2" w:rsidRPr="0038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69" w:rsidRDefault="00F54769" w:rsidP="002F4716">
      <w:r>
        <w:separator/>
      </w:r>
    </w:p>
  </w:endnote>
  <w:endnote w:type="continuationSeparator" w:id="0">
    <w:p w:rsidR="00F54769" w:rsidRDefault="00F54769" w:rsidP="002F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69" w:rsidRDefault="00F54769" w:rsidP="002F4716">
      <w:r>
        <w:separator/>
      </w:r>
    </w:p>
  </w:footnote>
  <w:footnote w:type="continuationSeparator" w:id="0">
    <w:p w:rsidR="00F54769" w:rsidRDefault="00F54769" w:rsidP="002F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B2"/>
    <w:rsid w:val="000C7FB5"/>
    <w:rsid w:val="001B501C"/>
    <w:rsid w:val="002F4716"/>
    <w:rsid w:val="00385B41"/>
    <w:rsid w:val="0038778D"/>
    <w:rsid w:val="003C27B2"/>
    <w:rsid w:val="005D3D81"/>
    <w:rsid w:val="007E4834"/>
    <w:rsid w:val="00837888"/>
    <w:rsid w:val="0094544A"/>
    <w:rsid w:val="00A90357"/>
    <w:rsid w:val="00B2623E"/>
    <w:rsid w:val="00C52AF2"/>
    <w:rsid w:val="00DF3421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DF4D1-D18F-40EF-94A6-9BC28EAC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7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200</Words>
  <Characters>1144</Characters>
  <Application>Microsoft Office Word</Application>
  <DocSecurity>0</DocSecurity>
  <Lines>9</Lines>
  <Paragraphs>2</Paragraphs>
  <ScaleCrop>false</ScaleCrop>
  <Company>China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Todd</cp:lastModifiedBy>
  <cp:revision>12</cp:revision>
  <dcterms:created xsi:type="dcterms:W3CDTF">2020-05-10T08:22:00Z</dcterms:created>
  <dcterms:modified xsi:type="dcterms:W3CDTF">2022-03-23T01:32:00Z</dcterms:modified>
</cp:coreProperties>
</file>