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浙江理工大学</w:t>
      </w:r>
      <w:r>
        <w:rPr>
          <w:rFonts w:hint="eastAsia" w:ascii="黑体" w:eastAsia="黑体"/>
          <w:sz w:val="32"/>
          <w:szCs w:val="32"/>
        </w:rPr>
        <w:t>硕士研究生招生复试</w:t>
      </w:r>
      <w:r>
        <w:rPr>
          <w:rFonts w:ascii="黑体" w:eastAsia="黑体"/>
          <w:sz w:val="32"/>
          <w:szCs w:val="32"/>
        </w:rPr>
        <w:br w:type="textWrapping"/>
      </w:r>
      <w:r>
        <w:rPr>
          <w:rFonts w:hint="eastAsia" w:ascii="黑体" w:eastAsia="黑体"/>
          <w:b/>
          <w:bCs/>
          <w:sz w:val="36"/>
          <w:szCs w:val="36"/>
        </w:rPr>
        <w:t>考生资格审查单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封面）</w:t>
      </w:r>
    </w:p>
    <w:tbl>
      <w:tblPr>
        <w:tblStyle w:val="2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65"/>
        <w:gridCol w:w="1080"/>
        <w:gridCol w:w="2067"/>
        <w:gridCol w:w="870"/>
        <w:gridCol w:w="192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号码</w:t>
            </w:r>
          </w:p>
        </w:tc>
        <w:tc>
          <w:tcPr>
            <w:tcW w:w="1923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贴近期1寸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学校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报考专业代码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报考专业名称</w:t>
            </w:r>
          </w:p>
        </w:tc>
        <w:tc>
          <w:tcPr>
            <w:tcW w:w="1923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复试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复试专业代码和名称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学习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形式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全日制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非全日制</w:t>
            </w:r>
          </w:p>
        </w:tc>
      </w:tr>
    </w:tbl>
    <w:p>
      <w:pPr>
        <w:spacing w:beforeLines="25" w:afterLines="25"/>
        <w:ind w:firstLine="240" w:firstLineChars="100"/>
        <w:rPr>
          <w:sz w:val="24"/>
        </w:rPr>
      </w:pPr>
      <w:r>
        <w:rPr>
          <w:rFonts w:hint="eastAsia"/>
          <w:sz w:val="24"/>
        </w:rPr>
        <w:t>该考生属于下列打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类考生：</w:t>
      </w:r>
    </w:p>
    <w:p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应届本科毕业生</w:t>
      </w:r>
    </w:p>
    <w:p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 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往届本科毕业生</w:t>
      </w:r>
    </w:p>
    <w:p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同等学力考生（□①专科毕业生　</w:t>
      </w:r>
      <w:r>
        <w:rPr>
          <w:rFonts w:hint="eastAsia" w:ascii="宋体" w:hAnsi="宋体"/>
          <w:sz w:val="24"/>
          <w:lang w:eastAsia="zh-CN"/>
        </w:rPr>
        <w:t>□</w:t>
      </w:r>
      <w:r>
        <w:rPr>
          <w:rFonts w:hint="eastAsia" w:ascii="宋体" w:hAnsi="宋体"/>
          <w:sz w:val="24"/>
        </w:rPr>
        <w:t>②本科结业生）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</w:t>
      </w:r>
      <w:r>
        <w:rPr>
          <w:rFonts w:ascii="楷体_GB2312" w:eastAsia="楷体_GB2312"/>
          <w:sz w:val="24"/>
        </w:rPr>
        <w:t>①</w:t>
      </w:r>
      <w:r>
        <w:rPr>
          <w:rFonts w:hint="eastAsia" w:ascii="楷体_GB2312" w:eastAsia="楷体_GB2312"/>
          <w:sz w:val="24"/>
        </w:rPr>
        <w:t>以下所提供的资格审查材料真实有效；</w:t>
      </w:r>
      <w:r>
        <w:rPr>
          <w:rFonts w:ascii="楷体_GB2312" w:eastAsia="楷体_GB2312"/>
          <w:sz w:val="24"/>
        </w:rPr>
        <w:t>②</w:t>
      </w:r>
      <w:r>
        <w:rPr>
          <w:rFonts w:hint="eastAsia" w:ascii="楷体_GB2312" w:eastAsia="楷体_GB2312"/>
          <w:sz w:val="24"/>
        </w:rPr>
        <w:t>参</w:t>
      </w:r>
      <w:r>
        <w:rPr>
          <w:rFonts w:hint="default" w:ascii="Times New Roman" w:hAnsi="Times New Roman" w:eastAsia="楷体_GB2312" w:cs="Times New Roman"/>
          <w:sz w:val="24"/>
        </w:rPr>
        <w:t>加20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年硕士研究生招生考试身份真实且未作弊。如有弄虚作假，</w:t>
      </w:r>
      <w:r>
        <w:rPr>
          <w:rFonts w:hint="eastAsia" w:ascii="楷体_GB2312" w:eastAsia="楷体_GB2312"/>
          <w:sz w:val="24"/>
          <w:lang w:eastAsia="zh-CN"/>
        </w:rPr>
        <w:t>浙江理工大学</w:t>
      </w:r>
      <w:r>
        <w:rPr>
          <w:rFonts w:hint="eastAsia" w:ascii="楷体_GB2312" w:eastAsia="楷体_GB2312"/>
          <w:sz w:val="24"/>
        </w:rPr>
        <w:t>可在任何时候取消本人的研究生录取、学习资格，一切责任由本人自负。</w:t>
      </w:r>
      <w:r>
        <w:rPr>
          <w:rFonts w:hint="eastAsia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选一</w:t>
      </w:r>
      <w:r>
        <w:rPr>
          <w:rFonts w:hint="eastAsia"/>
          <w:szCs w:val="21"/>
          <w:lang w:eastAsia="zh-CN"/>
        </w:rPr>
        <w:t>，分别对应不同考生身份</w:t>
      </w:r>
      <w:r>
        <w:rPr>
          <w:rFonts w:hint="eastAsia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outlineLvl w:val="0"/>
        <w:rPr>
          <w:rFonts w:ascii="楷体_GB2312" w:hAnsi="宋体" w:eastAsia="楷体_GB2312"/>
          <w:sz w:val="24"/>
          <w:highlight w:val="none"/>
        </w:rPr>
      </w:pPr>
      <w:r>
        <w:rPr>
          <w:rFonts w:hint="eastAsia" w:ascii="楷体_GB2312" w:hAnsi="宋体" w:eastAsia="楷体_GB2312"/>
          <w:sz w:val="24"/>
        </w:rPr>
        <w:t>□①身份证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4"/>
        </w:rPr>
        <w:t>□②准考证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□③政审表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4"/>
        </w:rPr>
        <w:t>□④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□①学生证</w:t>
      </w:r>
      <w:r>
        <w:rPr>
          <w:rFonts w:hint="eastAsia" w:ascii="楷体_GB2312" w:hAnsi="宋体" w:eastAsia="楷体_GB2312"/>
          <w:sz w:val="24"/>
          <w:lang w:eastAsia="zh-CN"/>
        </w:rPr>
        <w:t>扫描件</w:t>
      </w:r>
      <w:r>
        <w:rPr>
          <w:rFonts w:hint="eastAsia" w:ascii="楷体_GB2312" w:hAnsi="宋体" w:eastAsia="楷体_GB2312"/>
          <w:sz w:val="24"/>
        </w:rPr>
        <w:t>（应届本科毕业生）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4"/>
        </w:rPr>
        <w:t>□②</w:t>
      </w:r>
      <w:r>
        <w:rPr>
          <w:rFonts w:hint="eastAsia" w:ascii="楷体_GB2312" w:eastAsia="楷体_GB2312"/>
          <w:sz w:val="24"/>
        </w:rPr>
        <w:t>学信网下载的《教育部学籍在线验证报告》</w:t>
      </w:r>
      <w:r>
        <w:rPr>
          <w:rFonts w:hint="eastAsia" w:ascii="楷体_GB2312" w:eastAsia="楷体_GB2312"/>
          <w:sz w:val="24"/>
          <w:lang w:eastAsia="zh-CN"/>
        </w:rPr>
        <w:t>（</w:t>
      </w:r>
      <w:r>
        <w:rPr>
          <w:rFonts w:hint="eastAsia" w:ascii="楷体_GB2312" w:hAnsi="宋体" w:eastAsia="楷体_GB2312"/>
          <w:sz w:val="24"/>
        </w:rPr>
        <w:t>应届本科毕业生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/>
          <w:sz w:val="24"/>
        </w:rPr>
        <w:t>注册信息与有效身份证信息一</w:t>
      </w:r>
      <w:bookmarkStart w:id="0" w:name="_GoBack"/>
      <w:bookmarkEnd w:id="0"/>
      <w:r>
        <w:rPr>
          <w:rFonts w:hint="eastAsia" w:ascii="楷体_GB2312" w:hAnsi="宋体" w:eastAsia="楷体_GB2312"/>
          <w:sz w:val="24"/>
        </w:rPr>
        <w:t>致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outlineLvl w:val="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□①毕业证书</w:t>
      </w:r>
      <w:r>
        <w:rPr>
          <w:rFonts w:hint="eastAsia" w:ascii="楷体_GB2312" w:hAnsi="宋体" w:eastAsia="楷体_GB2312"/>
          <w:sz w:val="24"/>
          <w:lang w:eastAsia="zh-CN"/>
        </w:rPr>
        <w:t>、</w:t>
      </w:r>
      <w:r>
        <w:rPr>
          <w:rFonts w:hint="eastAsia" w:ascii="楷体_GB2312" w:hAnsi="宋体" w:eastAsia="楷体_GB2312"/>
          <w:sz w:val="24"/>
          <w:lang w:val="en-US" w:eastAsia="zh-CN"/>
        </w:rPr>
        <w:t>学位证书</w:t>
      </w:r>
      <w:r>
        <w:rPr>
          <w:rFonts w:hint="eastAsia" w:ascii="楷体_GB2312" w:hAnsi="宋体" w:eastAsia="楷体_GB2312"/>
          <w:sz w:val="24"/>
          <w:lang w:eastAsia="zh-CN"/>
        </w:rPr>
        <w:t>扫描件（</w:t>
      </w:r>
      <w:r>
        <w:rPr>
          <w:rFonts w:hint="eastAsia" w:ascii="楷体_GB2312" w:hAnsi="宋体" w:eastAsia="楷体_GB2312"/>
          <w:sz w:val="24"/>
        </w:rPr>
        <w:t>往届本科毕业生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840" w:firstLineChars="350"/>
        <w:textAlignment w:val="auto"/>
        <w:outlineLvl w:val="0"/>
        <w:rPr>
          <w:rFonts w:hint="default" w:ascii="楷体_GB2312" w:hAnsi="宋体" w:eastAsia="楷体_GB2312"/>
          <w:sz w:val="24"/>
          <w:lang w:val="en-US"/>
        </w:rPr>
      </w:pPr>
      <w:r>
        <w:rPr>
          <w:rFonts w:hint="eastAsia" w:ascii="楷体_GB2312" w:hAnsi="宋体" w:eastAsia="楷体_GB2312"/>
          <w:sz w:val="24"/>
        </w:rPr>
        <w:t>□②学信网下载的《教育部学历证书电子注册备案表》或教育部出具的《中国高等教育学历认证报告》</w:t>
      </w:r>
      <w:r>
        <w:rPr>
          <w:rFonts w:hint="eastAsia" w:ascii="楷体_GB2312" w:hAnsi="宋体" w:eastAsia="楷体_GB2312"/>
          <w:sz w:val="24"/>
          <w:lang w:eastAsia="zh-CN"/>
        </w:rPr>
        <w:t>（</w:t>
      </w:r>
      <w:r>
        <w:rPr>
          <w:rFonts w:hint="eastAsia" w:ascii="楷体_GB2312" w:hAnsi="宋体" w:eastAsia="楷体_GB2312"/>
          <w:sz w:val="24"/>
        </w:rPr>
        <w:t>往届本科毕业生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或教育部留学服务中心出具的《国（境）外学历学位认证书》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□硕士、博士学位证书</w:t>
      </w:r>
      <w:r>
        <w:rPr>
          <w:rFonts w:hint="eastAsia" w:ascii="楷体_GB2312" w:hAnsi="宋体" w:eastAsia="楷体_GB2312"/>
          <w:sz w:val="24"/>
          <w:lang w:eastAsia="zh-CN"/>
        </w:rPr>
        <w:t>扫描件（</w:t>
      </w:r>
      <w:r>
        <w:rPr>
          <w:rFonts w:hint="eastAsia" w:ascii="楷体_GB2312" w:hAnsi="宋体" w:eastAsia="楷体_GB2312"/>
          <w:sz w:val="24"/>
        </w:rPr>
        <w:t>历届硕士、博士生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default" w:ascii="楷体_GB2312" w:hAnsi="宋体" w:eastAsia="楷体_GB2312"/>
          <w:sz w:val="24"/>
          <w:highlight w:val="none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highlight w:val="none"/>
        </w:rPr>
        <w:t>工商管理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(MBA)</w:t>
      </w:r>
      <w:r>
        <w:rPr>
          <w:rFonts w:hint="eastAsia" w:ascii="楷体_GB2312" w:hAnsi="宋体" w:eastAsia="楷体_GB2312"/>
          <w:sz w:val="24"/>
          <w:highlight w:val="none"/>
        </w:rPr>
        <w:t>考生出示工作年限证明、本科毕业证书原件和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复印件（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201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年9月1日前毕业）或专科毕业证书原件和复印件（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201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年9月1日前毕业）或硕士、博士学位证书原件和复印件（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20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年9月1日前毕业）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6.</w:t>
      </w:r>
      <w:r>
        <w:rPr>
          <w:rFonts w:hint="eastAsia" w:ascii="楷体_GB2312" w:hAnsi="宋体" w:eastAsia="楷体_GB2312"/>
          <w:sz w:val="24"/>
        </w:rPr>
        <w:t>同等学力考生材料：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24"/>
        </w:rPr>
        <w:t>□①专科毕业证书</w:t>
      </w:r>
      <w:r>
        <w:rPr>
          <w:rFonts w:hint="eastAsia" w:ascii="楷体_GB2312" w:hAnsi="宋体" w:eastAsia="楷体_GB2312"/>
          <w:sz w:val="24"/>
          <w:lang w:eastAsia="zh-CN"/>
        </w:rPr>
        <w:t>扫描件</w:t>
      </w:r>
      <w:r>
        <w:rPr>
          <w:rFonts w:hint="eastAsia" w:ascii="楷体_GB2312" w:hAnsi="宋体" w:eastAsia="楷体_GB2312"/>
          <w:sz w:val="24"/>
        </w:rPr>
        <w:t>（专科毕业生，</w:t>
      </w:r>
      <w:r>
        <w:rPr>
          <w:rFonts w:hint="eastAsia" w:ascii="楷体_GB2312" w:hAnsi="宋体" w:eastAsia="楷体_GB2312"/>
          <w:sz w:val="24"/>
          <w:lang w:val="en-US" w:eastAsia="zh-CN"/>
        </w:rPr>
        <w:t>注意验证毕业时间必须符合相关要求</w:t>
      </w:r>
      <w:r>
        <w:rPr>
          <w:rFonts w:hint="eastAsia" w:ascii="楷体_GB2312" w:hAnsi="宋体"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>　　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24"/>
        </w:rPr>
        <w:t>□②本科结业证书</w:t>
      </w:r>
      <w:r>
        <w:rPr>
          <w:rFonts w:hint="eastAsia" w:ascii="楷体_GB2312" w:hAnsi="宋体" w:eastAsia="楷体_GB2312"/>
          <w:sz w:val="24"/>
          <w:lang w:eastAsia="zh-CN"/>
        </w:rPr>
        <w:t>扫描件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7.</w:t>
      </w:r>
      <w:r>
        <w:rPr>
          <w:rFonts w:hint="eastAsia" w:ascii="楷体_GB2312" w:hAnsi="宋体" w:eastAsia="楷体_GB2312"/>
          <w:sz w:val="24"/>
        </w:rPr>
        <w:t>其他材料：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lang w:eastAsia="zh-CN"/>
        </w:rPr>
        <w:t>个人简历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□②大学期间成绩单（须有学校部门章）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□③英语四</w:t>
      </w:r>
      <w:r>
        <w:rPr>
          <w:rFonts w:hint="eastAsia" w:ascii="楷体_GB2312" w:hAnsi="宋体" w:eastAsia="楷体_GB2312"/>
          <w:sz w:val="24"/>
          <w:lang w:eastAsia="zh-CN"/>
        </w:rPr>
        <w:t>、</w:t>
      </w:r>
      <w:r>
        <w:rPr>
          <w:rFonts w:hint="eastAsia" w:ascii="楷体_GB2312" w:hAnsi="宋体" w:eastAsia="楷体_GB2312"/>
          <w:sz w:val="24"/>
        </w:rPr>
        <w:t>六级成绩单或其他证明</w:t>
      </w:r>
      <w:r>
        <w:rPr>
          <w:rFonts w:hint="eastAsia" w:ascii="楷体_GB2312" w:hAnsi="宋体" w:eastAsia="楷体_GB2312"/>
          <w:sz w:val="24"/>
          <w:lang w:eastAsia="zh-CN"/>
        </w:rPr>
        <w:t>外语</w:t>
      </w:r>
      <w:r>
        <w:rPr>
          <w:rFonts w:hint="eastAsia" w:ascii="楷体_GB2312" w:hAnsi="宋体" w:eastAsia="楷体_GB2312"/>
          <w:sz w:val="24"/>
        </w:rPr>
        <w:t>水平证书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□④科研成果佐证材料及学科竞赛获奖证明材料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楷体_GB2312" w:eastAsia="楷体_GB2312" w:cs="楷体_GB2312"/>
          <w:sz w:val="24"/>
        </w:rPr>
        <w:t>⑤</w:t>
      </w:r>
      <w:r>
        <w:rPr>
          <w:rFonts w:hint="eastAsia" w:ascii="楷体_GB2312" w:hAnsi="宋体" w:eastAsia="楷体_GB2312"/>
          <w:sz w:val="24"/>
        </w:rPr>
        <w:t>专升本考生提供录取名册（复印件上需盖红章）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楷体_GB2312" w:eastAsia="楷体_GB2312" w:cs="楷体_GB2312"/>
          <w:sz w:val="24"/>
        </w:rPr>
        <w:t>⑥</w:t>
      </w:r>
      <w:r>
        <w:rPr>
          <w:rFonts w:hint="eastAsia" w:ascii="楷体_GB2312" w:hAnsi="宋体" w:eastAsia="楷体_GB2312"/>
          <w:sz w:val="24"/>
        </w:rPr>
        <w:t>退役大学生士兵计划</w:t>
      </w:r>
      <w:r>
        <w:rPr>
          <w:rFonts w:hint="eastAsia" w:ascii="楷体_GB2312" w:hAnsi="宋体" w:eastAsia="楷体_GB2312"/>
          <w:sz w:val="24"/>
          <w:lang w:eastAsia="zh-CN"/>
        </w:rPr>
        <w:t>考</w:t>
      </w:r>
      <w:r>
        <w:rPr>
          <w:rFonts w:hint="eastAsia" w:ascii="楷体_GB2312" w:hAnsi="宋体" w:eastAsia="楷体_GB2312"/>
          <w:sz w:val="24"/>
        </w:rPr>
        <w:t>生提供《入伍批准书》和《退出现役证》。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5040" w:firstLineChars="210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　        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</w:rPr>
        <w:t>年   月   日</w:t>
      </w:r>
    </w:p>
    <w:p>
      <w:pPr>
        <w:spacing w:beforeLines="50" w:afterLines="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以下由学院填写</w:t>
      </w:r>
    </w:p>
    <w:p>
      <w:pPr>
        <w:spacing w:beforeLines="50" w:afterLines="25"/>
        <w:rPr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val="en-US" w:eastAsia="zh-CN"/>
        </w:rPr>
        <w:t>我已知晓开学报到当日须</w:t>
      </w:r>
      <w:r>
        <w:rPr>
          <w:rFonts w:hint="eastAsia" w:ascii="宋体" w:hAnsi="宋体"/>
          <w:sz w:val="24"/>
        </w:rPr>
        <w:t>验证</w:t>
      </w:r>
      <w:r>
        <w:rPr>
          <w:rFonts w:hint="eastAsia" w:ascii="宋体" w:hAnsi="宋体"/>
          <w:sz w:val="24"/>
          <w:lang w:val="en-US" w:eastAsia="zh-CN"/>
        </w:rPr>
        <w:t>以上材料</w:t>
      </w:r>
      <w:r>
        <w:rPr>
          <w:rFonts w:hint="eastAsia" w:ascii="宋体" w:hAnsi="宋体"/>
          <w:sz w:val="24"/>
        </w:rPr>
        <w:t>的原件。　　□已将所有资格审查材料</w:t>
      </w:r>
      <w:r>
        <w:rPr>
          <w:rFonts w:hint="eastAsia" w:ascii="宋体" w:hAnsi="宋体"/>
          <w:sz w:val="24"/>
          <w:lang w:val="en-US" w:eastAsia="zh-CN"/>
        </w:rPr>
        <w:t>下载</w:t>
      </w:r>
      <w:r>
        <w:rPr>
          <w:rFonts w:hint="eastAsia" w:ascii="宋体" w:hAnsi="宋体"/>
          <w:sz w:val="24"/>
        </w:rPr>
        <w:t>备查。</w:t>
      </w:r>
    </w:p>
    <w:p>
      <w:pPr>
        <w:spacing w:beforeLines="50" w:afterLines="5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/>
          <w:sz w:val="24"/>
        </w:rPr>
        <w:t>审查结论：该考生</w:t>
      </w:r>
      <w:r>
        <w:rPr>
          <w:rFonts w:hint="eastAsia"/>
          <w:sz w:val="24"/>
          <w:u w:val="single"/>
        </w:rPr>
        <w:t xml:space="preserve"> 已 / 未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>通过20</w:t>
      </w:r>
      <w:r>
        <w:rPr>
          <w:rFonts w:hint="default" w:ascii="Times New Roman" w:hAnsi="Times New Roman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</w:rPr>
        <w:t>年研究生招生考试资格审查。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</w:t>
      </w:r>
    </w:p>
    <w:p>
      <w:pPr>
        <w:spacing w:beforeLines="50" w:afterLines="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资格审查人（签名）：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楷体_GB2312" w:cs="Times New Roman"/>
          <w:sz w:val="24"/>
        </w:rPr>
        <w:t>　　</w:t>
      </w:r>
      <w:r>
        <w:rPr>
          <w:rFonts w:hint="default" w:ascii="Times New Roman" w:hAnsi="Times New Roman" w:cs="Times New Roman"/>
          <w:sz w:val="24"/>
        </w:rPr>
        <w:t>复查人（签名）：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　　　　　　　　      　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</w:rPr>
        <w:t>年   月   日</w:t>
      </w:r>
    </w:p>
    <w:sectPr>
      <w:pgSz w:w="11906" w:h="16838"/>
      <w:pgMar w:top="323" w:right="720" w:bottom="32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F4B81"/>
    <w:multiLevelType w:val="singleLevel"/>
    <w:tmpl w:val="6A3F4B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15B8E"/>
    <w:rsid w:val="16C05592"/>
    <w:rsid w:val="1E694CE5"/>
    <w:rsid w:val="249A1990"/>
    <w:rsid w:val="29907476"/>
    <w:rsid w:val="2F311268"/>
    <w:rsid w:val="35993AFC"/>
    <w:rsid w:val="3D4D70BE"/>
    <w:rsid w:val="40AF7E81"/>
    <w:rsid w:val="68ED2699"/>
    <w:rsid w:val="73D6790C"/>
    <w:rsid w:val="789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21克</cp:lastModifiedBy>
  <cp:lastPrinted>2022-03-16T05:41:54Z</cp:lastPrinted>
  <dcterms:modified xsi:type="dcterms:W3CDTF">2022-03-16T05:42:16Z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8183877BAACE4CDA8B49308EB079B7A7</vt:lpwstr>
  </property>
</Properties>
</file>