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3CBCC" w14:textId="2F328012" w:rsidR="00623F22" w:rsidRDefault="002415E7" w:rsidP="009B06D8">
      <w:pPr>
        <w:spacing w:line="360" w:lineRule="auto"/>
        <w:jc w:val="center"/>
        <w:rPr>
          <w:b/>
          <w:sz w:val="32"/>
        </w:rPr>
      </w:pPr>
      <w:r>
        <w:rPr>
          <w:rFonts w:hint="eastAsia"/>
          <w:b/>
          <w:sz w:val="36"/>
          <w:szCs w:val="36"/>
        </w:rPr>
        <w:t>202</w:t>
      </w:r>
      <w:r w:rsidR="00217657">
        <w:rPr>
          <w:b/>
          <w:sz w:val="36"/>
          <w:szCs w:val="36"/>
        </w:rPr>
        <w:t>1</w:t>
      </w:r>
      <w:r>
        <w:rPr>
          <w:rFonts w:hint="eastAsia"/>
          <w:b/>
          <w:sz w:val="36"/>
          <w:szCs w:val="36"/>
        </w:rPr>
        <w:t>年</w:t>
      </w:r>
      <w:r w:rsidR="00217657">
        <w:rPr>
          <w:rFonts w:hint="eastAsia"/>
          <w:b/>
          <w:sz w:val="36"/>
          <w:szCs w:val="36"/>
        </w:rPr>
        <w:t>土木</w:t>
      </w:r>
      <w:proofErr w:type="gramStart"/>
      <w:r w:rsidR="00217657">
        <w:rPr>
          <w:rFonts w:hint="eastAsia"/>
          <w:b/>
          <w:sz w:val="36"/>
          <w:szCs w:val="36"/>
        </w:rPr>
        <w:t>水利</w:t>
      </w:r>
      <w:r>
        <w:rPr>
          <w:rFonts w:hint="eastAsia"/>
          <w:b/>
          <w:sz w:val="36"/>
          <w:szCs w:val="36"/>
        </w:rPr>
        <w:t>专硕研究生</w:t>
      </w:r>
      <w:proofErr w:type="gramEnd"/>
      <w:r>
        <w:rPr>
          <w:rFonts w:hint="eastAsia"/>
          <w:b/>
          <w:sz w:val="36"/>
          <w:szCs w:val="36"/>
        </w:rPr>
        <w:t>志愿填报说明</w:t>
      </w:r>
    </w:p>
    <w:p w14:paraId="67FE209B" w14:textId="1EE3A2F6" w:rsidR="00623F22" w:rsidRPr="00D7220D" w:rsidRDefault="002415E7">
      <w:pPr>
        <w:spacing w:line="360" w:lineRule="auto"/>
        <w:ind w:firstLineChars="200" w:firstLine="420"/>
        <w:rPr>
          <w:bCs/>
          <w:szCs w:val="20"/>
        </w:rPr>
      </w:pPr>
      <w:r w:rsidRPr="00D7220D">
        <w:rPr>
          <w:rFonts w:hint="eastAsia"/>
          <w:bCs/>
          <w:szCs w:val="20"/>
        </w:rPr>
        <w:t>202</w:t>
      </w:r>
      <w:r w:rsidR="00217657" w:rsidRPr="00D7220D">
        <w:rPr>
          <w:bCs/>
          <w:szCs w:val="20"/>
        </w:rPr>
        <w:t>1</w:t>
      </w:r>
      <w:r w:rsidRPr="00D7220D">
        <w:rPr>
          <w:rFonts w:hint="eastAsia"/>
          <w:bCs/>
          <w:szCs w:val="20"/>
        </w:rPr>
        <w:t>年</w:t>
      </w:r>
      <w:r w:rsidR="00217657" w:rsidRPr="00D7220D">
        <w:rPr>
          <w:rFonts w:hint="eastAsia"/>
          <w:bCs/>
          <w:szCs w:val="20"/>
        </w:rPr>
        <w:t>土木</w:t>
      </w:r>
      <w:proofErr w:type="gramStart"/>
      <w:r w:rsidR="00217657" w:rsidRPr="00D7220D">
        <w:rPr>
          <w:rFonts w:hint="eastAsia"/>
          <w:bCs/>
          <w:szCs w:val="20"/>
        </w:rPr>
        <w:t>水利</w:t>
      </w:r>
      <w:r w:rsidRPr="00D7220D">
        <w:rPr>
          <w:rFonts w:hint="eastAsia"/>
          <w:bCs/>
          <w:szCs w:val="20"/>
        </w:rPr>
        <w:t>专硕研究生</w:t>
      </w:r>
      <w:proofErr w:type="gramEnd"/>
      <w:r w:rsidRPr="00D7220D">
        <w:rPr>
          <w:rFonts w:hint="eastAsia"/>
          <w:bCs/>
          <w:szCs w:val="20"/>
        </w:rPr>
        <w:t>录取的考生，均同等授予浙江工业大学学位，但有</w:t>
      </w:r>
      <w:r w:rsidR="00217657" w:rsidRPr="00D7220D">
        <w:rPr>
          <w:rFonts w:hint="eastAsia"/>
          <w:bCs/>
          <w:szCs w:val="20"/>
        </w:rPr>
        <w:t>三种</w:t>
      </w:r>
      <w:r w:rsidRPr="00D7220D">
        <w:rPr>
          <w:rFonts w:hint="eastAsia"/>
          <w:bCs/>
          <w:szCs w:val="20"/>
        </w:rPr>
        <w:t>培养方式</w:t>
      </w:r>
      <w:r w:rsidR="00217657" w:rsidRPr="00D7220D">
        <w:rPr>
          <w:rFonts w:hint="eastAsia"/>
          <w:bCs/>
          <w:szCs w:val="20"/>
        </w:rPr>
        <w:t>与参与单位</w:t>
      </w:r>
      <w:r w:rsidRPr="00D7220D">
        <w:rPr>
          <w:rFonts w:hint="eastAsia"/>
          <w:bCs/>
          <w:szCs w:val="20"/>
        </w:rPr>
        <w:t>，具体志愿填报说明如下：</w:t>
      </w:r>
    </w:p>
    <w:p w14:paraId="1B35CFCC" w14:textId="3EB670B8" w:rsidR="00623F22" w:rsidRPr="00D7220D" w:rsidRDefault="002415E7">
      <w:pPr>
        <w:spacing w:line="360" w:lineRule="auto"/>
        <w:ind w:firstLineChars="200" w:firstLine="420"/>
        <w:rPr>
          <w:bCs/>
          <w:szCs w:val="20"/>
        </w:rPr>
      </w:pPr>
      <w:r w:rsidRPr="00D7220D">
        <w:rPr>
          <w:rFonts w:hint="eastAsia"/>
          <w:bCs/>
          <w:szCs w:val="20"/>
        </w:rPr>
        <w:t>1</w:t>
      </w:r>
      <w:r w:rsidR="00217657" w:rsidRPr="00D7220D">
        <w:rPr>
          <w:rFonts w:hint="eastAsia"/>
          <w:bCs/>
          <w:szCs w:val="20"/>
        </w:rPr>
        <w:t>、</w:t>
      </w:r>
      <w:r w:rsidR="009C2BFE" w:rsidRPr="00D7220D">
        <w:rPr>
          <w:rFonts w:hint="eastAsia"/>
          <w:b/>
          <w:szCs w:val="20"/>
        </w:rPr>
        <w:t>土木水利</w:t>
      </w:r>
      <w:r w:rsidR="009C2BFE" w:rsidRPr="00D7220D">
        <w:rPr>
          <w:rFonts w:hint="eastAsia"/>
          <w:bCs/>
          <w:szCs w:val="20"/>
        </w:rPr>
        <w:t>：</w:t>
      </w:r>
      <w:r w:rsidRPr="00D7220D">
        <w:rPr>
          <w:rFonts w:hint="eastAsia"/>
          <w:bCs/>
          <w:szCs w:val="20"/>
        </w:rPr>
        <w:t>浙江工业大学</w:t>
      </w:r>
      <w:r w:rsidR="00217657" w:rsidRPr="00D7220D">
        <w:rPr>
          <w:rFonts w:hint="eastAsia"/>
          <w:bCs/>
          <w:szCs w:val="20"/>
        </w:rPr>
        <w:t>土木工程学院</w:t>
      </w:r>
      <w:r w:rsidR="009C2BFE" w:rsidRPr="00D7220D">
        <w:rPr>
          <w:rFonts w:hint="eastAsia"/>
          <w:bCs/>
          <w:szCs w:val="20"/>
        </w:rPr>
        <w:t>培养，招生指标</w:t>
      </w:r>
      <w:r w:rsidR="00217657" w:rsidRPr="00D7220D">
        <w:rPr>
          <w:bCs/>
          <w:szCs w:val="20"/>
        </w:rPr>
        <w:t>1</w:t>
      </w:r>
      <w:r w:rsidR="00A51025">
        <w:rPr>
          <w:bCs/>
          <w:szCs w:val="20"/>
        </w:rPr>
        <w:t>2</w:t>
      </w:r>
      <w:r w:rsidR="00217657" w:rsidRPr="00D7220D">
        <w:rPr>
          <w:bCs/>
          <w:szCs w:val="20"/>
        </w:rPr>
        <w:t>8</w:t>
      </w:r>
      <w:r w:rsidRPr="00D7220D">
        <w:rPr>
          <w:rFonts w:hint="eastAsia"/>
          <w:bCs/>
          <w:szCs w:val="20"/>
        </w:rPr>
        <w:t>人</w:t>
      </w:r>
      <w:r w:rsidR="00217657" w:rsidRPr="00D7220D">
        <w:rPr>
          <w:rFonts w:hint="eastAsia"/>
          <w:bCs/>
          <w:szCs w:val="20"/>
        </w:rPr>
        <w:t>（含市政方向</w:t>
      </w:r>
      <w:r w:rsidR="00217657" w:rsidRPr="00D7220D">
        <w:rPr>
          <w:rFonts w:hint="eastAsia"/>
          <w:bCs/>
          <w:szCs w:val="20"/>
        </w:rPr>
        <w:t>2</w:t>
      </w:r>
      <w:r w:rsidR="00217657" w:rsidRPr="00D7220D">
        <w:rPr>
          <w:bCs/>
          <w:szCs w:val="20"/>
        </w:rPr>
        <w:t>0</w:t>
      </w:r>
      <w:r w:rsidR="00217657" w:rsidRPr="00D7220D">
        <w:rPr>
          <w:rFonts w:hint="eastAsia"/>
          <w:bCs/>
          <w:szCs w:val="20"/>
        </w:rPr>
        <w:t>人）</w:t>
      </w:r>
      <w:r w:rsidRPr="00D7220D">
        <w:rPr>
          <w:rFonts w:hint="eastAsia"/>
          <w:bCs/>
          <w:szCs w:val="20"/>
        </w:rPr>
        <w:t>；</w:t>
      </w:r>
    </w:p>
    <w:p w14:paraId="7A7197C1" w14:textId="6952CBF9" w:rsidR="00623F22" w:rsidRPr="00D7220D" w:rsidRDefault="002415E7">
      <w:pPr>
        <w:spacing w:line="360" w:lineRule="auto"/>
        <w:ind w:leftChars="50" w:left="105" w:firstLineChars="150" w:firstLine="315"/>
        <w:rPr>
          <w:bCs/>
          <w:szCs w:val="20"/>
        </w:rPr>
      </w:pPr>
      <w:r w:rsidRPr="00D7220D">
        <w:rPr>
          <w:rFonts w:hint="eastAsia"/>
          <w:bCs/>
          <w:szCs w:val="20"/>
        </w:rPr>
        <w:t>2</w:t>
      </w:r>
      <w:r w:rsidRPr="00D7220D">
        <w:rPr>
          <w:rFonts w:hint="eastAsia"/>
          <w:bCs/>
          <w:szCs w:val="20"/>
        </w:rPr>
        <w:t>、</w:t>
      </w:r>
      <w:r w:rsidR="00D567C0" w:rsidRPr="00D7220D">
        <w:rPr>
          <w:rFonts w:hint="eastAsia"/>
          <w:b/>
          <w:szCs w:val="20"/>
        </w:rPr>
        <w:t>浙大</w:t>
      </w:r>
      <w:r w:rsidR="00217657" w:rsidRPr="00D7220D">
        <w:rPr>
          <w:rFonts w:hint="eastAsia"/>
          <w:b/>
          <w:szCs w:val="20"/>
        </w:rPr>
        <w:t>城市学院</w:t>
      </w:r>
      <w:r w:rsidRPr="00D7220D">
        <w:rPr>
          <w:rFonts w:hint="eastAsia"/>
          <w:bCs/>
          <w:szCs w:val="20"/>
        </w:rPr>
        <w:t>：浙江工业大学和</w:t>
      </w:r>
      <w:proofErr w:type="gramStart"/>
      <w:r w:rsidR="009C2BFE" w:rsidRPr="00D7220D">
        <w:rPr>
          <w:rFonts w:hint="eastAsia"/>
          <w:bCs/>
          <w:szCs w:val="20"/>
        </w:rPr>
        <w:t>浙大</w:t>
      </w:r>
      <w:r w:rsidR="00217657" w:rsidRPr="00D7220D">
        <w:rPr>
          <w:rFonts w:hint="eastAsia"/>
          <w:bCs/>
          <w:szCs w:val="20"/>
        </w:rPr>
        <w:t>城市</w:t>
      </w:r>
      <w:proofErr w:type="gramEnd"/>
      <w:r w:rsidR="00217657" w:rsidRPr="00D7220D">
        <w:rPr>
          <w:rFonts w:hint="eastAsia"/>
          <w:bCs/>
          <w:szCs w:val="20"/>
        </w:rPr>
        <w:t>学院</w:t>
      </w:r>
      <w:r w:rsidRPr="00D7220D">
        <w:rPr>
          <w:rFonts w:hint="eastAsia"/>
          <w:bCs/>
          <w:szCs w:val="20"/>
        </w:rPr>
        <w:t>联合培养，招生指标</w:t>
      </w:r>
      <w:r w:rsidR="00217657" w:rsidRPr="00D7220D">
        <w:rPr>
          <w:bCs/>
          <w:szCs w:val="20"/>
        </w:rPr>
        <w:t>8</w:t>
      </w:r>
      <w:r w:rsidRPr="00D7220D">
        <w:rPr>
          <w:rFonts w:hint="eastAsia"/>
          <w:bCs/>
          <w:szCs w:val="20"/>
        </w:rPr>
        <w:t>人；</w:t>
      </w:r>
    </w:p>
    <w:p w14:paraId="4C6239BA" w14:textId="26F6C628" w:rsidR="00217657" w:rsidRPr="00D7220D" w:rsidRDefault="00217657" w:rsidP="00217657">
      <w:pPr>
        <w:spacing w:line="360" w:lineRule="auto"/>
        <w:ind w:leftChars="50" w:left="105" w:firstLineChars="150" w:firstLine="315"/>
        <w:rPr>
          <w:bCs/>
          <w:szCs w:val="20"/>
        </w:rPr>
      </w:pPr>
      <w:r w:rsidRPr="00D7220D">
        <w:rPr>
          <w:bCs/>
          <w:szCs w:val="20"/>
        </w:rPr>
        <w:t>3</w:t>
      </w:r>
      <w:r w:rsidRPr="00D7220D">
        <w:rPr>
          <w:rFonts w:hint="eastAsia"/>
          <w:bCs/>
          <w:szCs w:val="20"/>
        </w:rPr>
        <w:t>、</w:t>
      </w:r>
      <w:r w:rsidRPr="00D7220D">
        <w:rPr>
          <w:rFonts w:hint="eastAsia"/>
          <w:b/>
          <w:szCs w:val="20"/>
        </w:rPr>
        <w:t>衢州学院：</w:t>
      </w:r>
      <w:r w:rsidRPr="00D7220D">
        <w:rPr>
          <w:rFonts w:hint="eastAsia"/>
          <w:bCs/>
          <w:szCs w:val="20"/>
        </w:rPr>
        <w:t>浙江工业大学和衢州学院联合培养，招生指标</w:t>
      </w:r>
      <w:r w:rsidRPr="00D7220D">
        <w:rPr>
          <w:bCs/>
          <w:szCs w:val="20"/>
        </w:rPr>
        <w:t>4</w:t>
      </w:r>
      <w:r w:rsidRPr="00D7220D">
        <w:rPr>
          <w:rFonts w:hint="eastAsia"/>
          <w:bCs/>
          <w:szCs w:val="20"/>
        </w:rPr>
        <w:t>人；</w:t>
      </w:r>
    </w:p>
    <w:p w14:paraId="23283C75" w14:textId="2E8E61B4" w:rsidR="009C2BFE" w:rsidRPr="009B06D8" w:rsidRDefault="009B06D8">
      <w:pPr>
        <w:spacing w:line="360" w:lineRule="auto"/>
        <w:ind w:leftChars="50" w:left="105" w:firstLineChars="150" w:firstLine="315"/>
        <w:rPr>
          <w:bCs/>
          <w:szCs w:val="20"/>
        </w:rPr>
      </w:pPr>
      <w:r w:rsidRPr="009B06D8">
        <w:rPr>
          <w:rFonts w:hint="eastAsia"/>
          <w:bCs/>
          <w:szCs w:val="20"/>
        </w:rPr>
        <w:t>（</w:t>
      </w:r>
      <w:r w:rsidR="009C2BFE" w:rsidRPr="009B06D8">
        <w:rPr>
          <w:rFonts w:hint="eastAsia"/>
          <w:bCs/>
          <w:szCs w:val="20"/>
        </w:rPr>
        <w:t>其中</w:t>
      </w:r>
      <w:r w:rsidR="009C2BFE" w:rsidRPr="009B06D8">
        <w:rPr>
          <w:bCs/>
          <w:szCs w:val="20"/>
        </w:rPr>
        <w:t>2</w:t>
      </w:r>
      <w:r w:rsidR="009C2BFE" w:rsidRPr="009B06D8">
        <w:rPr>
          <w:rFonts w:hint="eastAsia"/>
          <w:bCs/>
          <w:szCs w:val="20"/>
        </w:rPr>
        <w:t>、</w:t>
      </w:r>
      <w:r w:rsidR="009C2BFE" w:rsidRPr="009B06D8">
        <w:rPr>
          <w:bCs/>
          <w:szCs w:val="20"/>
        </w:rPr>
        <w:t>3</w:t>
      </w:r>
      <w:r w:rsidR="009C2BFE" w:rsidRPr="009B06D8">
        <w:rPr>
          <w:rFonts w:hint="eastAsia"/>
          <w:bCs/>
          <w:szCs w:val="20"/>
        </w:rPr>
        <w:t>为联合培养</w:t>
      </w:r>
      <w:r w:rsidRPr="009B06D8">
        <w:rPr>
          <w:rFonts w:hint="eastAsia"/>
          <w:bCs/>
          <w:szCs w:val="20"/>
        </w:rPr>
        <w:t>指标，具体说明如下：</w:t>
      </w:r>
    </w:p>
    <w:p w14:paraId="2E611771" w14:textId="3EC910E6" w:rsidR="009C2BFE" w:rsidRPr="009B06D8" w:rsidRDefault="009C2BFE" w:rsidP="009C2BFE">
      <w:pPr>
        <w:spacing w:line="360" w:lineRule="auto"/>
        <w:ind w:leftChars="50" w:left="105" w:firstLineChars="150" w:firstLine="315"/>
        <w:rPr>
          <w:bCs/>
          <w:szCs w:val="20"/>
        </w:rPr>
      </w:pPr>
      <w:r w:rsidRPr="009B06D8">
        <w:rPr>
          <w:rFonts w:hint="eastAsia"/>
          <w:bCs/>
          <w:szCs w:val="20"/>
        </w:rPr>
        <w:t>联合培养研究生指标是省教育厅下达给浙江工业大学的专项正式指标，与浙江工业大学的其它全日制专业硕士研究生招生指标完全一样；联合培养研究生的课程教学在浙江工业大学</w:t>
      </w:r>
      <w:r w:rsidR="009B06D8" w:rsidRPr="009B06D8">
        <w:rPr>
          <w:rFonts w:hint="eastAsia"/>
          <w:bCs/>
          <w:szCs w:val="20"/>
        </w:rPr>
        <w:t>土木工程</w:t>
      </w:r>
      <w:r w:rsidRPr="009B06D8">
        <w:rPr>
          <w:rFonts w:hint="eastAsia"/>
          <w:bCs/>
          <w:szCs w:val="20"/>
        </w:rPr>
        <w:t>学院完成，实习和学位论文阶段主要在</w:t>
      </w:r>
      <w:r w:rsidR="009B06D8" w:rsidRPr="009B06D8">
        <w:rPr>
          <w:rFonts w:hint="eastAsia"/>
          <w:bCs/>
          <w:szCs w:val="20"/>
        </w:rPr>
        <w:t>联合培养单位进行</w:t>
      </w:r>
      <w:r w:rsidRPr="009B06D8">
        <w:rPr>
          <w:rFonts w:hint="eastAsia"/>
          <w:bCs/>
          <w:szCs w:val="20"/>
        </w:rPr>
        <w:t>，结合</w:t>
      </w:r>
      <w:r w:rsidR="009B06D8" w:rsidRPr="009B06D8">
        <w:rPr>
          <w:rFonts w:hint="eastAsia"/>
          <w:bCs/>
          <w:szCs w:val="20"/>
        </w:rPr>
        <w:t>联合培养单位的</w:t>
      </w:r>
      <w:r w:rsidRPr="009B06D8">
        <w:rPr>
          <w:rFonts w:hint="eastAsia"/>
          <w:bCs/>
          <w:szCs w:val="20"/>
        </w:rPr>
        <w:t>科研项目开展研究和撰写论文；</w:t>
      </w:r>
    </w:p>
    <w:p w14:paraId="5DCD179A" w14:textId="2CE71078" w:rsidR="009C2BFE" w:rsidRPr="009B06D8" w:rsidRDefault="009C2BFE" w:rsidP="009C2BFE">
      <w:pPr>
        <w:spacing w:line="360" w:lineRule="auto"/>
        <w:ind w:leftChars="50" w:left="105" w:firstLineChars="150" w:firstLine="315"/>
        <w:rPr>
          <w:bCs/>
          <w:szCs w:val="20"/>
        </w:rPr>
      </w:pPr>
      <w:r w:rsidRPr="009B06D8">
        <w:rPr>
          <w:rFonts w:hint="eastAsia"/>
          <w:bCs/>
          <w:szCs w:val="20"/>
        </w:rPr>
        <w:t>联合培养研究生享有浙江工业大学</w:t>
      </w:r>
      <w:r w:rsidR="009B06D8" w:rsidRPr="009B06D8">
        <w:rPr>
          <w:rFonts w:hint="eastAsia"/>
          <w:bCs/>
          <w:szCs w:val="20"/>
        </w:rPr>
        <w:t>土木工程</w:t>
      </w:r>
      <w:r w:rsidRPr="009B06D8">
        <w:rPr>
          <w:rFonts w:hint="eastAsia"/>
          <w:bCs/>
          <w:szCs w:val="20"/>
        </w:rPr>
        <w:t>学院全日制专业硕士研究生的各项权益和待遇，在</w:t>
      </w:r>
      <w:r w:rsidR="009B06D8" w:rsidRPr="009B06D8">
        <w:rPr>
          <w:rFonts w:hint="eastAsia"/>
          <w:bCs/>
          <w:szCs w:val="20"/>
        </w:rPr>
        <w:t>联合培养单位</w:t>
      </w:r>
      <w:r w:rsidRPr="009B06D8">
        <w:rPr>
          <w:rFonts w:hint="eastAsia"/>
          <w:bCs/>
          <w:szCs w:val="20"/>
        </w:rPr>
        <w:t>实习和研究期间，由</w:t>
      </w:r>
      <w:r w:rsidR="009B06D8" w:rsidRPr="009B06D8">
        <w:rPr>
          <w:rFonts w:hint="eastAsia"/>
          <w:bCs/>
          <w:szCs w:val="20"/>
        </w:rPr>
        <w:t>该单位</w:t>
      </w:r>
      <w:r w:rsidRPr="009B06D8">
        <w:rPr>
          <w:rFonts w:hint="eastAsia"/>
          <w:bCs/>
          <w:szCs w:val="20"/>
        </w:rPr>
        <w:t>提供必要的生活和工作条件支持；</w:t>
      </w:r>
    </w:p>
    <w:p w14:paraId="52D1FE07" w14:textId="6A1E560E" w:rsidR="009C2BFE" w:rsidRDefault="009C2BFE" w:rsidP="009B06D8">
      <w:pPr>
        <w:spacing w:line="360" w:lineRule="auto"/>
        <w:ind w:leftChars="50" w:left="105" w:firstLineChars="150" w:firstLine="315"/>
        <w:rPr>
          <w:bCs/>
          <w:szCs w:val="20"/>
        </w:rPr>
      </w:pPr>
      <w:r w:rsidRPr="009B06D8">
        <w:rPr>
          <w:rFonts w:hint="eastAsia"/>
          <w:bCs/>
          <w:szCs w:val="20"/>
        </w:rPr>
        <w:t>联合培养研究生第一导师由</w:t>
      </w:r>
      <w:r w:rsidR="00081195">
        <w:rPr>
          <w:rFonts w:hint="eastAsia"/>
          <w:bCs/>
          <w:szCs w:val="20"/>
        </w:rPr>
        <w:t>浙江工业大学</w:t>
      </w:r>
      <w:r w:rsidR="009B06D8" w:rsidRPr="009B06D8">
        <w:rPr>
          <w:rFonts w:hint="eastAsia"/>
          <w:bCs/>
          <w:szCs w:val="20"/>
        </w:rPr>
        <w:t>土木工程</w:t>
      </w:r>
      <w:r w:rsidRPr="009B06D8">
        <w:rPr>
          <w:rFonts w:hint="eastAsia"/>
          <w:bCs/>
          <w:szCs w:val="20"/>
        </w:rPr>
        <w:t>学院配备，第二导师为</w:t>
      </w:r>
      <w:r w:rsidR="009B06D8" w:rsidRPr="009B06D8">
        <w:rPr>
          <w:rFonts w:hint="eastAsia"/>
          <w:bCs/>
          <w:szCs w:val="20"/>
        </w:rPr>
        <w:t>联合培养单位</w:t>
      </w:r>
      <w:r w:rsidRPr="009B06D8">
        <w:rPr>
          <w:rFonts w:hint="eastAsia"/>
          <w:bCs/>
          <w:szCs w:val="20"/>
        </w:rPr>
        <w:t>教师</w:t>
      </w:r>
      <w:r w:rsidR="009A08E4">
        <w:rPr>
          <w:rFonts w:hint="eastAsia"/>
          <w:bCs/>
          <w:szCs w:val="20"/>
        </w:rPr>
        <w:t>，第二导师名单如下</w:t>
      </w:r>
      <w:r w:rsidR="00044FCD">
        <w:rPr>
          <w:rFonts w:hint="eastAsia"/>
          <w:bCs/>
          <w:szCs w:val="20"/>
        </w:rPr>
        <w:t>（排名不分先后）</w:t>
      </w:r>
      <w:r w:rsidR="009A08E4">
        <w:rPr>
          <w:rFonts w:hint="eastAsia"/>
          <w:bCs/>
          <w:szCs w:val="20"/>
        </w:rPr>
        <w:t>：</w:t>
      </w:r>
    </w:p>
    <w:p w14:paraId="09AF19D8" w14:textId="4A311097" w:rsidR="009A08E4" w:rsidRDefault="009A08E4" w:rsidP="009B06D8">
      <w:pPr>
        <w:spacing w:line="360" w:lineRule="auto"/>
        <w:ind w:leftChars="50" w:left="105" w:firstLineChars="150" w:firstLine="315"/>
        <w:rPr>
          <w:bCs/>
          <w:szCs w:val="20"/>
        </w:rPr>
      </w:pPr>
      <w:r>
        <w:rPr>
          <w:rFonts w:hint="eastAsia"/>
          <w:bCs/>
          <w:szCs w:val="20"/>
        </w:rPr>
        <w:t>浙大城市学院：</w:t>
      </w:r>
      <w:r w:rsidRPr="009A08E4">
        <w:rPr>
          <w:rFonts w:hint="eastAsia"/>
          <w:bCs/>
          <w:szCs w:val="20"/>
        </w:rPr>
        <w:t>崔允亮</w:t>
      </w:r>
      <w:r>
        <w:rPr>
          <w:rFonts w:hint="eastAsia"/>
          <w:bCs/>
          <w:szCs w:val="20"/>
        </w:rPr>
        <w:t>、</w:t>
      </w:r>
      <w:r w:rsidRPr="009A08E4">
        <w:rPr>
          <w:rFonts w:hint="eastAsia"/>
          <w:bCs/>
          <w:szCs w:val="20"/>
        </w:rPr>
        <w:t>丁智</w:t>
      </w:r>
      <w:r>
        <w:rPr>
          <w:rFonts w:hint="eastAsia"/>
          <w:bCs/>
          <w:szCs w:val="20"/>
        </w:rPr>
        <w:t>、</w:t>
      </w:r>
      <w:r w:rsidRPr="009A08E4">
        <w:rPr>
          <w:rFonts w:hint="eastAsia"/>
          <w:bCs/>
          <w:szCs w:val="20"/>
        </w:rPr>
        <w:t>蒋吉清</w:t>
      </w:r>
      <w:r>
        <w:rPr>
          <w:rFonts w:hint="eastAsia"/>
          <w:bCs/>
          <w:szCs w:val="20"/>
        </w:rPr>
        <w:t>、</w:t>
      </w:r>
      <w:r w:rsidRPr="009A08E4">
        <w:rPr>
          <w:rFonts w:hint="eastAsia"/>
          <w:bCs/>
          <w:szCs w:val="20"/>
        </w:rPr>
        <w:t>王新泉</w:t>
      </w:r>
      <w:r>
        <w:rPr>
          <w:rFonts w:hint="eastAsia"/>
          <w:bCs/>
          <w:szCs w:val="20"/>
        </w:rPr>
        <w:t>、</w:t>
      </w:r>
      <w:r w:rsidR="00405A06" w:rsidRPr="00405A06">
        <w:rPr>
          <w:rFonts w:hint="eastAsia"/>
          <w:bCs/>
          <w:szCs w:val="20"/>
        </w:rPr>
        <w:t>魏纲</w:t>
      </w:r>
      <w:r w:rsidR="00405A06">
        <w:rPr>
          <w:rFonts w:hint="eastAsia"/>
          <w:bCs/>
          <w:szCs w:val="20"/>
        </w:rPr>
        <w:t>、</w:t>
      </w:r>
      <w:r w:rsidR="00405A06" w:rsidRPr="00405A06">
        <w:rPr>
          <w:rFonts w:hint="eastAsia"/>
          <w:bCs/>
          <w:szCs w:val="20"/>
        </w:rPr>
        <w:t>魏新江</w:t>
      </w:r>
      <w:r w:rsidR="00405A06">
        <w:rPr>
          <w:rFonts w:hint="eastAsia"/>
          <w:bCs/>
          <w:szCs w:val="20"/>
        </w:rPr>
        <w:t>、</w:t>
      </w:r>
      <w:r w:rsidR="00405A06" w:rsidRPr="00405A06">
        <w:rPr>
          <w:rFonts w:hint="eastAsia"/>
          <w:bCs/>
          <w:szCs w:val="20"/>
        </w:rPr>
        <w:t>张世民</w:t>
      </w:r>
      <w:r w:rsidR="00567F45">
        <w:rPr>
          <w:rFonts w:hint="eastAsia"/>
          <w:bCs/>
          <w:szCs w:val="20"/>
        </w:rPr>
        <w:t>、</w:t>
      </w:r>
      <w:r w:rsidR="00567F45" w:rsidRPr="00567F45">
        <w:rPr>
          <w:rFonts w:hint="eastAsia"/>
          <w:bCs/>
          <w:szCs w:val="20"/>
        </w:rPr>
        <w:t>张苑竹</w:t>
      </w:r>
    </w:p>
    <w:p w14:paraId="6672D369" w14:textId="7939D805" w:rsidR="009A08E4" w:rsidRPr="009A08E4" w:rsidRDefault="009A08E4" w:rsidP="009B06D8">
      <w:pPr>
        <w:spacing w:line="360" w:lineRule="auto"/>
        <w:ind w:leftChars="50" w:left="105" w:firstLineChars="150" w:firstLine="315"/>
        <w:rPr>
          <w:bCs/>
          <w:szCs w:val="20"/>
        </w:rPr>
      </w:pPr>
      <w:r>
        <w:rPr>
          <w:rFonts w:hint="eastAsia"/>
          <w:bCs/>
          <w:szCs w:val="20"/>
        </w:rPr>
        <w:t>衢州学院：</w:t>
      </w:r>
      <w:r w:rsidR="00567F45" w:rsidRPr="00567F45">
        <w:rPr>
          <w:rFonts w:hint="eastAsia"/>
          <w:bCs/>
          <w:szCs w:val="20"/>
        </w:rPr>
        <w:t>陈波</w:t>
      </w:r>
      <w:r w:rsidR="00567F45">
        <w:rPr>
          <w:rFonts w:hint="eastAsia"/>
          <w:bCs/>
          <w:szCs w:val="20"/>
        </w:rPr>
        <w:t>、</w:t>
      </w:r>
      <w:r w:rsidR="00567F45" w:rsidRPr="00567F45">
        <w:rPr>
          <w:rFonts w:hint="eastAsia"/>
          <w:bCs/>
          <w:szCs w:val="20"/>
        </w:rPr>
        <w:t>廖小辉</w:t>
      </w:r>
      <w:r w:rsidR="00567F45">
        <w:rPr>
          <w:rFonts w:hint="eastAsia"/>
          <w:bCs/>
          <w:szCs w:val="20"/>
        </w:rPr>
        <w:t>、</w:t>
      </w:r>
      <w:r w:rsidR="00567F45" w:rsidRPr="00567F45">
        <w:rPr>
          <w:rFonts w:hint="eastAsia"/>
          <w:bCs/>
          <w:szCs w:val="20"/>
        </w:rPr>
        <w:t>孙亚丽</w:t>
      </w:r>
      <w:r w:rsidR="00567F45">
        <w:rPr>
          <w:rFonts w:hint="eastAsia"/>
          <w:bCs/>
          <w:szCs w:val="20"/>
        </w:rPr>
        <w:t>、</w:t>
      </w:r>
      <w:proofErr w:type="gramStart"/>
      <w:r w:rsidR="00567F45" w:rsidRPr="00567F45">
        <w:rPr>
          <w:rFonts w:hint="eastAsia"/>
          <w:bCs/>
          <w:szCs w:val="20"/>
        </w:rPr>
        <w:t>姚谏</w:t>
      </w:r>
      <w:proofErr w:type="gramEnd"/>
    </w:p>
    <w:p w14:paraId="72D7AE5D" w14:textId="7EBA7972" w:rsidR="00623F22" w:rsidRPr="006D257A" w:rsidRDefault="002415E7">
      <w:pPr>
        <w:spacing w:line="360" w:lineRule="auto"/>
        <w:ind w:leftChars="50" w:left="105" w:firstLineChars="150" w:firstLine="315"/>
        <w:rPr>
          <w:bCs/>
          <w:szCs w:val="20"/>
        </w:rPr>
      </w:pPr>
      <w:r w:rsidRPr="006D257A">
        <w:rPr>
          <w:rFonts w:hint="eastAsia"/>
          <w:bCs/>
          <w:szCs w:val="20"/>
        </w:rPr>
        <w:t>复试合格，按综合总成绩从高到低排序；如果出现某种类型的考生志愿不足、未录取满的情况，则从复试合格的考生中按综合总成绩从高到低征求志愿。</w:t>
      </w:r>
    </w:p>
    <w:p w14:paraId="2843DAB3" w14:textId="05C276CF" w:rsidR="00623F22" w:rsidRPr="006D257A" w:rsidRDefault="002415E7" w:rsidP="006D257A">
      <w:pPr>
        <w:spacing w:line="360" w:lineRule="auto"/>
        <w:ind w:leftChars="50" w:left="105" w:firstLineChars="150" w:firstLine="316"/>
        <w:rPr>
          <w:bCs/>
          <w:szCs w:val="20"/>
        </w:rPr>
      </w:pPr>
      <w:r w:rsidRPr="005C3A93">
        <w:rPr>
          <w:rFonts w:hint="eastAsia"/>
          <w:b/>
          <w:szCs w:val="20"/>
        </w:rPr>
        <w:t>每个考生</w:t>
      </w:r>
      <w:r w:rsidR="009C2BFE" w:rsidRPr="005C3A93">
        <w:rPr>
          <w:rFonts w:hint="eastAsia"/>
          <w:b/>
          <w:szCs w:val="20"/>
        </w:rPr>
        <w:t>需至少填报一个志愿，最多</w:t>
      </w:r>
      <w:r w:rsidRPr="005C3A93">
        <w:rPr>
          <w:rFonts w:hint="eastAsia"/>
          <w:b/>
          <w:szCs w:val="20"/>
        </w:rPr>
        <w:t>可填报</w:t>
      </w:r>
      <w:r w:rsidR="00217657" w:rsidRPr="005C3A93">
        <w:rPr>
          <w:rFonts w:hint="eastAsia"/>
          <w:b/>
          <w:szCs w:val="20"/>
        </w:rPr>
        <w:t>三</w:t>
      </w:r>
      <w:r w:rsidRPr="005C3A93">
        <w:rPr>
          <w:rFonts w:hint="eastAsia"/>
          <w:b/>
          <w:szCs w:val="20"/>
        </w:rPr>
        <w:t>个志愿</w:t>
      </w:r>
      <w:r w:rsidR="009C2BFE" w:rsidRPr="005C3A93">
        <w:rPr>
          <w:rFonts w:hint="eastAsia"/>
          <w:b/>
          <w:szCs w:val="20"/>
        </w:rPr>
        <w:t>：</w:t>
      </w:r>
      <w:r w:rsidR="00217657" w:rsidRPr="006D257A">
        <w:rPr>
          <w:rFonts w:hint="eastAsia"/>
          <w:bCs/>
          <w:szCs w:val="20"/>
        </w:rPr>
        <w:t>土木水利</w:t>
      </w:r>
      <w:r w:rsidRPr="006D257A">
        <w:rPr>
          <w:rFonts w:hint="eastAsia"/>
          <w:bCs/>
          <w:szCs w:val="20"/>
        </w:rPr>
        <w:t>、</w:t>
      </w:r>
      <w:r w:rsidR="00D567C0" w:rsidRPr="006D257A">
        <w:rPr>
          <w:rFonts w:hint="eastAsia"/>
          <w:bCs/>
          <w:szCs w:val="20"/>
        </w:rPr>
        <w:t>浙大</w:t>
      </w:r>
      <w:r w:rsidR="00217657" w:rsidRPr="006D257A">
        <w:rPr>
          <w:rFonts w:hint="eastAsia"/>
          <w:bCs/>
          <w:szCs w:val="20"/>
        </w:rPr>
        <w:t>城市</w:t>
      </w:r>
      <w:r w:rsidRPr="006D257A">
        <w:rPr>
          <w:rFonts w:hint="eastAsia"/>
          <w:bCs/>
          <w:szCs w:val="20"/>
        </w:rPr>
        <w:t>学院</w:t>
      </w:r>
      <w:r w:rsidR="00217657" w:rsidRPr="006D257A">
        <w:rPr>
          <w:rFonts w:hint="eastAsia"/>
          <w:bCs/>
          <w:szCs w:val="20"/>
        </w:rPr>
        <w:t>、衢州学院</w:t>
      </w:r>
      <w:r w:rsidRPr="006D257A">
        <w:rPr>
          <w:rFonts w:hint="eastAsia"/>
          <w:bCs/>
          <w:szCs w:val="20"/>
        </w:rPr>
        <w:t>。</w:t>
      </w:r>
    </w:p>
    <w:p w14:paraId="4E29C850" w14:textId="77777777" w:rsidR="00623F22" w:rsidRDefault="002415E7">
      <w:pPr>
        <w:spacing w:line="360" w:lineRule="auto"/>
        <w:ind w:leftChars="50" w:left="105" w:firstLineChars="150" w:firstLine="361"/>
        <w:rPr>
          <w:b/>
          <w:sz w:val="24"/>
        </w:rPr>
      </w:pPr>
      <w:r>
        <w:rPr>
          <w:rFonts w:hint="eastAsia"/>
          <w:b/>
          <w:sz w:val="24"/>
        </w:rPr>
        <w:t>本人在了解上述情况后，志愿填报如下：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4111"/>
      </w:tblGrid>
      <w:tr w:rsidR="00623F22" w14:paraId="18D159E0" w14:textId="77777777">
        <w:trPr>
          <w:jc w:val="center"/>
        </w:trPr>
        <w:tc>
          <w:tcPr>
            <w:tcW w:w="1988" w:type="dxa"/>
          </w:tcPr>
          <w:p w14:paraId="1315EE18" w14:textId="77777777" w:rsidR="00623F22" w:rsidRDefault="002415E7">
            <w:pPr>
              <w:spacing w:line="360" w:lineRule="auto"/>
              <w:rPr>
                <w:b/>
                <w:sz w:val="24"/>
              </w:rPr>
            </w:pPr>
            <w:r>
              <w:rPr>
                <w:rFonts w:hint="eastAsia"/>
                <w:b/>
                <w:sz w:val="24"/>
              </w:rPr>
              <w:t>第一志愿</w:t>
            </w:r>
          </w:p>
        </w:tc>
        <w:tc>
          <w:tcPr>
            <w:tcW w:w="4111" w:type="dxa"/>
          </w:tcPr>
          <w:p w14:paraId="4B5BB8E7" w14:textId="77777777" w:rsidR="00623F22" w:rsidRDefault="00623F22">
            <w:pPr>
              <w:spacing w:line="360" w:lineRule="auto"/>
              <w:rPr>
                <w:b/>
                <w:sz w:val="24"/>
              </w:rPr>
            </w:pPr>
          </w:p>
        </w:tc>
      </w:tr>
      <w:tr w:rsidR="00623F22" w14:paraId="6AB7A5C3" w14:textId="77777777">
        <w:trPr>
          <w:jc w:val="center"/>
        </w:trPr>
        <w:tc>
          <w:tcPr>
            <w:tcW w:w="1988" w:type="dxa"/>
          </w:tcPr>
          <w:p w14:paraId="3271A5B1" w14:textId="77777777" w:rsidR="00623F22" w:rsidRDefault="002415E7">
            <w:pPr>
              <w:spacing w:line="360" w:lineRule="auto"/>
              <w:rPr>
                <w:b/>
                <w:sz w:val="24"/>
              </w:rPr>
            </w:pPr>
            <w:r>
              <w:rPr>
                <w:rFonts w:hint="eastAsia"/>
                <w:b/>
                <w:sz w:val="24"/>
              </w:rPr>
              <w:t>第二志愿</w:t>
            </w:r>
          </w:p>
        </w:tc>
        <w:tc>
          <w:tcPr>
            <w:tcW w:w="4111" w:type="dxa"/>
          </w:tcPr>
          <w:p w14:paraId="4CEE3D6F" w14:textId="77777777" w:rsidR="00623F22" w:rsidRDefault="00623F22">
            <w:pPr>
              <w:spacing w:line="360" w:lineRule="auto"/>
              <w:rPr>
                <w:b/>
                <w:sz w:val="24"/>
              </w:rPr>
            </w:pPr>
          </w:p>
        </w:tc>
      </w:tr>
      <w:tr w:rsidR="00217657" w14:paraId="1C614DB6" w14:textId="77777777">
        <w:trPr>
          <w:jc w:val="center"/>
        </w:trPr>
        <w:tc>
          <w:tcPr>
            <w:tcW w:w="1988" w:type="dxa"/>
          </w:tcPr>
          <w:p w14:paraId="7789C1FE" w14:textId="156CFE6A" w:rsidR="00217657" w:rsidRDefault="00217657">
            <w:pPr>
              <w:spacing w:line="360" w:lineRule="auto"/>
              <w:rPr>
                <w:b/>
                <w:sz w:val="24"/>
              </w:rPr>
            </w:pPr>
            <w:r>
              <w:rPr>
                <w:rFonts w:hint="eastAsia"/>
                <w:b/>
                <w:sz w:val="24"/>
              </w:rPr>
              <w:t>第三志愿</w:t>
            </w:r>
          </w:p>
        </w:tc>
        <w:tc>
          <w:tcPr>
            <w:tcW w:w="4111" w:type="dxa"/>
          </w:tcPr>
          <w:p w14:paraId="7AE41E0A" w14:textId="77777777" w:rsidR="00217657" w:rsidRDefault="00217657">
            <w:pPr>
              <w:spacing w:line="360" w:lineRule="auto"/>
              <w:rPr>
                <w:b/>
                <w:sz w:val="24"/>
              </w:rPr>
            </w:pPr>
          </w:p>
        </w:tc>
      </w:tr>
    </w:tbl>
    <w:p w14:paraId="1E9BF157" w14:textId="77777777" w:rsidR="00170DB2" w:rsidRDefault="00170DB2" w:rsidP="00B96700">
      <w:pPr>
        <w:spacing w:line="360" w:lineRule="auto"/>
        <w:ind w:firstLineChars="200" w:firstLine="562"/>
        <w:rPr>
          <w:b/>
          <w:sz w:val="28"/>
        </w:rPr>
      </w:pPr>
    </w:p>
    <w:p w14:paraId="337E8BFA" w14:textId="605100E3" w:rsidR="00623F22" w:rsidRDefault="002415E7" w:rsidP="00B96700">
      <w:pPr>
        <w:spacing w:line="360" w:lineRule="auto"/>
        <w:ind w:firstLineChars="200" w:firstLine="562"/>
        <w:rPr>
          <w:b/>
          <w:sz w:val="28"/>
        </w:rPr>
      </w:pPr>
      <w:r>
        <w:rPr>
          <w:rFonts w:hint="eastAsia"/>
          <w:b/>
          <w:sz w:val="28"/>
        </w:rPr>
        <w:t xml:space="preserve">                         </w:t>
      </w:r>
      <w:r w:rsidR="00170DB2">
        <w:rPr>
          <w:b/>
          <w:sz w:val="28"/>
        </w:rPr>
        <w:t xml:space="preserve">   </w:t>
      </w:r>
      <w:r>
        <w:rPr>
          <w:rFonts w:hint="eastAsia"/>
          <w:b/>
          <w:sz w:val="28"/>
        </w:rPr>
        <w:t>考生签名：</w:t>
      </w:r>
    </w:p>
    <w:p w14:paraId="70B86C34" w14:textId="17625419" w:rsidR="00E75278" w:rsidRPr="001078E3" w:rsidRDefault="002415E7" w:rsidP="001078E3">
      <w:pPr>
        <w:spacing w:line="360" w:lineRule="auto"/>
        <w:ind w:firstLineChars="200" w:firstLine="562"/>
        <w:rPr>
          <w:rFonts w:hint="eastAsia"/>
          <w:b/>
          <w:sz w:val="28"/>
        </w:rPr>
      </w:pPr>
      <w:r>
        <w:rPr>
          <w:rFonts w:hint="eastAsia"/>
          <w:b/>
          <w:sz w:val="28"/>
        </w:rPr>
        <w:t xml:space="preserve">                             202</w:t>
      </w:r>
      <w:r w:rsidR="009C2BFE">
        <w:rPr>
          <w:b/>
          <w:sz w:val="28"/>
        </w:rPr>
        <w:t>1</w:t>
      </w:r>
      <w:r>
        <w:rPr>
          <w:rFonts w:hint="eastAsia"/>
          <w:b/>
          <w:sz w:val="28"/>
        </w:rPr>
        <w:t>年</w:t>
      </w:r>
      <w:r w:rsidR="009C2BFE">
        <w:rPr>
          <w:b/>
          <w:sz w:val="28"/>
        </w:rPr>
        <w:t>3</w:t>
      </w:r>
      <w:r>
        <w:rPr>
          <w:rFonts w:hint="eastAsia"/>
          <w:b/>
          <w:sz w:val="28"/>
        </w:rPr>
        <w:t>月</w:t>
      </w:r>
      <w:r w:rsidR="00B96700">
        <w:rPr>
          <w:b/>
          <w:sz w:val="28"/>
        </w:rPr>
        <w:t>24</w:t>
      </w:r>
      <w:r>
        <w:rPr>
          <w:rFonts w:hint="eastAsia"/>
          <w:b/>
          <w:sz w:val="28"/>
        </w:rPr>
        <w:t>日</w:t>
      </w:r>
      <w:bookmarkStart w:id="0" w:name="_GoBack"/>
      <w:bookmarkEnd w:id="0"/>
    </w:p>
    <w:sectPr w:rsidR="00E75278" w:rsidRPr="001078E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09EAB" w14:textId="77777777" w:rsidR="00924DC3" w:rsidRDefault="00924DC3" w:rsidP="00D567C0">
      <w:r>
        <w:separator/>
      </w:r>
    </w:p>
  </w:endnote>
  <w:endnote w:type="continuationSeparator" w:id="0">
    <w:p w14:paraId="09CB8028" w14:textId="77777777" w:rsidR="00924DC3" w:rsidRDefault="00924DC3" w:rsidP="00D5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F1120" w14:textId="77777777" w:rsidR="00924DC3" w:rsidRDefault="00924DC3" w:rsidP="00D567C0">
      <w:r>
        <w:separator/>
      </w:r>
    </w:p>
  </w:footnote>
  <w:footnote w:type="continuationSeparator" w:id="0">
    <w:p w14:paraId="5E8E7092" w14:textId="77777777" w:rsidR="00924DC3" w:rsidRDefault="00924DC3" w:rsidP="00D567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8586B4F"/>
    <w:rsid w:val="00044FCD"/>
    <w:rsid w:val="00051B14"/>
    <w:rsid w:val="00081195"/>
    <w:rsid w:val="001078E3"/>
    <w:rsid w:val="00170DB2"/>
    <w:rsid w:val="00217657"/>
    <w:rsid w:val="002415E7"/>
    <w:rsid w:val="00287919"/>
    <w:rsid w:val="002B114F"/>
    <w:rsid w:val="003206A6"/>
    <w:rsid w:val="00405A06"/>
    <w:rsid w:val="00436FA6"/>
    <w:rsid w:val="00567F45"/>
    <w:rsid w:val="005C3A93"/>
    <w:rsid w:val="00623F22"/>
    <w:rsid w:val="006D257A"/>
    <w:rsid w:val="007B0158"/>
    <w:rsid w:val="00924DC3"/>
    <w:rsid w:val="009A08E4"/>
    <w:rsid w:val="009B06D8"/>
    <w:rsid w:val="009C2BFE"/>
    <w:rsid w:val="00A51025"/>
    <w:rsid w:val="00AF241D"/>
    <w:rsid w:val="00B96700"/>
    <w:rsid w:val="00BF1429"/>
    <w:rsid w:val="00C93832"/>
    <w:rsid w:val="00D12E67"/>
    <w:rsid w:val="00D567C0"/>
    <w:rsid w:val="00D7220D"/>
    <w:rsid w:val="00E75278"/>
    <w:rsid w:val="3CC06CF6"/>
    <w:rsid w:val="406A2B41"/>
    <w:rsid w:val="449E30FE"/>
    <w:rsid w:val="5EFC35B2"/>
    <w:rsid w:val="78586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C4A95"/>
  <w15:docId w15:val="{CB85F9CE-D032-4E75-A944-438ADBD4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 w:type="paragraph" w:styleId="a4">
    <w:name w:val="header"/>
    <w:basedOn w:val="a"/>
    <w:link w:val="a5"/>
    <w:rsid w:val="00D567C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567C0"/>
    <w:rPr>
      <w:rFonts w:ascii="Calibri" w:hAnsi="Calibri"/>
      <w:kern w:val="2"/>
      <w:sz w:val="18"/>
      <w:szCs w:val="18"/>
    </w:rPr>
  </w:style>
  <w:style w:type="paragraph" w:styleId="a6">
    <w:name w:val="footer"/>
    <w:basedOn w:val="a"/>
    <w:link w:val="a7"/>
    <w:rsid w:val="00D567C0"/>
    <w:pPr>
      <w:tabs>
        <w:tab w:val="center" w:pos="4153"/>
        <w:tab w:val="right" w:pos="8306"/>
      </w:tabs>
      <w:snapToGrid w:val="0"/>
      <w:jc w:val="left"/>
    </w:pPr>
    <w:rPr>
      <w:sz w:val="18"/>
      <w:szCs w:val="18"/>
    </w:rPr>
  </w:style>
  <w:style w:type="character" w:customStyle="1" w:styleId="a7">
    <w:name w:val="页脚 字符"/>
    <w:basedOn w:val="a0"/>
    <w:link w:val="a6"/>
    <w:rsid w:val="00D567C0"/>
    <w:rPr>
      <w:rFonts w:ascii="Calibri" w:hAnsi="Calibri"/>
      <w:kern w:val="2"/>
      <w:sz w:val="18"/>
      <w:szCs w:val="18"/>
    </w:rPr>
  </w:style>
  <w:style w:type="paragraph" w:styleId="a8">
    <w:name w:val="Date"/>
    <w:basedOn w:val="a"/>
    <w:next w:val="a"/>
    <w:link w:val="a9"/>
    <w:rsid w:val="00E75278"/>
    <w:pPr>
      <w:ind w:leftChars="2500" w:left="100"/>
    </w:pPr>
  </w:style>
  <w:style w:type="character" w:customStyle="1" w:styleId="a9">
    <w:name w:val="日期 字符"/>
    <w:basedOn w:val="a0"/>
    <w:link w:val="a8"/>
    <w:rsid w:val="00E75278"/>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yuyu</dc:creator>
  <cp:lastModifiedBy>丁倩倩</cp:lastModifiedBy>
  <cp:revision>20</cp:revision>
  <dcterms:created xsi:type="dcterms:W3CDTF">2021-03-23T07:55:00Z</dcterms:created>
  <dcterms:modified xsi:type="dcterms:W3CDTF">2021-03-24T08:03:00Z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