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EF" w:rsidRPr="00C65DFA" w:rsidRDefault="00746DE1" w:rsidP="003F5948">
      <w:pPr>
        <w:ind w:firstLineChars="740" w:firstLine="2080"/>
        <w:rPr>
          <w:rFonts w:asciiTheme="minorEastAsia" w:eastAsiaTheme="minorEastAsia" w:hAnsiTheme="minorEastAsia"/>
          <w:b/>
          <w:sz w:val="32"/>
          <w:szCs w:val="32"/>
        </w:rPr>
      </w:pPr>
      <w:r w:rsidRPr="00C65DFA">
        <w:rPr>
          <w:rFonts w:hint="eastAsia"/>
          <w:b/>
          <w:sz w:val="28"/>
          <w:szCs w:val="28"/>
        </w:rPr>
        <w:t xml:space="preserve">　</w:t>
      </w:r>
      <w:r w:rsidR="00E543D9">
        <w:rPr>
          <w:rFonts w:hint="eastAsia"/>
          <w:b/>
          <w:sz w:val="28"/>
          <w:szCs w:val="28"/>
        </w:rPr>
        <w:t xml:space="preserve"> </w:t>
      </w:r>
      <w:r w:rsidR="00647932" w:rsidRPr="00C65DFA">
        <w:rPr>
          <w:rFonts w:hint="eastAsia"/>
          <w:b/>
          <w:sz w:val="28"/>
          <w:szCs w:val="28"/>
        </w:rPr>
        <w:t xml:space="preserve"> </w:t>
      </w:r>
      <w:r w:rsidR="006672EF" w:rsidRPr="00C65DFA">
        <w:rPr>
          <w:rFonts w:asciiTheme="minorEastAsia" w:eastAsiaTheme="minorEastAsia" w:hAnsiTheme="minorEastAsia" w:hint="eastAsia"/>
          <w:b/>
          <w:sz w:val="32"/>
          <w:szCs w:val="32"/>
        </w:rPr>
        <w:t>《保险专业基础》</w:t>
      </w:r>
    </w:p>
    <w:p w:rsidR="006672EF" w:rsidRPr="00C65DFA" w:rsidRDefault="00746DE1" w:rsidP="006672EF">
      <w:pPr>
        <w:rPr>
          <w:rFonts w:asciiTheme="minorEastAsia" w:eastAsiaTheme="minorEastAsia" w:hAnsiTheme="minorEastAsia"/>
          <w:b/>
          <w:sz w:val="30"/>
          <w:szCs w:val="30"/>
        </w:rPr>
      </w:pPr>
      <w:r w:rsidRPr="00C65DFA">
        <w:rPr>
          <w:rFonts w:asciiTheme="minorEastAsia" w:eastAsiaTheme="minorEastAsia" w:hAnsiTheme="minorEastAsia" w:hint="eastAsia"/>
        </w:rPr>
        <w:t xml:space="preserve">　　　　</w:t>
      </w:r>
      <w:r w:rsidR="006672EF" w:rsidRPr="00C65DFA">
        <w:rPr>
          <w:rFonts w:asciiTheme="minorEastAsia" w:eastAsiaTheme="minorEastAsia" w:hAnsiTheme="minorEastAsia" w:hint="eastAsia"/>
          <w:b/>
          <w:sz w:val="30"/>
          <w:szCs w:val="30"/>
        </w:rPr>
        <w:t>保险硕士专业学位研究生入学统一考试科目考试大纲</w:t>
      </w:r>
    </w:p>
    <w:p w:rsidR="006672EF" w:rsidRPr="00C65DFA" w:rsidRDefault="006672EF" w:rsidP="00E543D9">
      <w:pPr>
        <w:ind w:firstLineChars="950" w:firstLine="2861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t>（202</w:t>
      </w:r>
      <w:r w:rsidR="006A5C8B">
        <w:rPr>
          <w:rFonts w:asciiTheme="minorEastAsia" w:eastAsiaTheme="minorEastAsia" w:hAnsiTheme="minorEastAsia"/>
          <w:b/>
          <w:sz w:val="30"/>
          <w:szCs w:val="30"/>
        </w:rPr>
        <w:t>1</w:t>
      </w:r>
      <w:r w:rsidR="006A5C8B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E543D9">
        <w:rPr>
          <w:rFonts w:asciiTheme="minorEastAsia" w:eastAsiaTheme="minorEastAsia" w:hAnsiTheme="minorEastAsia" w:hint="eastAsia"/>
          <w:b/>
          <w:sz w:val="30"/>
          <w:szCs w:val="30"/>
        </w:rPr>
        <w:t>入学</w:t>
      </w: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t xml:space="preserve">）    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                  </w:t>
      </w:r>
    </w:p>
    <w:p w:rsidR="00746DE1" w:rsidRPr="00C65DFA" w:rsidRDefault="00746DE1" w:rsidP="006672EF">
      <w:pPr>
        <w:rPr>
          <w:rFonts w:asciiTheme="minorEastAsia" w:eastAsiaTheme="minorEastAsia" w:hAnsiTheme="minorEastAsia"/>
          <w:b/>
          <w:sz w:val="24"/>
        </w:rPr>
      </w:pPr>
    </w:p>
    <w:p w:rsidR="006672EF" w:rsidRPr="00C65DFA" w:rsidRDefault="006672EF" w:rsidP="009A5CEF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t xml:space="preserve">一、考核目标 </w:t>
      </w:r>
    </w:p>
    <w:p w:rsidR="006672EF" w:rsidRPr="00C65DFA" w:rsidRDefault="006672EF" w:rsidP="00746DE1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《保险专业基础》由《保险学原理》、《财产保险》和《人身保险》三部分组成。本科目着重考核保险学的基础知识、基本理论和基本技能。</w:t>
      </w:r>
    </w:p>
    <w:p w:rsidR="006672EF" w:rsidRPr="00C65DFA" w:rsidRDefault="006672EF" w:rsidP="00746DE1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本科目要求考生掌握保险学及财产保险、人身保险的基本原理和实务，深化对保险学及财产保险、人身保险知识及其运用的理解和掌握。明确什么是风险、风险管理及保险，深刻认识保险在社会经济中的职能和作用，分析保险的起源与发展，了解保险的一般分类及主要险种，掌握财产保险与人身保险（含人寿与健康保险等）相关的基本概念、主要特征、基本内容、条款、原则及相关内容，掌握保险合同的内涵、基本要素、法律程序等若干重要问题及保险的各项基本原则，</w:t>
      </w:r>
      <w:bookmarkStart w:id="0" w:name="_GoBack"/>
      <w:bookmarkEnd w:id="0"/>
      <w:r w:rsidRPr="00C65DFA">
        <w:rPr>
          <w:rFonts w:asciiTheme="minorEastAsia" w:eastAsiaTheme="minorEastAsia" w:hAnsiTheme="minorEastAsia" w:hint="eastAsia"/>
          <w:sz w:val="24"/>
        </w:rPr>
        <w:t>认识保险运行的基本环节和基本规律，了解保险基金与保险投资问题，认识、把握保险市场及保险监管，分析思考保险的相关理论及实际问题，理解制定保险法律法规及方针政策的客观依据，分析保险业发展的动态、方向及政策制度等。</w:t>
      </w:r>
    </w:p>
    <w:p w:rsidR="00746DE1" w:rsidRPr="00C65DFA" w:rsidRDefault="00746DE1" w:rsidP="006672EF">
      <w:pPr>
        <w:rPr>
          <w:rFonts w:asciiTheme="minorEastAsia" w:eastAsiaTheme="minorEastAsia" w:hAnsiTheme="minorEastAsia"/>
          <w:b/>
          <w:sz w:val="24"/>
        </w:rPr>
      </w:pPr>
    </w:p>
    <w:p w:rsidR="006672EF" w:rsidRPr="00C65DFA" w:rsidRDefault="006672EF" w:rsidP="009A5CEF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t>二、考试主要范围</w:t>
      </w:r>
    </w:p>
    <w:p w:rsidR="006672EF" w:rsidRPr="00C65DFA" w:rsidRDefault="006672EF" w:rsidP="00746DE1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《保险专业基础》科目考试共包括《保险学原理》、《财产保险》和《人身保险》三部分。</w:t>
      </w:r>
    </w:p>
    <w:p w:rsidR="006672EF" w:rsidRPr="00C65DFA" w:rsidRDefault="006672EF" w:rsidP="00E35C5D">
      <w:pPr>
        <w:ind w:firstLineChars="1090" w:firstLine="3283"/>
        <w:rPr>
          <w:rFonts w:asciiTheme="minorEastAsia" w:eastAsiaTheme="minorEastAsia" w:hAnsiTheme="minorEastAsia"/>
          <w:b/>
          <w:sz w:val="30"/>
          <w:szCs w:val="30"/>
        </w:rPr>
      </w:pP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t>《保险学原理》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第一章  风险与风险管理</w:t>
      </w:r>
    </w:p>
    <w:p w:rsidR="006672EF" w:rsidRPr="00C65DFA" w:rsidRDefault="006672EF" w:rsidP="009A5CEF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  风险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一、风险的含义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二、风险的构成要素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三、风险的分类</w:t>
      </w:r>
    </w:p>
    <w:p w:rsidR="006672EF" w:rsidRPr="00C65DFA" w:rsidRDefault="006672EF" w:rsidP="009A5CEF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风险管理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一、风险管理的概念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二、风险管理的目标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三、风险管理的基本程序</w:t>
      </w:r>
    </w:p>
    <w:p w:rsidR="009A5CEF" w:rsidRPr="00C65DFA" w:rsidRDefault="009A5CEF" w:rsidP="009A5CEF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第三节 风险管理的创新与发展</w:t>
      </w:r>
    </w:p>
    <w:p w:rsidR="009A5CEF" w:rsidRPr="00C65DFA" w:rsidRDefault="009A5CEF" w:rsidP="009A5CEF">
      <w:pPr>
        <w:ind w:firstLine="12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一、整合</w:t>
      </w:r>
      <w:proofErr w:type="gramStart"/>
      <w:r w:rsidRPr="00C65DFA">
        <w:rPr>
          <w:rFonts w:asciiTheme="minorEastAsia" w:eastAsiaTheme="minorEastAsia" w:hAnsiTheme="minorEastAsia" w:hint="eastAsia"/>
          <w:sz w:val="24"/>
        </w:rPr>
        <w:t>式风险</w:t>
      </w:r>
      <w:proofErr w:type="gramEnd"/>
      <w:r w:rsidRPr="00C65DFA">
        <w:rPr>
          <w:rFonts w:asciiTheme="minorEastAsia" w:eastAsiaTheme="minorEastAsia" w:hAnsiTheme="minorEastAsia" w:hint="eastAsia"/>
          <w:sz w:val="24"/>
        </w:rPr>
        <w:t>管理</w:t>
      </w:r>
    </w:p>
    <w:p w:rsidR="009A5CEF" w:rsidRPr="00C65DFA" w:rsidRDefault="009A5CEF" w:rsidP="009A5CEF">
      <w:pPr>
        <w:ind w:firstLine="120"/>
        <w:rPr>
          <w:rFonts w:asciiTheme="minorEastAsia" w:eastAsiaTheme="minorEastAsia" w:hAnsiTheme="minorEastAsia"/>
        </w:rPr>
      </w:pPr>
      <w:r w:rsidRPr="00C65DFA">
        <w:rPr>
          <w:rFonts w:asciiTheme="minorEastAsia" w:eastAsiaTheme="minorEastAsia" w:hAnsiTheme="minorEastAsia" w:hint="eastAsia"/>
        </w:rPr>
        <w:t xml:space="preserve"> 二、非传统</w:t>
      </w:r>
      <w:r w:rsidR="005F16D5">
        <w:rPr>
          <w:rFonts w:asciiTheme="minorEastAsia" w:eastAsiaTheme="minorEastAsia" w:hAnsiTheme="minorEastAsia" w:hint="eastAsia"/>
        </w:rPr>
        <w:t>风险</w:t>
      </w:r>
      <w:r w:rsidRPr="00C65DFA">
        <w:rPr>
          <w:rFonts w:asciiTheme="minorEastAsia" w:eastAsiaTheme="minorEastAsia" w:hAnsiTheme="minorEastAsia" w:hint="eastAsia"/>
        </w:rPr>
        <w:t>转移方式的创新与发展</w:t>
      </w:r>
    </w:p>
    <w:p w:rsidR="009A5CEF" w:rsidRPr="00C65DFA" w:rsidRDefault="009A5CEF" w:rsidP="009A5CEF">
      <w:pPr>
        <w:ind w:firstLineChars="107" w:firstLine="225"/>
        <w:rPr>
          <w:rFonts w:asciiTheme="minorEastAsia" w:eastAsiaTheme="minorEastAsia" w:hAnsiTheme="minorEastAsia"/>
        </w:rPr>
      </w:pPr>
      <w:r w:rsidRPr="00C65DFA">
        <w:rPr>
          <w:rFonts w:asciiTheme="minorEastAsia" w:eastAsiaTheme="minorEastAsia" w:hAnsiTheme="minorEastAsia" w:hint="eastAsia"/>
        </w:rPr>
        <w:t>三、保险证券化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第二章  保险概述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  保险的内涵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lastRenderedPageBreak/>
        <w:t>一、可保风险与不保风险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二、保险的含义与要素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三、保险与类似经济行为及制度的比较</w:t>
      </w:r>
    </w:p>
    <w:p w:rsidR="006672EF" w:rsidRPr="00C65DFA" w:rsidRDefault="006672EF" w:rsidP="009A5CEF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保险的职能和作用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一、保险的职能</w:t>
      </w:r>
      <w:r w:rsidR="009A5CEF" w:rsidRPr="00C65DFA">
        <w:rPr>
          <w:rFonts w:asciiTheme="minorEastAsia" w:eastAsiaTheme="minorEastAsia" w:hAnsiTheme="minorEastAsia" w:hint="eastAsia"/>
          <w:sz w:val="24"/>
        </w:rPr>
        <w:t>及功能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二、保险的作用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第三章  保险的起源与发展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  保险产生的基础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一、保险产生的自然基础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二、保险产生的经济基础</w:t>
      </w:r>
    </w:p>
    <w:p w:rsidR="006672EF" w:rsidRPr="00C65DFA" w:rsidRDefault="006672EF" w:rsidP="009A5CEF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世界保险的起源与发展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一、世界保险产生与发展的历史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二、世界保险业发展的现状与趋势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第三节  我国保险的起源与发展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一、我国古代的保险思想和原始形态的保险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二、旧中国的保险业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三、中国保险业的发展现状及趋势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第四章  保险的类别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第一节  保险的一般分类 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一、按保险的性质分类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二、按保险实施方式分类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三、按保险标的分类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四、按承保方式分类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保险的主要险种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一、财产损失保险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二、责任保险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三、信用保证保险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四、农业保险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五、人寿保险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六、意外伤害保险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七、健康保险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第五章   保险合同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  保险合同概述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一、保险合同的概念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二、保险合同的特征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保险合同的主体、客体和内容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一、保险合同的主体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二、保险合同的客体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三、保险合同的内容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第三节  保险合同的订立、变更</w:t>
      </w:r>
      <w:r w:rsidR="009A5CEF" w:rsidRPr="00C65DFA">
        <w:rPr>
          <w:rFonts w:asciiTheme="minorEastAsia" w:eastAsiaTheme="minorEastAsia" w:hAnsiTheme="minorEastAsia" w:hint="eastAsia"/>
          <w:b/>
          <w:sz w:val="24"/>
        </w:rPr>
        <w:t>、解除及</w:t>
      </w:r>
      <w:r w:rsidRPr="00C65DFA">
        <w:rPr>
          <w:rFonts w:asciiTheme="minorEastAsia" w:eastAsiaTheme="minorEastAsia" w:hAnsiTheme="minorEastAsia" w:hint="eastAsia"/>
          <w:b/>
          <w:sz w:val="24"/>
        </w:rPr>
        <w:t>终止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一、保险合同的订立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lastRenderedPageBreak/>
        <w:t>二、保险合同的变更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三、保险合同的解除及终止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第四节 保险合同的争议处理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一、保险合同争议处理的方式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二、保险合同的条款解释原则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第六章   保险的基本原则</w:t>
      </w:r>
    </w:p>
    <w:p w:rsidR="006672EF" w:rsidRPr="00C65DFA" w:rsidRDefault="006672EF" w:rsidP="009A5CEF">
      <w:pPr>
        <w:ind w:firstLineChars="48" w:firstLine="116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 最大诚信原则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一、最大诚信原则的含义和产生的原因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二、最大诚信原则的主要内容及相关法律规定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保险利益原则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一、保险利益原则的含义及其意义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二、财产保险利益与人身保险利益的比较</w:t>
      </w:r>
    </w:p>
    <w:p w:rsidR="006672EF" w:rsidRPr="00C65DFA" w:rsidRDefault="006672EF" w:rsidP="009A5CEF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第三节 近因原则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一、近因及近</w:t>
      </w:r>
      <w:proofErr w:type="gramStart"/>
      <w:r w:rsidRPr="00C65DFA">
        <w:rPr>
          <w:rFonts w:asciiTheme="minorEastAsia" w:eastAsiaTheme="minorEastAsia" w:hAnsiTheme="minorEastAsia" w:hint="eastAsia"/>
          <w:sz w:val="24"/>
        </w:rPr>
        <w:t>因原则</w:t>
      </w:r>
      <w:proofErr w:type="gramEnd"/>
      <w:r w:rsidRPr="00C65DFA">
        <w:rPr>
          <w:rFonts w:asciiTheme="minorEastAsia" w:eastAsiaTheme="minorEastAsia" w:hAnsiTheme="minorEastAsia" w:hint="eastAsia"/>
          <w:sz w:val="24"/>
        </w:rPr>
        <w:t>的含义</w:t>
      </w:r>
    </w:p>
    <w:p w:rsidR="006672EF" w:rsidRPr="00C65DFA" w:rsidRDefault="006672EF" w:rsidP="009A5C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二、近</w:t>
      </w:r>
      <w:proofErr w:type="gramStart"/>
      <w:r w:rsidRPr="00C65DFA">
        <w:rPr>
          <w:rFonts w:asciiTheme="minorEastAsia" w:eastAsiaTheme="minorEastAsia" w:hAnsiTheme="minorEastAsia" w:hint="eastAsia"/>
          <w:sz w:val="24"/>
        </w:rPr>
        <w:t>因原则</w:t>
      </w:r>
      <w:proofErr w:type="gramEnd"/>
      <w:r w:rsidRPr="00C65DFA">
        <w:rPr>
          <w:rFonts w:asciiTheme="minorEastAsia" w:eastAsiaTheme="minorEastAsia" w:hAnsiTheme="minorEastAsia" w:hint="eastAsia"/>
          <w:sz w:val="24"/>
        </w:rPr>
        <w:t xml:space="preserve">的应用  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第七章   保险运行与保险市场</w:t>
      </w:r>
    </w:p>
    <w:p w:rsidR="00BF1BA3" w:rsidRPr="00C65DFA" w:rsidRDefault="006672EF" w:rsidP="00367D8E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第一节 </w:t>
      </w:r>
      <w:r w:rsidR="00BF1BA3" w:rsidRPr="00C65DFA">
        <w:rPr>
          <w:rFonts w:asciiTheme="minorEastAsia" w:eastAsiaTheme="minorEastAsia" w:hAnsiTheme="minorEastAsia" w:hint="eastAsia"/>
          <w:b/>
          <w:sz w:val="24"/>
        </w:rPr>
        <w:t>保险经营概述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367D8E" w:rsidRPr="00C65DFA" w:rsidRDefault="00367D8E" w:rsidP="00367D8E">
      <w:pPr>
        <w:pStyle w:val="af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保险经营的基本原则</w:t>
      </w:r>
    </w:p>
    <w:p w:rsidR="00BF1BA3" w:rsidRPr="00C65DFA" w:rsidRDefault="00BF1BA3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367D8E" w:rsidRPr="00C65DFA">
        <w:rPr>
          <w:rFonts w:asciiTheme="minorEastAsia" w:eastAsiaTheme="minorEastAsia" w:hAnsiTheme="minorEastAsia" w:hint="eastAsia"/>
          <w:sz w:val="24"/>
        </w:rPr>
        <w:t>经营保险业务的组织</w:t>
      </w:r>
    </w:p>
    <w:p w:rsidR="006672EF" w:rsidRPr="00C65DFA" w:rsidRDefault="00BF1BA3" w:rsidP="00367D8E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第二节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保险经营环节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一、保险产品设计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二、保险营销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三、保险承保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四、再保险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五、保险理赔   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第</w:t>
      </w:r>
      <w:r w:rsidR="00BF1BA3" w:rsidRPr="00C65DFA">
        <w:rPr>
          <w:rFonts w:asciiTheme="minorEastAsia" w:eastAsiaTheme="minorEastAsia" w:hAnsiTheme="minorEastAsia" w:hint="eastAsia"/>
          <w:sz w:val="24"/>
        </w:rPr>
        <w:t>三</w:t>
      </w:r>
      <w:r w:rsidRPr="00C65DFA">
        <w:rPr>
          <w:rFonts w:asciiTheme="minorEastAsia" w:eastAsiaTheme="minorEastAsia" w:hAnsiTheme="minorEastAsia" w:hint="eastAsia"/>
          <w:sz w:val="24"/>
        </w:rPr>
        <w:t>节  保险基金与保险投资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一、保险基金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二、保险投资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三、保险基金与保险资金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第八章   保险市场与保险监管</w:t>
      </w:r>
    </w:p>
    <w:p w:rsidR="006672EF" w:rsidRPr="00C65DFA" w:rsidRDefault="006672EF" w:rsidP="00367D8E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  保险市场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一、保险市场的概念及构成要素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二、保险市场的供求及其影响因素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三、保险市场的发展</w:t>
      </w:r>
    </w:p>
    <w:p w:rsidR="006672EF" w:rsidRPr="00C65DFA" w:rsidRDefault="006672EF" w:rsidP="00367D8E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保险监管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一、保险监管的内涵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二、保险监管的必要性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三、保险监管的原则</w:t>
      </w:r>
    </w:p>
    <w:p w:rsidR="006672EF" w:rsidRPr="00C65DFA" w:rsidRDefault="006672EF" w:rsidP="00367D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四、保险监管的主要内容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sz w:val="24"/>
        </w:rPr>
      </w:pPr>
    </w:p>
    <w:p w:rsidR="00240C44" w:rsidRPr="00C65DFA" w:rsidRDefault="00240C44" w:rsidP="00746DE1">
      <w:pPr>
        <w:ind w:firstLineChars="1190" w:firstLine="3345"/>
        <w:rPr>
          <w:rFonts w:asciiTheme="minorEastAsia" w:eastAsiaTheme="minorEastAsia" w:hAnsiTheme="minorEastAsia"/>
          <w:b/>
          <w:sz w:val="28"/>
          <w:szCs w:val="28"/>
        </w:rPr>
      </w:pPr>
    </w:p>
    <w:p w:rsidR="00746DE1" w:rsidRPr="00C65DFA" w:rsidRDefault="00746DE1" w:rsidP="00E35C5D">
      <w:pPr>
        <w:ind w:firstLineChars="1190" w:firstLine="3584"/>
        <w:rPr>
          <w:rFonts w:asciiTheme="minorEastAsia" w:eastAsiaTheme="minorEastAsia" w:hAnsiTheme="minorEastAsia"/>
          <w:b/>
          <w:sz w:val="30"/>
          <w:szCs w:val="30"/>
        </w:rPr>
      </w:pP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《人身保险》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第一章</w:t>
      </w: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ab/>
        <w:t>人身保险概述</w:t>
      </w:r>
    </w:p>
    <w:p w:rsidR="00746DE1" w:rsidRPr="00C65DFA" w:rsidRDefault="00746DE1" w:rsidP="00240C44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</w:t>
      </w:r>
      <w:r w:rsidRPr="00C65DFA">
        <w:rPr>
          <w:rFonts w:asciiTheme="minorEastAsia" w:eastAsiaTheme="minorEastAsia" w:hAnsiTheme="minorEastAsia" w:hint="eastAsia"/>
          <w:b/>
          <w:sz w:val="24"/>
        </w:rPr>
        <w:tab/>
        <w:t>人身风险及其管理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一、人身风险及其特征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二、人身风险的管理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  人身保险的</w:t>
      </w:r>
      <w:r w:rsidR="00240C44" w:rsidRPr="00C65DFA">
        <w:rPr>
          <w:rFonts w:asciiTheme="minorEastAsia" w:eastAsiaTheme="minorEastAsia" w:hAnsiTheme="minorEastAsia" w:hint="eastAsia"/>
          <w:b/>
          <w:sz w:val="24"/>
        </w:rPr>
        <w:t>内涵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一、人身保险的概念</w:t>
      </w:r>
      <w:r w:rsidR="00641DEF" w:rsidRPr="00C65DFA">
        <w:rPr>
          <w:rFonts w:asciiTheme="minorEastAsia" w:eastAsiaTheme="minorEastAsia" w:hAnsiTheme="minorEastAsia" w:hint="eastAsia"/>
          <w:sz w:val="24"/>
        </w:rPr>
        <w:t>及其特征</w:t>
      </w:r>
    </w:p>
    <w:p w:rsidR="00746DE1" w:rsidRPr="00C65DFA" w:rsidRDefault="00746DE1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二、人身保险的分类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第二章 人身保险险种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</w:t>
      </w:r>
      <w:r w:rsidRPr="00C65DFA">
        <w:rPr>
          <w:rFonts w:asciiTheme="minorEastAsia" w:eastAsiaTheme="minorEastAsia" w:hAnsiTheme="minorEastAsia" w:hint="eastAsia"/>
          <w:b/>
          <w:sz w:val="24"/>
        </w:rPr>
        <w:tab/>
        <w:t>人寿保险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一、人寿保险的概念和特征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二、人寿保险的分类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三、人寿保险的产品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</w:t>
      </w:r>
      <w:r w:rsidRPr="00C65DFA">
        <w:rPr>
          <w:rFonts w:asciiTheme="minorEastAsia" w:eastAsiaTheme="minorEastAsia" w:hAnsiTheme="minorEastAsia" w:hint="eastAsia"/>
          <w:b/>
          <w:sz w:val="24"/>
        </w:rPr>
        <w:tab/>
        <w:t>健康保险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一、健康保险的概念和特征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二、健康保险的种类 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三、健康保险的产品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第三节</w:t>
      </w:r>
      <w:r w:rsidRPr="00C65DFA">
        <w:rPr>
          <w:rFonts w:asciiTheme="minorEastAsia" w:eastAsiaTheme="minorEastAsia" w:hAnsiTheme="minorEastAsia" w:hint="eastAsia"/>
          <w:b/>
          <w:sz w:val="24"/>
        </w:rPr>
        <w:tab/>
        <w:t>人身意外伤害保险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一、意外伤害保险的概念和特征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二、意外伤害保险的种类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三、意外伤害保险的保险责任与给付方式</w:t>
      </w:r>
    </w:p>
    <w:p w:rsidR="00746DE1" w:rsidRPr="00C65DFA" w:rsidRDefault="00746DE1" w:rsidP="00746DE1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第三章</w:t>
      </w:r>
      <w:r w:rsidR="00240C44" w:rsidRPr="00C65DFA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人身保险合同</w:t>
      </w:r>
    </w:p>
    <w:p w:rsidR="00746DE1" w:rsidRPr="00C65DFA" w:rsidRDefault="00746DE1" w:rsidP="00240C44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第一节人身保险合同概述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一、人身保险合同概念与特征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二、人身保险合同的主体与客体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三、人身保险合同的内容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四、人身保险合同的订立、变更、中止与终止</w:t>
      </w:r>
    </w:p>
    <w:p w:rsidR="00746DE1" w:rsidRPr="00C65DFA" w:rsidRDefault="00746DE1" w:rsidP="00240C44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</w:t>
      </w:r>
      <w:r w:rsidR="00240C44" w:rsidRPr="00C65DF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C65DFA">
        <w:rPr>
          <w:rFonts w:asciiTheme="minorEastAsia" w:eastAsiaTheme="minorEastAsia" w:hAnsiTheme="minorEastAsia" w:hint="eastAsia"/>
          <w:b/>
          <w:sz w:val="24"/>
        </w:rPr>
        <w:t>人身保险合同的常用条款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一、宽限期条款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二、复效条款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三、贷款条款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四、自动垫缴保费贷款条款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五、不丧失价值任选条款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六、保单转让条款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七、共同灾难条款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八、意外死亡条款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九、不可抗辩条款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十、年龄误告条款</w:t>
      </w:r>
    </w:p>
    <w:p w:rsidR="00746DE1" w:rsidRPr="00C65DFA" w:rsidRDefault="00746DE1" w:rsidP="00240C4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十一、自杀条款</w:t>
      </w:r>
    </w:p>
    <w:p w:rsidR="00746DE1" w:rsidRPr="00C65DFA" w:rsidRDefault="00746DE1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十二、战争条款</w:t>
      </w:r>
    </w:p>
    <w:p w:rsidR="006672EF" w:rsidRPr="00C65DFA" w:rsidRDefault="006672EF" w:rsidP="00B91253">
      <w:pPr>
        <w:ind w:firstLineChars="1350" w:firstLine="4066"/>
        <w:rPr>
          <w:rFonts w:asciiTheme="minorEastAsia" w:eastAsiaTheme="minorEastAsia" w:hAnsiTheme="minorEastAsia"/>
          <w:b/>
          <w:sz w:val="30"/>
          <w:szCs w:val="30"/>
        </w:rPr>
      </w:pPr>
      <w:r w:rsidRPr="00C65DFA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《财产保险》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第一章   财产保险概述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一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财产保险的概念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二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财产保险的特征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财产保险是补偿性保险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财产风险的性质</w:t>
      </w:r>
    </w:p>
    <w:p w:rsidR="006672EF" w:rsidRPr="00C65DFA" w:rsidRDefault="006672EF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</w:t>
      </w:r>
      <w:r w:rsidR="00E35C5D" w:rsidRPr="00C65DFA">
        <w:rPr>
          <w:rFonts w:asciiTheme="minorEastAsia" w:eastAsiaTheme="minorEastAsia" w:hAnsiTheme="minorEastAsia" w:hint="eastAsia"/>
          <w:sz w:val="24"/>
        </w:rPr>
        <w:t>、</w:t>
      </w:r>
      <w:r w:rsidRPr="00C65DFA">
        <w:rPr>
          <w:rFonts w:asciiTheme="minorEastAsia" w:eastAsiaTheme="minorEastAsia" w:hAnsiTheme="minorEastAsia" w:hint="eastAsia"/>
          <w:sz w:val="24"/>
        </w:rPr>
        <w:t>财产保险一般是短期保险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三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财产保险标的</w:t>
      </w:r>
      <w:proofErr w:type="gramStart"/>
      <w:r w:rsidR="006672EF" w:rsidRPr="00C65DFA">
        <w:rPr>
          <w:rFonts w:asciiTheme="minorEastAsia" w:eastAsiaTheme="minorEastAsia" w:hAnsiTheme="minorEastAsia" w:hint="eastAsia"/>
          <w:b/>
          <w:sz w:val="24"/>
        </w:rPr>
        <w:t>的</w:t>
      </w:r>
      <w:proofErr w:type="gramEnd"/>
      <w:r w:rsidR="006672EF" w:rsidRPr="00C65DFA">
        <w:rPr>
          <w:rFonts w:asciiTheme="minorEastAsia" w:eastAsiaTheme="minorEastAsia" w:hAnsiTheme="minorEastAsia" w:hint="eastAsia"/>
          <w:b/>
          <w:sz w:val="24"/>
        </w:rPr>
        <w:t>损失状态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全部损失与部分损失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物质损失与费用损失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直接损失和间接损失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四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财产保险的保险价值和保险金额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保险价值与保险金额的概念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足额保险、</w:t>
      </w:r>
      <w:proofErr w:type="gramStart"/>
      <w:r w:rsidR="006672EF" w:rsidRPr="00C65DFA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="006672EF" w:rsidRPr="00C65DFA">
        <w:rPr>
          <w:rFonts w:asciiTheme="minorEastAsia" w:eastAsiaTheme="minorEastAsia" w:hAnsiTheme="minorEastAsia" w:hint="eastAsia"/>
          <w:sz w:val="24"/>
        </w:rPr>
        <w:t>足额保险和超额保险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定值保险、不定值保险、重置价值保险和第一危险责任保险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五</w:t>
      </w:r>
      <w:r w:rsidRPr="00C65DFA">
        <w:rPr>
          <w:rFonts w:asciiTheme="minorEastAsia" w:eastAsiaTheme="minorEastAsia" w:hAnsiTheme="minorEastAsia" w:hint="eastAsia"/>
          <w:b/>
          <w:sz w:val="24"/>
        </w:rPr>
        <w:t xml:space="preserve">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我国财产保险市场的发展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发展进程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发展现状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发展趋势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第二章   财产保险合同的适用原则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第一节</w:t>
      </w:r>
      <w:r w:rsidR="00641DEF" w:rsidRPr="00C65DF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损失补偿原则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损失补偿原则的含义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实施损失补偿原则对赔偿金额的限制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被保险人不能额外获益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</w:t>
      </w:r>
      <w:r w:rsidR="00641DEF" w:rsidRPr="00C65DF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代位原则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权利代位</w:t>
      </w:r>
    </w:p>
    <w:p w:rsidR="006672EF" w:rsidRPr="00C65DFA" w:rsidRDefault="006672EF" w:rsidP="00E35C5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1. 权利代位（代</w:t>
      </w:r>
      <w:r w:rsidR="00641DEF" w:rsidRPr="00C65DFA">
        <w:rPr>
          <w:rFonts w:asciiTheme="minorEastAsia" w:eastAsiaTheme="minorEastAsia" w:hAnsiTheme="minorEastAsia" w:hint="eastAsia"/>
          <w:sz w:val="24"/>
        </w:rPr>
        <w:t>位</w:t>
      </w:r>
      <w:r w:rsidRPr="00C65DFA">
        <w:rPr>
          <w:rFonts w:asciiTheme="minorEastAsia" w:eastAsiaTheme="minorEastAsia" w:hAnsiTheme="minorEastAsia" w:hint="eastAsia"/>
          <w:sz w:val="24"/>
        </w:rPr>
        <w:t>追偿）的含义</w:t>
      </w:r>
    </w:p>
    <w:p w:rsidR="006672EF" w:rsidRPr="00C65DFA" w:rsidRDefault="006672EF" w:rsidP="00E35C5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2. 权利代位相关的法律规定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物上代位</w:t>
      </w:r>
    </w:p>
    <w:p w:rsidR="006672EF" w:rsidRPr="00C65DFA" w:rsidRDefault="00641DEF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委付与权利代位</w:t>
      </w:r>
      <w:r w:rsidRPr="00C65DFA">
        <w:rPr>
          <w:rFonts w:asciiTheme="minorEastAsia" w:eastAsiaTheme="minorEastAsia" w:hAnsiTheme="minorEastAsia" w:hint="eastAsia"/>
          <w:sz w:val="24"/>
        </w:rPr>
        <w:t>（代位追偿）</w:t>
      </w:r>
      <w:r w:rsidR="006672EF" w:rsidRPr="00C65DFA">
        <w:rPr>
          <w:rFonts w:asciiTheme="minorEastAsia" w:eastAsiaTheme="minorEastAsia" w:hAnsiTheme="minorEastAsia" w:hint="eastAsia"/>
          <w:sz w:val="24"/>
        </w:rPr>
        <w:t>的</w:t>
      </w:r>
      <w:r w:rsidRPr="00C65DFA">
        <w:rPr>
          <w:rFonts w:asciiTheme="minorEastAsia" w:eastAsiaTheme="minorEastAsia" w:hAnsiTheme="minorEastAsia" w:hint="eastAsia"/>
          <w:sz w:val="24"/>
        </w:rPr>
        <w:t>关系</w:t>
      </w:r>
    </w:p>
    <w:p w:rsidR="006672EF" w:rsidRPr="00C65DFA" w:rsidRDefault="00E35C5D" w:rsidP="006672EF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第三节</w:t>
      </w:r>
      <w:r w:rsidR="00641DEF" w:rsidRPr="00C65DF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重复保险的分摊原则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什么是重复保险及其分摊原则？</w:t>
      </w:r>
    </w:p>
    <w:p w:rsidR="006672EF" w:rsidRPr="00C65DFA" w:rsidRDefault="00E35C5D" w:rsidP="00E35C5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重复保险分摊的方式</w:t>
      </w:r>
    </w:p>
    <w:p w:rsidR="006672EF" w:rsidRPr="00C65DFA" w:rsidRDefault="00E35C5D" w:rsidP="006672EF">
      <w:pPr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第四节</w:t>
      </w:r>
      <w:r w:rsidR="00641DEF" w:rsidRPr="00C65DF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财产保险的基本赔偿方式</w:t>
      </w:r>
    </w:p>
    <w:p w:rsidR="006672EF" w:rsidRPr="00C65DFA" w:rsidRDefault="00E35C5D" w:rsidP="00E35C5D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比例责任赔偿方式</w:t>
      </w:r>
    </w:p>
    <w:p w:rsidR="006672EF" w:rsidRPr="00C65DFA" w:rsidRDefault="00641DEF" w:rsidP="00641DEF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第一危险责任赔偿方式</w:t>
      </w:r>
    </w:p>
    <w:p w:rsidR="006672EF" w:rsidRPr="00C65DFA" w:rsidRDefault="00641DEF" w:rsidP="00641DEF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免责限度赔偿方式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第三章  财产保险的险种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第一节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火灾保险</w:t>
      </w:r>
    </w:p>
    <w:p w:rsidR="006672EF" w:rsidRPr="00C65DFA" w:rsidRDefault="00E35C5D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火灾保险概述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lastRenderedPageBreak/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企业财产保险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家庭财产保险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第二节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货物运输保险</w:t>
      </w:r>
    </w:p>
    <w:p w:rsidR="006672EF" w:rsidRPr="00C65DFA" w:rsidRDefault="00E35C5D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货物运输保险概述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海上货物运输保险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国内货物运输保险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第三节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机动车辆保险</w:t>
      </w:r>
    </w:p>
    <w:p w:rsidR="006672EF" w:rsidRPr="00C65DFA" w:rsidRDefault="00E35C5D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机动车辆保险概述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机动车辆第三者责任强制保险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机动车辆商业保险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>第四节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工程保险</w:t>
      </w:r>
    </w:p>
    <w:p w:rsidR="006672EF" w:rsidRPr="00C65DFA" w:rsidRDefault="00E35C5D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工程保险概述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建筑工程保险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安装工程保险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第五节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农业保险</w:t>
      </w:r>
    </w:p>
    <w:p w:rsidR="006672EF" w:rsidRPr="00C65DFA" w:rsidRDefault="00E35C5D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一、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农业保险概述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种植业保险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养殖业保险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第六节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责任保险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 </w:t>
      </w:r>
      <w:r w:rsidR="00E35C5D" w:rsidRPr="00C65DFA">
        <w:rPr>
          <w:rFonts w:asciiTheme="minorEastAsia" w:eastAsiaTheme="minorEastAsia" w:hAnsiTheme="minorEastAsia" w:hint="eastAsia"/>
          <w:sz w:val="24"/>
        </w:rPr>
        <w:t>一、</w:t>
      </w:r>
      <w:r w:rsidRPr="00C65DFA">
        <w:rPr>
          <w:rFonts w:asciiTheme="minorEastAsia" w:eastAsiaTheme="minorEastAsia" w:hAnsiTheme="minorEastAsia" w:hint="eastAsia"/>
          <w:sz w:val="24"/>
        </w:rPr>
        <w:t>责任保险的特点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 </w:t>
      </w:r>
      <w:r w:rsidR="00641DEF" w:rsidRPr="00C65DFA">
        <w:rPr>
          <w:rFonts w:asciiTheme="minorEastAsia" w:eastAsiaTheme="minorEastAsia" w:hAnsiTheme="minorEastAsia" w:hint="eastAsia"/>
          <w:sz w:val="24"/>
        </w:rPr>
        <w:t>二、</w:t>
      </w:r>
      <w:r w:rsidRPr="00C65DFA">
        <w:rPr>
          <w:rFonts w:asciiTheme="minorEastAsia" w:eastAsiaTheme="minorEastAsia" w:hAnsiTheme="minorEastAsia" w:hint="eastAsia"/>
          <w:sz w:val="24"/>
        </w:rPr>
        <w:t>责任保险的分类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 </w:t>
      </w:r>
      <w:r w:rsidR="00641DEF" w:rsidRPr="00C65DFA">
        <w:rPr>
          <w:rFonts w:asciiTheme="minorEastAsia" w:eastAsiaTheme="minorEastAsia" w:hAnsiTheme="minorEastAsia" w:hint="eastAsia"/>
          <w:sz w:val="24"/>
        </w:rPr>
        <w:t>三、</w:t>
      </w:r>
      <w:r w:rsidRPr="00C65DFA">
        <w:rPr>
          <w:rFonts w:asciiTheme="minorEastAsia" w:eastAsiaTheme="minorEastAsia" w:hAnsiTheme="minorEastAsia" w:hint="eastAsia"/>
          <w:sz w:val="24"/>
        </w:rPr>
        <w:t>责任保险合同的共同规定</w:t>
      </w:r>
    </w:p>
    <w:p w:rsidR="006672EF" w:rsidRPr="00C65DFA" w:rsidRDefault="006672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四</w:t>
      </w:r>
      <w:r w:rsidR="00641DEF" w:rsidRPr="00C65DFA">
        <w:rPr>
          <w:rFonts w:asciiTheme="minorEastAsia" w:eastAsiaTheme="minorEastAsia" w:hAnsiTheme="minorEastAsia" w:hint="eastAsia"/>
          <w:sz w:val="24"/>
        </w:rPr>
        <w:t>、</w:t>
      </w:r>
      <w:r w:rsidRPr="00C65DFA">
        <w:rPr>
          <w:rFonts w:asciiTheme="minorEastAsia" w:eastAsiaTheme="minorEastAsia" w:hAnsiTheme="minorEastAsia" w:hint="eastAsia"/>
          <w:sz w:val="24"/>
        </w:rPr>
        <w:t>公众责任保险</w:t>
      </w:r>
    </w:p>
    <w:p w:rsidR="006672EF" w:rsidRPr="00C65DFA" w:rsidRDefault="006672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五</w:t>
      </w:r>
      <w:r w:rsidR="00641DEF" w:rsidRPr="00C65DFA">
        <w:rPr>
          <w:rFonts w:asciiTheme="minorEastAsia" w:eastAsiaTheme="minorEastAsia" w:hAnsiTheme="minorEastAsia" w:hint="eastAsia"/>
          <w:sz w:val="24"/>
        </w:rPr>
        <w:t>、</w:t>
      </w:r>
      <w:r w:rsidRPr="00C65DFA">
        <w:rPr>
          <w:rFonts w:asciiTheme="minorEastAsia" w:eastAsiaTheme="minorEastAsia" w:hAnsiTheme="minorEastAsia" w:hint="eastAsia"/>
          <w:sz w:val="24"/>
        </w:rPr>
        <w:t>产品责任保险</w:t>
      </w:r>
    </w:p>
    <w:p w:rsidR="006672EF" w:rsidRPr="00C65DFA" w:rsidRDefault="006672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六</w:t>
      </w:r>
      <w:r w:rsidR="00641DEF" w:rsidRPr="00C65DFA">
        <w:rPr>
          <w:rFonts w:asciiTheme="minorEastAsia" w:eastAsiaTheme="minorEastAsia" w:hAnsiTheme="minorEastAsia" w:hint="eastAsia"/>
          <w:sz w:val="24"/>
        </w:rPr>
        <w:t>、</w:t>
      </w:r>
      <w:r w:rsidRPr="00C65DFA">
        <w:rPr>
          <w:rFonts w:asciiTheme="minorEastAsia" w:eastAsiaTheme="minorEastAsia" w:hAnsiTheme="minorEastAsia" w:hint="eastAsia"/>
          <w:sz w:val="24"/>
        </w:rPr>
        <w:t>职业责任保险</w:t>
      </w:r>
    </w:p>
    <w:p w:rsidR="006672EF" w:rsidRPr="00C65DFA" w:rsidRDefault="006672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七</w:t>
      </w:r>
      <w:r w:rsidR="00641DEF" w:rsidRPr="00C65DFA">
        <w:rPr>
          <w:rFonts w:asciiTheme="minorEastAsia" w:eastAsiaTheme="minorEastAsia" w:hAnsiTheme="minorEastAsia" w:hint="eastAsia"/>
          <w:sz w:val="24"/>
        </w:rPr>
        <w:t>、</w:t>
      </w:r>
      <w:r w:rsidRPr="00C65DFA">
        <w:rPr>
          <w:rFonts w:asciiTheme="minorEastAsia" w:eastAsiaTheme="minorEastAsia" w:hAnsiTheme="minorEastAsia" w:hint="eastAsia"/>
          <w:sz w:val="24"/>
        </w:rPr>
        <w:t>雇主责任保险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 八</w:t>
      </w:r>
      <w:r w:rsidR="00641DEF" w:rsidRPr="00C65DFA">
        <w:rPr>
          <w:rFonts w:asciiTheme="minorEastAsia" w:eastAsiaTheme="minorEastAsia" w:hAnsiTheme="minorEastAsia" w:hint="eastAsia"/>
          <w:sz w:val="24"/>
        </w:rPr>
        <w:t>、</w:t>
      </w:r>
      <w:r w:rsidRPr="00C65DFA">
        <w:rPr>
          <w:rFonts w:asciiTheme="minorEastAsia" w:eastAsiaTheme="minorEastAsia" w:hAnsiTheme="minorEastAsia" w:hint="eastAsia"/>
          <w:sz w:val="24"/>
        </w:rPr>
        <w:t>我国责任保险的发展</w:t>
      </w:r>
    </w:p>
    <w:p w:rsidR="006672EF" w:rsidRPr="00C65DFA" w:rsidRDefault="00E35C5D" w:rsidP="00E35C5D">
      <w:pPr>
        <w:ind w:firstLineChars="49" w:firstLine="118"/>
        <w:rPr>
          <w:rFonts w:asciiTheme="minorEastAsia" w:eastAsiaTheme="minorEastAsia" w:hAnsiTheme="minorEastAsia"/>
          <w:b/>
          <w:sz w:val="24"/>
        </w:rPr>
      </w:pPr>
      <w:r w:rsidRPr="00C65DFA">
        <w:rPr>
          <w:rFonts w:asciiTheme="minorEastAsia" w:eastAsiaTheme="minorEastAsia" w:hAnsiTheme="minorEastAsia" w:hint="eastAsia"/>
          <w:b/>
          <w:sz w:val="24"/>
        </w:rPr>
        <w:t xml:space="preserve">第七节 </w:t>
      </w:r>
      <w:r w:rsidR="006672EF" w:rsidRPr="00C65DFA">
        <w:rPr>
          <w:rFonts w:asciiTheme="minorEastAsia" w:eastAsiaTheme="minorEastAsia" w:hAnsiTheme="minorEastAsia" w:hint="eastAsia"/>
          <w:b/>
          <w:sz w:val="24"/>
        </w:rPr>
        <w:t>信用保险与保证保险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 </w:t>
      </w:r>
      <w:r w:rsidR="00E35C5D" w:rsidRPr="00C65DFA">
        <w:rPr>
          <w:rFonts w:asciiTheme="minorEastAsia" w:eastAsiaTheme="minorEastAsia" w:hAnsiTheme="minorEastAsia" w:hint="eastAsia"/>
          <w:sz w:val="24"/>
        </w:rPr>
        <w:t>一、</w:t>
      </w:r>
      <w:r w:rsidRPr="00C65DFA">
        <w:rPr>
          <w:rFonts w:asciiTheme="minorEastAsia" w:eastAsiaTheme="minorEastAsia" w:hAnsiTheme="minorEastAsia" w:hint="eastAsia"/>
          <w:sz w:val="24"/>
        </w:rPr>
        <w:t>信用保证保险的概念及其特征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二、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信用保险与保证保险的关系</w:t>
      </w:r>
    </w:p>
    <w:p w:rsidR="006672EF" w:rsidRPr="00C65DFA" w:rsidRDefault="00641DEF" w:rsidP="00641DE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三、</w:t>
      </w:r>
      <w:r w:rsidR="006672EF" w:rsidRPr="00C65DFA">
        <w:rPr>
          <w:rFonts w:asciiTheme="minorEastAsia" w:eastAsiaTheme="minorEastAsia" w:hAnsiTheme="minorEastAsia" w:hint="eastAsia"/>
          <w:sz w:val="24"/>
        </w:rPr>
        <w:t>信用保险的特点与种类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 xml:space="preserve">  </w:t>
      </w:r>
      <w:r w:rsidR="00641DEF" w:rsidRPr="00C65DFA">
        <w:rPr>
          <w:rFonts w:asciiTheme="minorEastAsia" w:eastAsiaTheme="minorEastAsia" w:hAnsiTheme="minorEastAsia" w:hint="eastAsia"/>
          <w:sz w:val="24"/>
        </w:rPr>
        <w:t>四、</w:t>
      </w:r>
      <w:r w:rsidRPr="00C65DFA">
        <w:rPr>
          <w:rFonts w:asciiTheme="minorEastAsia" w:eastAsiaTheme="minorEastAsia" w:hAnsiTheme="minorEastAsia" w:hint="eastAsia"/>
          <w:sz w:val="24"/>
        </w:rPr>
        <w:t>保证保险的特点与种类</w:t>
      </w:r>
    </w:p>
    <w:p w:rsidR="006672EF" w:rsidRPr="00C65DFA" w:rsidRDefault="006672EF" w:rsidP="006672EF">
      <w:pPr>
        <w:rPr>
          <w:rFonts w:asciiTheme="minorEastAsia" w:eastAsiaTheme="minorEastAsia" w:hAnsiTheme="minorEastAsia"/>
          <w:sz w:val="24"/>
        </w:rPr>
      </w:pPr>
    </w:p>
    <w:p w:rsidR="006672EF" w:rsidRPr="00C65DFA" w:rsidRDefault="006672EF" w:rsidP="006672EF">
      <w:pPr>
        <w:rPr>
          <w:rFonts w:asciiTheme="minorEastAsia" w:eastAsiaTheme="minorEastAsia" w:hAnsiTheme="minorEastAsia"/>
          <w:b/>
          <w:sz w:val="28"/>
          <w:szCs w:val="28"/>
        </w:rPr>
      </w:pPr>
      <w:r w:rsidRPr="00C65DFA">
        <w:rPr>
          <w:rFonts w:asciiTheme="minorEastAsia" w:eastAsiaTheme="minorEastAsia" w:hAnsiTheme="minorEastAsia" w:hint="eastAsia"/>
          <w:b/>
          <w:sz w:val="28"/>
          <w:szCs w:val="28"/>
        </w:rPr>
        <w:t>三、主要参考文献</w:t>
      </w:r>
    </w:p>
    <w:p w:rsidR="006672EF" w:rsidRPr="00C65DFA" w:rsidRDefault="00746DE1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1.</w:t>
      </w:r>
      <w:r w:rsidR="006672EF" w:rsidRPr="00C65DFA">
        <w:rPr>
          <w:rFonts w:asciiTheme="minorEastAsia" w:eastAsiaTheme="minorEastAsia" w:hAnsiTheme="minorEastAsia" w:hint="eastAsia"/>
          <w:sz w:val="24"/>
        </w:rPr>
        <w:t>孙蓉、兰虹：《保险学原理》（第四版），西南财经大学出版社， 2015；</w:t>
      </w:r>
    </w:p>
    <w:p w:rsidR="006672EF" w:rsidRPr="00C65DFA" w:rsidRDefault="00746DE1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2.</w:t>
      </w:r>
      <w:r w:rsidR="006672EF" w:rsidRPr="00C65DFA">
        <w:rPr>
          <w:rFonts w:asciiTheme="minorEastAsia" w:eastAsiaTheme="minorEastAsia" w:hAnsiTheme="minorEastAsia" w:hint="eastAsia"/>
          <w:sz w:val="24"/>
        </w:rPr>
        <w:t>兰虹：《财产与责任保险》（第四版），西南财经大学出版社，2016；</w:t>
      </w:r>
    </w:p>
    <w:p w:rsidR="006672EF" w:rsidRPr="00C65DFA" w:rsidRDefault="00746DE1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3.</w:t>
      </w:r>
      <w:proofErr w:type="gramStart"/>
      <w:r w:rsidR="006672EF" w:rsidRPr="00C65DFA">
        <w:rPr>
          <w:rFonts w:asciiTheme="minorEastAsia" w:eastAsiaTheme="minorEastAsia" w:hAnsiTheme="minorEastAsia" w:hint="eastAsia"/>
          <w:sz w:val="24"/>
        </w:rPr>
        <w:t>韦生琼</w:t>
      </w:r>
      <w:proofErr w:type="gramEnd"/>
      <w:r w:rsidR="006672EF" w:rsidRPr="00C65DFA">
        <w:rPr>
          <w:rFonts w:asciiTheme="minorEastAsia" w:eastAsiaTheme="minorEastAsia" w:hAnsiTheme="minorEastAsia" w:hint="eastAsia"/>
          <w:sz w:val="24"/>
        </w:rPr>
        <w:t>.人身保险[M] . 成都：西南财经大学出版社，2005；</w:t>
      </w:r>
    </w:p>
    <w:p w:rsidR="006672EF" w:rsidRPr="00C65DFA" w:rsidRDefault="00746DE1" w:rsidP="006672EF">
      <w:pPr>
        <w:rPr>
          <w:rFonts w:asciiTheme="minorEastAsia" w:eastAsiaTheme="minorEastAsia" w:hAnsiTheme="minorEastAsia"/>
          <w:sz w:val="24"/>
        </w:rPr>
      </w:pPr>
      <w:r w:rsidRPr="00C65DFA">
        <w:rPr>
          <w:rFonts w:asciiTheme="minorEastAsia" w:eastAsiaTheme="minorEastAsia" w:hAnsiTheme="minorEastAsia" w:hint="eastAsia"/>
          <w:sz w:val="24"/>
        </w:rPr>
        <w:t>4.</w:t>
      </w:r>
      <w:r w:rsidR="006672EF" w:rsidRPr="00C65DFA">
        <w:rPr>
          <w:rFonts w:asciiTheme="minorEastAsia" w:eastAsiaTheme="minorEastAsia" w:hAnsiTheme="minorEastAsia" w:hint="eastAsia"/>
          <w:sz w:val="24"/>
        </w:rPr>
        <w:t xml:space="preserve">刘冬姣.人身保险（第三版）[M] . 北京：中国金融出版社，2020； </w:t>
      </w:r>
    </w:p>
    <w:p w:rsidR="006672EF" w:rsidRPr="00647932" w:rsidRDefault="00746DE1" w:rsidP="006672EF">
      <w:pPr>
        <w:rPr>
          <w:rFonts w:asciiTheme="minorEastAsia" w:eastAsiaTheme="minorEastAsia" w:hAnsiTheme="minorEastAsia"/>
          <w:sz w:val="24"/>
        </w:rPr>
      </w:pPr>
      <w:r w:rsidRPr="00647932">
        <w:rPr>
          <w:rFonts w:asciiTheme="minorEastAsia" w:eastAsiaTheme="minorEastAsia" w:hAnsiTheme="minorEastAsia" w:hint="eastAsia"/>
          <w:sz w:val="24"/>
        </w:rPr>
        <w:t>5.</w:t>
      </w:r>
      <w:r w:rsidR="006672EF" w:rsidRPr="00647932">
        <w:rPr>
          <w:rFonts w:asciiTheme="minorEastAsia" w:eastAsiaTheme="minorEastAsia" w:hAnsiTheme="minorEastAsia" w:hint="eastAsia"/>
          <w:sz w:val="24"/>
        </w:rPr>
        <w:t>陈滔.健康保险[M]. 成都：西南财经大学出版社，2002；</w:t>
      </w:r>
    </w:p>
    <w:p w:rsidR="006672EF" w:rsidRPr="00647932" w:rsidRDefault="00746DE1" w:rsidP="006672EF">
      <w:pPr>
        <w:rPr>
          <w:rFonts w:asciiTheme="minorEastAsia" w:eastAsiaTheme="minorEastAsia" w:hAnsiTheme="minorEastAsia"/>
          <w:sz w:val="24"/>
        </w:rPr>
      </w:pPr>
      <w:r w:rsidRPr="00647932">
        <w:rPr>
          <w:rFonts w:asciiTheme="minorEastAsia" w:eastAsiaTheme="minorEastAsia" w:hAnsiTheme="minorEastAsia" w:hint="eastAsia"/>
          <w:sz w:val="24"/>
        </w:rPr>
        <w:t>6.</w:t>
      </w:r>
      <w:r w:rsidR="006672EF" w:rsidRPr="00647932">
        <w:rPr>
          <w:rFonts w:asciiTheme="minorEastAsia" w:eastAsiaTheme="minorEastAsia" w:hAnsiTheme="minorEastAsia" w:hint="eastAsia"/>
          <w:sz w:val="24"/>
        </w:rPr>
        <w:t>《保险研究》、《中国保险》、《上海保险》等期刊；</w:t>
      </w:r>
    </w:p>
    <w:p w:rsidR="006672EF" w:rsidRPr="00647932" w:rsidRDefault="00746DE1" w:rsidP="006672EF">
      <w:pPr>
        <w:rPr>
          <w:rFonts w:asciiTheme="minorEastAsia" w:eastAsiaTheme="minorEastAsia" w:hAnsiTheme="minorEastAsia"/>
          <w:sz w:val="24"/>
        </w:rPr>
      </w:pPr>
      <w:r w:rsidRPr="00647932">
        <w:rPr>
          <w:rFonts w:asciiTheme="minorEastAsia" w:eastAsiaTheme="minorEastAsia" w:hAnsiTheme="minorEastAsia" w:hint="eastAsia"/>
          <w:sz w:val="24"/>
        </w:rPr>
        <w:t>7.</w:t>
      </w:r>
      <w:r w:rsidR="006672EF" w:rsidRPr="00647932">
        <w:rPr>
          <w:rFonts w:asciiTheme="minorEastAsia" w:eastAsiaTheme="minorEastAsia" w:hAnsiTheme="minorEastAsia" w:hint="eastAsia"/>
          <w:sz w:val="24"/>
        </w:rPr>
        <w:t>中国银行保险监督管理委员会网站；</w:t>
      </w:r>
    </w:p>
    <w:p w:rsidR="00BB78C3" w:rsidRPr="00647932" w:rsidRDefault="00746DE1" w:rsidP="006672EF">
      <w:pPr>
        <w:rPr>
          <w:rFonts w:asciiTheme="minorEastAsia" w:eastAsiaTheme="minorEastAsia" w:hAnsiTheme="minorEastAsia"/>
          <w:sz w:val="24"/>
        </w:rPr>
      </w:pPr>
      <w:r w:rsidRPr="00647932">
        <w:rPr>
          <w:rFonts w:asciiTheme="minorEastAsia" w:eastAsiaTheme="minorEastAsia" w:hAnsiTheme="minorEastAsia" w:hint="eastAsia"/>
          <w:sz w:val="24"/>
        </w:rPr>
        <w:t>8.</w:t>
      </w:r>
      <w:r w:rsidR="006672EF" w:rsidRPr="00647932">
        <w:rPr>
          <w:rFonts w:asciiTheme="minorEastAsia" w:eastAsiaTheme="minorEastAsia" w:hAnsiTheme="minorEastAsia" w:hint="eastAsia"/>
          <w:sz w:val="24"/>
        </w:rPr>
        <w:t>《中国银行保险报》。</w:t>
      </w:r>
    </w:p>
    <w:sectPr w:rsidR="00BB78C3" w:rsidRPr="006479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29" w:rsidRDefault="00892629" w:rsidP="00746DE1">
      <w:r>
        <w:separator/>
      </w:r>
    </w:p>
  </w:endnote>
  <w:endnote w:type="continuationSeparator" w:id="0">
    <w:p w:rsidR="00892629" w:rsidRDefault="00892629" w:rsidP="0074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TJ + ZEVDuB-45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564109"/>
      <w:docPartObj>
        <w:docPartGallery w:val="Page Numbers (Bottom of Page)"/>
        <w:docPartUnique/>
      </w:docPartObj>
    </w:sdtPr>
    <w:sdtEndPr/>
    <w:sdtContent>
      <w:p w:rsidR="009A5CEF" w:rsidRDefault="009A5C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D5" w:rsidRPr="005F16D5">
          <w:rPr>
            <w:noProof/>
            <w:lang w:val="zh-CN"/>
          </w:rPr>
          <w:t>1</w:t>
        </w:r>
        <w:r>
          <w:fldChar w:fldCharType="end"/>
        </w:r>
      </w:p>
    </w:sdtContent>
  </w:sdt>
  <w:p w:rsidR="009A5CEF" w:rsidRDefault="009A5C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29" w:rsidRDefault="00892629" w:rsidP="00746DE1">
      <w:r>
        <w:separator/>
      </w:r>
    </w:p>
  </w:footnote>
  <w:footnote w:type="continuationSeparator" w:id="0">
    <w:p w:rsidR="00892629" w:rsidRDefault="00892629" w:rsidP="0074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3BF9"/>
    <w:multiLevelType w:val="hybridMultilevel"/>
    <w:tmpl w:val="C7D6E5DC"/>
    <w:lvl w:ilvl="0" w:tplc="C76C01F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C94353F"/>
    <w:multiLevelType w:val="hybridMultilevel"/>
    <w:tmpl w:val="78FE3E66"/>
    <w:lvl w:ilvl="0" w:tplc="1C68060C">
      <w:start w:val="1"/>
      <w:numFmt w:val="japaneseCounting"/>
      <w:lvlText w:val="（%1）"/>
      <w:lvlJc w:val="left"/>
      <w:pPr>
        <w:ind w:left="140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8" w:hanging="420"/>
      </w:pPr>
    </w:lvl>
    <w:lvl w:ilvl="2" w:tplc="0409001B" w:tentative="1">
      <w:start w:val="1"/>
      <w:numFmt w:val="lowerRoman"/>
      <w:lvlText w:val="%3."/>
      <w:lvlJc w:val="righ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9" w:tentative="1">
      <w:start w:val="1"/>
      <w:numFmt w:val="lowerLetter"/>
      <w:lvlText w:val="%5)"/>
      <w:lvlJc w:val="left"/>
      <w:pPr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ind w:left="4328" w:hanging="420"/>
      </w:pPr>
    </w:lvl>
  </w:abstractNum>
  <w:abstractNum w:abstractNumId="2" w15:restartNumberingAfterBreak="0">
    <w:nsid w:val="26007487"/>
    <w:multiLevelType w:val="hybridMultilevel"/>
    <w:tmpl w:val="25DA9182"/>
    <w:lvl w:ilvl="0" w:tplc="EAD8167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EF"/>
    <w:rsid w:val="00161712"/>
    <w:rsid w:val="001E1377"/>
    <w:rsid w:val="00240C44"/>
    <w:rsid w:val="00291B55"/>
    <w:rsid w:val="00367D8E"/>
    <w:rsid w:val="003F5948"/>
    <w:rsid w:val="004115B0"/>
    <w:rsid w:val="00512008"/>
    <w:rsid w:val="005F16D5"/>
    <w:rsid w:val="00641DEF"/>
    <w:rsid w:val="00647932"/>
    <w:rsid w:val="006672EF"/>
    <w:rsid w:val="006A5C8B"/>
    <w:rsid w:val="00716FC2"/>
    <w:rsid w:val="00722822"/>
    <w:rsid w:val="00746DE1"/>
    <w:rsid w:val="00785D55"/>
    <w:rsid w:val="00807EE1"/>
    <w:rsid w:val="00892629"/>
    <w:rsid w:val="0099054A"/>
    <w:rsid w:val="00991579"/>
    <w:rsid w:val="009A5CEF"/>
    <w:rsid w:val="00A84951"/>
    <w:rsid w:val="00B91253"/>
    <w:rsid w:val="00BB78C3"/>
    <w:rsid w:val="00BF1BA3"/>
    <w:rsid w:val="00C65DFA"/>
    <w:rsid w:val="00CB5F91"/>
    <w:rsid w:val="00E35C5D"/>
    <w:rsid w:val="00E543D9"/>
    <w:rsid w:val="00E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94FF1"/>
  <w15:docId w15:val="{78B44609-817A-4E73-89EE-1E91C1B4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C2"/>
    <w:pPr>
      <w:widowControl w:val="0"/>
      <w:jc w:val="both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07EE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0"/>
    <w:semiHidden/>
    <w:unhideWhenUsed/>
    <w:qFormat/>
    <w:rsid w:val="00807E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07EE1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guage">
    <w:name w:val="language"/>
    <w:basedOn w:val="a0"/>
    <w:rsid w:val="00807EE1"/>
  </w:style>
  <w:style w:type="character" w:customStyle="1" w:styleId="fontstyle61">
    <w:name w:val="fontstyle61"/>
    <w:rsid w:val="00807EE1"/>
    <w:rPr>
      <w:rFonts w:ascii="KTJ + ZEVDuB-45" w:eastAsia="KTJ + ZEVDuB-45" w:hAnsi="KTJ + ZEVDuB-45" w:cs="KTJ + ZEVDuB-45"/>
      <w:b w:val="0"/>
      <w:i w:val="0"/>
      <w:color w:val="231F20"/>
      <w:sz w:val="16"/>
      <w:szCs w:val="16"/>
    </w:rPr>
  </w:style>
  <w:style w:type="character" w:customStyle="1" w:styleId="apple-converted-space">
    <w:name w:val="apple-converted-space"/>
    <w:basedOn w:val="a0"/>
    <w:rsid w:val="00807EE1"/>
  </w:style>
  <w:style w:type="paragraph" w:customStyle="1" w:styleId="a3">
    <w:name w:val="表标题"/>
    <w:basedOn w:val="a"/>
    <w:rsid w:val="00807EE1"/>
    <w:pPr>
      <w:spacing w:line="360" w:lineRule="auto"/>
      <w:ind w:firstLineChars="200" w:firstLine="560"/>
      <w:jc w:val="center"/>
    </w:pPr>
    <w:rPr>
      <w:b/>
    </w:rPr>
  </w:style>
  <w:style w:type="paragraph" w:customStyle="1" w:styleId="a4">
    <w:name w:val="图标题"/>
    <w:rsid w:val="00807EE1"/>
    <w:pPr>
      <w:ind w:firstLine="440"/>
      <w:jc w:val="center"/>
    </w:pPr>
    <w:rPr>
      <w:rFonts w:ascii="宋体" w:hAnsi="宋体" w:cs="Helvetica Neue"/>
      <w:b/>
      <w:bCs/>
      <w:color w:val="000000"/>
      <w:kern w:val="2"/>
      <w:sz w:val="21"/>
      <w:szCs w:val="24"/>
    </w:rPr>
  </w:style>
  <w:style w:type="character" w:customStyle="1" w:styleId="after">
    <w:name w:val="after"/>
    <w:basedOn w:val="a0"/>
    <w:rsid w:val="00807EE1"/>
    <w:rPr>
      <w:shd w:val="clear" w:color="auto" w:fill="FFFFFF"/>
    </w:rPr>
  </w:style>
  <w:style w:type="character" w:customStyle="1" w:styleId="10">
    <w:name w:val="标题 1 字符"/>
    <w:basedOn w:val="a0"/>
    <w:link w:val="1"/>
    <w:rsid w:val="00807EE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807E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sid w:val="00807EE1"/>
    <w:rPr>
      <w:b/>
      <w:bCs/>
      <w:kern w:val="2"/>
      <w:sz w:val="32"/>
      <w:szCs w:val="32"/>
    </w:rPr>
  </w:style>
  <w:style w:type="paragraph" w:styleId="a5">
    <w:name w:val="footnote text"/>
    <w:basedOn w:val="a"/>
    <w:link w:val="a6"/>
    <w:uiPriority w:val="99"/>
    <w:unhideWhenUsed/>
    <w:rsid w:val="00807EE1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rsid w:val="00807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annotation text"/>
    <w:basedOn w:val="a"/>
    <w:link w:val="a8"/>
    <w:uiPriority w:val="99"/>
    <w:rsid w:val="00807EE1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807EE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aa"/>
    <w:uiPriority w:val="99"/>
    <w:rsid w:val="0080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07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80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07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caption"/>
    <w:basedOn w:val="a"/>
    <w:next w:val="a"/>
    <w:semiHidden/>
    <w:unhideWhenUsed/>
    <w:qFormat/>
    <w:rsid w:val="00807EE1"/>
    <w:rPr>
      <w:rFonts w:asciiTheme="majorHAnsi" w:eastAsia="黑体" w:hAnsiTheme="majorHAnsi" w:cstheme="majorBidi"/>
      <w:sz w:val="20"/>
      <w:szCs w:val="20"/>
    </w:rPr>
  </w:style>
  <w:style w:type="character" w:styleId="ae">
    <w:name w:val="footnote reference"/>
    <w:basedOn w:val="a0"/>
    <w:unhideWhenUsed/>
    <w:rsid w:val="00807EE1"/>
    <w:rPr>
      <w:vertAlign w:val="superscript"/>
    </w:rPr>
  </w:style>
  <w:style w:type="character" w:styleId="af">
    <w:name w:val="annotation reference"/>
    <w:basedOn w:val="a0"/>
    <w:uiPriority w:val="99"/>
    <w:rsid w:val="00807EE1"/>
    <w:rPr>
      <w:sz w:val="21"/>
      <w:szCs w:val="21"/>
    </w:rPr>
  </w:style>
  <w:style w:type="paragraph" w:styleId="af0">
    <w:name w:val="endnote text"/>
    <w:basedOn w:val="a"/>
    <w:link w:val="af1"/>
    <w:uiPriority w:val="99"/>
    <w:unhideWhenUsed/>
    <w:rsid w:val="00807EE1"/>
    <w:pPr>
      <w:snapToGrid w:val="0"/>
      <w:jc w:val="left"/>
    </w:pPr>
  </w:style>
  <w:style w:type="character" w:customStyle="1" w:styleId="af1">
    <w:name w:val="尾注文本 字符"/>
    <w:basedOn w:val="a0"/>
    <w:link w:val="af0"/>
    <w:uiPriority w:val="99"/>
    <w:rsid w:val="00807EE1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Hyperlink"/>
    <w:basedOn w:val="a0"/>
    <w:rsid w:val="00807EE1"/>
    <w:rPr>
      <w:color w:val="003366"/>
      <w:u w:val="none"/>
    </w:rPr>
  </w:style>
  <w:style w:type="character" w:styleId="af3">
    <w:name w:val="FollowedHyperlink"/>
    <w:basedOn w:val="a0"/>
    <w:rsid w:val="00807EE1"/>
    <w:rPr>
      <w:color w:val="003366"/>
      <w:u w:val="none"/>
    </w:rPr>
  </w:style>
  <w:style w:type="character" w:styleId="af4">
    <w:name w:val="Strong"/>
    <w:basedOn w:val="a0"/>
    <w:qFormat/>
    <w:rsid w:val="00807EE1"/>
    <w:rPr>
      <w:b/>
      <w:bCs/>
    </w:rPr>
  </w:style>
  <w:style w:type="character" w:styleId="af5">
    <w:name w:val="Emphasis"/>
    <w:basedOn w:val="a0"/>
    <w:qFormat/>
    <w:rsid w:val="00807EE1"/>
    <w:rPr>
      <w:i/>
      <w:iCs/>
    </w:rPr>
  </w:style>
  <w:style w:type="paragraph" w:styleId="af6">
    <w:name w:val="Normal (Web)"/>
    <w:basedOn w:val="a"/>
    <w:uiPriority w:val="99"/>
    <w:rsid w:val="00807EE1"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kern w:val="0"/>
      <w:sz w:val="22"/>
      <w:szCs w:val="22"/>
    </w:rPr>
  </w:style>
  <w:style w:type="character" w:styleId="HTML">
    <w:name w:val="HTML Code"/>
    <w:basedOn w:val="a0"/>
    <w:rsid w:val="00807EE1"/>
    <w:rPr>
      <w:rFonts w:ascii="Consolas" w:eastAsia="Consolas" w:hAnsi="Consolas" w:cs="Consolas"/>
      <w:sz w:val="21"/>
      <w:szCs w:val="21"/>
    </w:rPr>
  </w:style>
  <w:style w:type="character" w:styleId="HTML0">
    <w:name w:val="HTML Sample"/>
    <w:basedOn w:val="a0"/>
    <w:rsid w:val="00807EE1"/>
    <w:rPr>
      <w:rFonts w:ascii="Consolas" w:eastAsia="Consolas" w:hAnsi="Consolas" w:cs="Consolas" w:hint="default"/>
      <w:sz w:val="21"/>
      <w:szCs w:val="21"/>
    </w:rPr>
  </w:style>
  <w:style w:type="paragraph" w:styleId="af7">
    <w:name w:val="annotation subject"/>
    <w:basedOn w:val="a7"/>
    <w:next w:val="a7"/>
    <w:link w:val="af8"/>
    <w:uiPriority w:val="99"/>
    <w:rsid w:val="00807EE1"/>
    <w:rPr>
      <w:b/>
      <w:bCs/>
    </w:rPr>
  </w:style>
  <w:style w:type="character" w:customStyle="1" w:styleId="af8">
    <w:name w:val="批注主题 字符"/>
    <w:basedOn w:val="a8"/>
    <w:link w:val="af7"/>
    <w:uiPriority w:val="99"/>
    <w:rsid w:val="00807EE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9">
    <w:name w:val="Balloon Text"/>
    <w:basedOn w:val="a"/>
    <w:link w:val="afa"/>
    <w:rsid w:val="00807EE1"/>
    <w:rPr>
      <w:sz w:val="18"/>
      <w:szCs w:val="18"/>
    </w:rPr>
  </w:style>
  <w:style w:type="character" w:customStyle="1" w:styleId="afa">
    <w:name w:val="批注框文本 字符"/>
    <w:basedOn w:val="a0"/>
    <w:link w:val="af9"/>
    <w:rsid w:val="00807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b">
    <w:name w:val="List Paragraph"/>
    <w:basedOn w:val="a"/>
    <w:qFormat/>
    <w:rsid w:val="00716FC2"/>
    <w:pPr>
      <w:ind w:firstLineChars="200" w:firstLine="420"/>
    </w:pPr>
    <w:rPr>
      <w:rFonts w:ascii="Calibri" w:hAnsi="Calibri"/>
      <w:szCs w:val="22"/>
    </w:rPr>
  </w:style>
  <w:style w:type="paragraph" w:styleId="afc">
    <w:name w:val="Quote"/>
    <w:aliases w:val="脚注"/>
    <w:basedOn w:val="a"/>
    <w:next w:val="a"/>
    <w:link w:val="afd"/>
    <w:uiPriority w:val="29"/>
    <w:qFormat/>
    <w:rsid w:val="00807EE1"/>
    <w:rPr>
      <w:rFonts w:cs="Times New Roman"/>
      <w:i/>
      <w:iCs/>
      <w:color w:val="000000" w:themeColor="text1"/>
    </w:rPr>
  </w:style>
  <w:style w:type="character" w:customStyle="1" w:styleId="afd">
    <w:name w:val="引用 字符"/>
    <w:aliases w:val="脚注 字符"/>
    <w:basedOn w:val="a0"/>
    <w:link w:val="afc"/>
    <w:uiPriority w:val="29"/>
    <w:rsid w:val="00807EE1"/>
    <w:rPr>
      <w:i/>
      <w:iCs/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2020-07-03T16:23:00Z</dcterms:created>
  <dcterms:modified xsi:type="dcterms:W3CDTF">2020-07-04T13:12:00Z</dcterms:modified>
</cp:coreProperties>
</file>