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FB346" w14:textId="5B9CE532" w:rsidR="00837276" w:rsidRPr="00837276" w:rsidRDefault="00837276" w:rsidP="00837276">
      <w:pPr>
        <w:spacing w:line="360" w:lineRule="auto"/>
        <w:rPr>
          <w:b/>
          <w:bCs/>
          <w:sz w:val="28"/>
          <w:szCs w:val="40"/>
        </w:rPr>
      </w:pPr>
      <w:r w:rsidRPr="00837276">
        <w:rPr>
          <w:rFonts w:hint="eastAsia"/>
          <w:b/>
          <w:bCs/>
          <w:sz w:val="28"/>
          <w:szCs w:val="40"/>
        </w:rPr>
        <w:t>附件</w:t>
      </w:r>
      <w:r w:rsidR="00D51157">
        <w:rPr>
          <w:rFonts w:hint="eastAsia"/>
          <w:b/>
          <w:bCs/>
          <w:sz w:val="28"/>
          <w:szCs w:val="40"/>
        </w:rPr>
        <w:t>2</w:t>
      </w:r>
      <w:r w:rsidRPr="00837276">
        <w:rPr>
          <w:rFonts w:hint="eastAsia"/>
          <w:b/>
          <w:bCs/>
          <w:sz w:val="28"/>
          <w:szCs w:val="40"/>
        </w:rPr>
        <w:t>：</w:t>
      </w:r>
    </w:p>
    <w:p w14:paraId="7E7D6635" w14:textId="12A7C069" w:rsidR="00086794" w:rsidRDefault="00AD6302">
      <w:pPr>
        <w:spacing w:line="360" w:lineRule="auto"/>
        <w:jc w:val="center"/>
        <w:rPr>
          <w:b/>
          <w:bCs/>
          <w:sz w:val="36"/>
          <w:szCs w:val="40"/>
        </w:rPr>
      </w:pPr>
      <w:r>
        <w:rPr>
          <w:rFonts w:hint="eastAsia"/>
          <w:b/>
          <w:bCs/>
          <w:sz w:val="36"/>
          <w:szCs w:val="40"/>
        </w:rPr>
        <w:t>中山大学</w:t>
      </w:r>
      <w:r>
        <w:rPr>
          <w:rFonts w:hint="eastAsia"/>
          <w:b/>
          <w:bCs/>
          <w:sz w:val="36"/>
          <w:szCs w:val="40"/>
        </w:rPr>
        <w:t>2020</w:t>
      </w:r>
      <w:r>
        <w:rPr>
          <w:rFonts w:hint="eastAsia"/>
          <w:b/>
          <w:bCs/>
          <w:sz w:val="36"/>
          <w:szCs w:val="40"/>
        </w:rPr>
        <w:t>年硕士研究生网络远程复试</w:t>
      </w:r>
      <w:r w:rsidR="00AC41C2">
        <w:rPr>
          <w:rFonts w:hint="eastAsia"/>
          <w:b/>
          <w:bCs/>
          <w:sz w:val="36"/>
          <w:szCs w:val="40"/>
        </w:rPr>
        <w:t>流程及复试系统</w:t>
      </w:r>
      <w:r>
        <w:rPr>
          <w:rFonts w:hint="eastAsia"/>
          <w:b/>
          <w:bCs/>
          <w:sz w:val="36"/>
          <w:szCs w:val="40"/>
        </w:rPr>
        <w:t>使用指南（</w:t>
      </w:r>
      <w:r w:rsidR="00D51157">
        <w:rPr>
          <w:rFonts w:hint="eastAsia"/>
          <w:b/>
          <w:bCs/>
          <w:sz w:val="36"/>
          <w:szCs w:val="40"/>
        </w:rPr>
        <w:t>考生版</w:t>
      </w:r>
      <w:r>
        <w:rPr>
          <w:rFonts w:hint="eastAsia"/>
          <w:b/>
          <w:bCs/>
          <w:sz w:val="36"/>
          <w:szCs w:val="40"/>
        </w:rPr>
        <w:t>）</w:t>
      </w:r>
    </w:p>
    <w:p w14:paraId="4C003A8F" w14:textId="3D087F4D" w:rsidR="00D51157" w:rsidRPr="00D51157" w:rsidRDefault="00D51157" w:rsidP="00D51157">
      <w:pPr>
        <w:spacing w:line="360" w:lineRule="auto"/>
        <w:ind w:firstLineChars="200" w:firstLine="640"/>
        <w:rPr>
          <w:sz w:val="32"/>
          <w:szCs w:val="36"/>
        </w:rPr>
      </w:pPr>
      <w:r w:rsidRPr="00D51157">
        <w:rPr>
          <w:rFonts w:hint="eastAsia"/>
          <w:sz w:val="32"/>
          <w:szCs w:val="36"/>
        </w:rPr>
        <w:t>请参加我校硕士研究生招生复试的考生提前做好准备：</w:t>
      </w:r>
    </w:p>
    <w:p w14:paraId="3FD3537F" w14:textId="0A087462" w:rsidR="00D51157" w:rsidRPr="00AC41C2" w:rsidRDefault="00D51157" w:rsidP="00D51157">
      <w:pPr>
        <w:spacing w:line="360" w:lineRule="auto"/>
        <w:rPr>
          <w:b/>
          <w:bCs/>
          <w:sz w:val="32"/>
          <w:szCs w:val="36"/>
        </w:rPr>
      </w:pPr>
      <w:r w:rsidRPr="00AC41C2">
        <w:rPr>
          <w:rFonts w:hint="eastAsia"/>
          <w:b/>
          <w:bCs/>
          <w:sz w:val="32"/>
          <w:szCs w:val="36"/>
        </w:rPr>
        <w:t>一、</w:t>
      </w:r>
      <w:r w:rsidRPr="00AC41C2">
        <w:rPr>
          <w:rFonts w:hint="eastAsia"/>
          <w:b/>
          <w:bCs/>
          <w:sz w:val="32"/>
          <w:szCs w:val="36"/>
        </w:rPr>
        <w:t xml:space="preserve"> </w:t>
      </w:r>
      <w:r w:rsidRPr="00AC41C2">
        <w:rPr>
          <w:rFonts w:hint="eastAsia"/>
          <w:b/>
          <w:bCs/>
          <w:sz w:val="32"/>
          <w:szCs w:val="36"/>
        </w:rPr>
        <w:t>考生参加远程复试所需设备及环境要求</w:t>
      </w:r>
    </w:p>
    <w:p w14:paraId="2936F6EB" w14:textId="3E176881" w:rsidR="00D51157" w:rsidRPr="00D51157" w:rsidRDefault="00D51157" w:rsidP="00D51157">
      <w:pPr>
        <w:spacing w:line="360" w:lineRule="auto"/>
        <w:ind w:firstLineChars="200" w:firstLine="640"/>
        <w:rPr>
          <w:sz w:val="32"/>
          <w:szCs w:val="36"/>
        </w:rPr>
      </w:pPr>
      <w:r w:rsidRPr="00D51157">
        <w:rPr>
          <w:rFonts w:hint="eastAsia"/>
          <w:sz w:val="32"/>
          <w:szCs w:val="36"/>
        </w:rPr>
        <w:t>请考生提前准备好</w:t>
      </w:r>
      <w:r w:rsidR="00EB406B">
        <w:rPr>
          <w:rFonts w:hint="eastAsia"/>
          <w:sz w:val="32"/>
          <w:szCs w:val="36"/>
        </w:rPr>
        <w:t>下述</w:t>
      </w:r>
      <w:r w:rsidRPr="00D51157">
        <w:rPr>
          <w:rFonts w:hint="eastAsia"/>
          <w:sz w:val="32"/>
          <w:szCs w:val="36"/>
        </w:rPr>
        <w:t>远程复试所需的硬件设备以保证复试正常进行。</w:t>
      </w:r>
    </w:p>
    <w:p w14:paraId="3CAB6FA9" w14:textId="77777777" w:rsidR="00D51157" w:rsidRPr="00D51157" w:rsidRDefault="00D51157" w:rsidP="00D51157">
      <w:pPr>
        <w:spacing w:line="360" w:lineRule="auto"/>
        <w:rPr>
          <w:sz w:val="32"/>
          <w:szCs w:val="36"/>
        </w:rPr>
      </w:pPr>
      <w:r w:rsidRPr="00D51157">
        <w:rPr>
          <w:rFonts w:hint="eastAsia"/>
          <w:sz w:val="32"/>
          <w:szCs w:val="36"/>
        </w:rPr>
        <w:t>1</w:t>
      </w:r>
      <w:r w:rsidRPr="00D51157">
        <w:rPr>
          <w:rFonts w:hint="eastAsia"/>
          <w:sz w:val="32"/>
          <w:szCs w:val="36"/>
        </w:rPr>
        <w:t>、用于面试设备：</w:t>
      </w:r>
      <w:r w:rsidRPr="00D51157">
        <w:rPr>
          <w:rFonts w:hint="eastAsia"/>
          <w:sz w:val="32"/>
          <w:szCs w:val="36"/>
        </w:rPr>
        <w:t>1</w:t>
      </w:r>
      <w:r w:rsidRPr="00D51157">
        <w:rPr>
          <w:rFonts w:hint="eastAsia"/>
          <w:sz w:val="32"/>
          <w:szCs w:val="36"/>
        </w:rPr>
        <w:t>台笔记本电脑或台式机、摄像头、麦克风和耳机。</w:t>
      </w:r>
      <w:r w:rsidRPr="00D51157">
        <w:rPr>
          <w:rFonts w:hint="eastAsia"/>
          <w:sz w:val="32"/>
          <w:szCs w:val="36"/>
        </w:rPr>
        <w:t xml:space="preserve"> </w:t>
      </w:r>
    </w:p>
    <w:p w14:paraId="17E77B84" w14:textId="77777777" w:rsidR="00D51157" w:rsidRPr="00D51157" w:rsidRDefault="00D51157" w:rsidP="00D51157">
      <w:pPr>
        <w:spacing w:line="360" w:lineRule="auto"/>
        <w:rPr>
          <w:sz w:val="32"/>
          <w:szCs w:val="36"/>
        </w:rPr>
      </w:pPr>
      <w:r w:rsidRPr="00D51157">
        <w:rPr>
          <w:rFonts w:hint="eastAsia"/>
          <w:sz w:val="32"/>
          <w:szCs w:val="36"/>
        </w:rPr>
        <w:t>2</w:t>
      </w:r>
      <w:r w:rsidRPr="00D51157">
        <w:rPr>
          <w:rFonts w:hint="eastAsia"/>
          <w:sz w:val="32"/>
          <w:szCs w:val="36"/>
        </w:rPr>
        <w:t>、用于监控面试环境的设备：</w:t>
      </w:r>
      <w:r w:rsidRPr="00D51157">
        <w:rPr>
          <w:rFonts w:hint="eastAsia"/>
          <w:sz w:val="32"/>
          <w:szCs w:val="36"/>
        </w:rPr>
        <w:t>1</w:t>
      </w:r>
      <w:r w:rsidRPr="00D51157">
        <w:rPr>
          <w:rFonts w:hint="eastAsia"/>
          <w:sz w:val="32"/>
          <w:szCs w:val="36"/>
        </w:rPr>
        <w:t>部手机或笔记本电脑或台式机（须带有摄像头）。</w:t>
      </w:r>
    </w:p>
    <w:p w14:paraId="267A379E" w14:textId="77777777" w:rsidR="00D51157" w:rsidRPr="00D51157" w:rsidRDefault="00D51157" w:rsidP="00D51157">
      <w:pPr>
        <w:spacing w:line="360" w:lineRule="auto"/>
        <w:rPr>
          <w:sz w:val="32"/>
          <w:szCs w:val="36"/>
        </w:rPr>
      </w:pPr>
      <w:r w:rsidRPr="00D51157">
        <w:rPr>
          <w:rFonts w:hint="eastAsia"/>
          <w:sz w:val="32"/>
          <w:szCs w:val="36"/>
        </w:rPr>
        <w:t>3</w:t>
      </w:r>
      <w:r w:rsidRPr="00D51157">
        <w:rPr>
          <w:rFonts w:hint="eastAsia"/>
          <w:sz w:val="32"/>
          <w:szCs w:val="36"/>
        </w:rPr>
        <w:t>、网络</w:t>
      </w:r>
      <w:proofErr w:type="gramStart"/>
      <w:r w:rsidRPr="00D51157">
        <w:rPr>
          <w:rFonts w:hint="eastAsia"/>
          <w:sz w:val="32"/>
          <w:szCs w:val="36"/>
        </w:rPr>
        <w:t>良好能</w:t>
      </w:r>
      <w:proofErr w:type="gramEnd"/>
      <w:r w:rsidRPr="00D51157">
        <w:rPr>
          <w:rFonts w:hint="eastAsia"/>
          <w:sz w:val="32"/>
          <w:szCs w:val="36"/>
        </w:rPr>
        <w:t>满足复试要求。</w:t>
      </w:r>
    </w:p>
    <w:p w14:paraId="39B478DF" w14:textId="77777777" w:rsidR="00D51157" w:rsidRPr="00D51157" w:rsidRDefault="00D51157" w:rsidP="00D51157">
      <w:pPr>
        <w:spacing w:line="360" w:lineRule="auto"/>
        <w:rPr>
          <w:sz w:val="32"/>
          <w:szCs w:val="36"/>
        </w:rPr>
      </w:pPr>
      <w:r w:rsidRPr="00D51157">
        <w:rPr>
          <w:rFonts w:hint="eastAsia"/>
          <w:sz w:val="32"/>
          <w:szCs w:val="36"/>
        </w:rPr>
        <w:t>4</w:t>
      </w:r>
      <w:r w:rsidRPr="00D51157">
        <w:rPr>
          <w:rFonts w:hint="eastAsia"/>
          <w:sz w:val="32"/>
          <w:szCs w:val="36"/>
        </w:rPr>
        <w:t>、独立的复试房间，灯光明亮，安静，</w:t>
      </w:r>
      <w:proofErr w:type="gramStart"/>
      <w:r w:rsidRPr="00D51157">
        <w:rPr>
          <w:rFonts w:hint="eastAsia"/>
          <w:sz w:val="32"/>
          <w:szCs w:val="36"/>
        </w:rPr>
        <w:t>不</w:t>
      </w:r>
      <w:proofErr w:type="gramEnd"/>
      <w:r w:rsidRPr="00D51157">
        <w:rPr>
          <w:rFonts w:hint="eastAsia"/>
          <w:sz w:val="32"/>
          <w:szCs w:val="36"/>
        </w:rPr>
        <w:t>逆光。</w:t>
      </w:r>
    </w:p>
    <w:p w14:paraId="5B8DDFFF" w14:textId="18F5F2D5" w:rsidR="00D51157" w:rsidRDefault="00D51157" w:rsidP="00D51157">
      <w:pPr>
        <w:spacing w:line="360" w:lineRule="auto"/>
        <w:rPr>
          <w:sz w:val="32"/>
          <w:szCs w:val="36"/>
        </w:rPr>
      </w:pPr>
      <w:r w:rsidRPr="00D51157">
        <w:rPr>
          <w:rFonts w:hint="eastAsia"/>
          <w:sz w:val="32"/>
          <w:szCs w:val="36"/>
        </w:rPr>
        <w:t>5</w:t>
      </w:r>
      <w:r w:rsidRPr="00D51157">
        <w:rPr>
          <w:rFonts w:hint="eastAsia"/>
          <w:sz w:val="32"/>
          <w:szCs w:val="36"/>
        </w:rPr>
        <w:t>、远程复试平台</w:t>
      </w:r>
      <w:proofErr w:type="gramStart"/>
      <w:r w:rsidRPr="00D51157">
        <w:rPr>
          <w:rFonts w:hint="eastAsia"/>
          <w:sz w:val="32"/>
          <w:szCs w:val="36"/>
        </w:rPr>
        <w:t>为</w:t>
      </w:r>
      <w:r w:rsidR="00AC41C2">
        <w:rPr>
          <w:rFonts w:hint="eastAsia"/>
          <w:sz w:val="32"/>
          <w:szCs w:val="36"/>
        </w:rPr>
        <w:t>腾讯会议</w:t>
      </w:r>
      <w:proofErr w:type="gramEnd"/>
      <w:r w:rsidRPr="00D51157">
        <w:rPr>
          <w:rFonts w:hint="eastAsia"/>
          <w:sz w:val="32"/>
          <w:szCs w:val="36"/>
        </w:rPr>
        <w:t>，考生要提前安装并熟练操作（下载地址：</w:t>
      </w:r>
      <w:r w:rsidR="00AC41C2" w:rsidRPr="00AC41C2">
        <w:rPr>
          <w:sz w:val="32"/>
          <w:szCs w:val="36"/>
        </w:rPr>
        <w:t>https://meeting.tencent.com/download-win.html?</w:t>
      </w:r>
      <w:r w:rsidR="00AC41C2">
        <w:rPr>
          <w:sz w:val="32"/>
          <w:szCs w:val="36"/>
        </w:rPr>
        <w:t xml:space="preserve"> </w:t>
      </w:r>
      <w:r w:rsidR="00AC41C2" w:rsidRPr="00AC41C2">
        <w:rPr>
          <w:sz w:val="32"/>
          <w:szCs w:val="36"/>
        </w:rPr>
        <w:t>from=1001&amp;fromSource=1</w:t>
      </w:r>
      <w:r w:rsidRPr="00D51157">
        <w:rPr>
          <w:rFonts w:hint="eastAsia"/>
          <w:sz w:val="32"/>
          <w:szCs w:val="36"/>
        </w:rPr>
        <w:t>）</w:t>
      </w:r>
    </w:p>
    <w:p w14:paraId="2E7195F8" w14:textId="77777777" w:rsidR="00793122" w:rsidRPr="00D51157" w:rsidRDefault="00793122" w:rsidP="00D51157">
      <w:pPr>
        <w:spacing w:line="360" w:lineRule="auto"/>
        <w:rPr>
          <w:rFonts w:hint="eastAsia"/>
          <w:sz w:val="32"/>
          <w:szCs w:val="36"/>
        </w:rPr>
      </w:pPr>
    </w:p>
    <w:p w14:paraId="6CD7236F" w14:textId="77777777" w:rsidR="00D51157" w:rsidRPr="00AC41C2" w:rsidRDefault="00D51157" w:rsidP="00D51157">
      <w:pPr>
        <w:spacing w:line="360" w:lineRule="auto"/>
        <w:rPr>
          <w:b/>
          <w:bCs/>
          <w:sz w:val="32"/>
          <w:szCs w:val="36"/>
        </w:rPr>
      </w:pPr>
      <w:r w:rsidRPr="00AC41C2">
        <w:rPr>
          <w:rFonts w:hint="eastAsia"/>
          <w:b/>
          <w:bCs/>
          <w:sz w:val="32"/>
          <w:szCs w:val="36"/>
        </w:rPr>
        <w:t>二、参加远程复试考生需准备的用品</w:t>
      </w:r>
    </w:p>
    <w:p w14:paraId="14774573" w14:textId="77777777" w:rsidR="00D51157" w:rsidRPr="00D51157" w:rsidRDefault="00D51157" w:rsidP="00D51157">
      <w:pPr>
        <w:spacing w:line="360" w:lineRule="auto"/>
        <w:rPr>
          <w:sz w:val="32"/>
          <w:szCs w:val="36"/>
        </w:rPr>
      </w:pPr>
      <w:r w:rsidRPr="00D51157">
        <w:rPr>
          <w:rFonts w:hint="eastAsia"/>
          <w:sz w:val="32"/>
          <w:szCs w:val="36"/>
        </w:rPr>
        <w:t>1</w:t>
      </w:r>
      <w:r w:rsidRPr="00D51157">
        <w:rPr>
          <w:rFonts w:hint="eastAsia"/>
          <w:sz w:val="32"/>
          <w:szCs w:val="36"/>
        </w:rPr>
        <w:t>、本人二代居民身份证。</w:t>
      </w:r>
    </w:p>
    <w:p w14:paraId="3EB00473" w14:textId="77777777" w:rsidR="00D51157" w:rsidRPr="00D51157" w:rsidRDefault="00D51157" w:rsidP="00D51157">
      <w:pPr>
        <w:spacing w:line="360" w:lineRule="auto"/>
        <w:rPr>
          <w:sz w:val="32"/>
          <w:szCs w:val="36"/>
        </w:rPr>
      </w:pPr>
      <w:r w:rsidRPr="00D51157">
        <w:rPr>
          <w:rFonts w:hint="eastAsia"/>
          <w:sz w:val="32"/>
          <w:szCs w:val="36"/>
        </w:rPr>
        <w:t>2</w:t>
      </w:r>
      <w:r w:rsidRPr="00D51157">
        <w:rPr>
          <w:rFonts w:hint="eastAsia"/>
          <w:sz w:val="32"/>
          <w:szCs w:val="36"/>
        </w:rPr>
        <w:t>、黑色签字笔和空白</w:t>
      </w:r>
      <w:r w:rsidRPr="00D51157">
        <w:rPr>
          <w:rFonts w:hint="eastAsia"/>
          <w:sz w:val="32"/>
          <w:szCs w:val="36"/>
        </w:rPr>
        <w:t>A4</w:t>
      </w:r>
      <w:r w:rsidRPr="00D51157">
        <w:rPr>
          <w:rFonts w:hint="eastAsia"/>
          <w:sz w:val="32"/>
          <w:szCs w:val="36"/>
        </w:rPr>
        <w:t>纸若干。</w:t>
      </w:r>
    </w:p>
    <w:p w14:paraId="01A7880C" w14:textId="56931499" w:rsidR="00D51157" w:rsidRDefault="00D51157" w:rsidP="00D51157">
      <w:pPr>
        <w:spacing w:line="360" w:lineRule="auto"/>
        <w:rPr>
          <w:sz w:val="32"/>
          <w:szCs w:val="36"/>
        </w:rPr>
      </w:pPr>
      <w:r w:rsidRPr="00D51157">
        <w:rPr>
          <w:rFonts w:hint="eastAsia"/>
          <w:sz w:val="32"/>
          <w:szCs w:val="36"/>
        </w:rPr>
        <w:t>3</w:t>
      </w:r>
      <w:r w:rsidRPr="00D51157">
        <w:rPr>
          <w:rFonts w:hint="eastAsia"/>
          <w:sz w:val="32"/>
          <w:szCs w:val="36"/>
        </w:rPr>
        <w:t>、报考学院要求准备的其他考试用品。</w:t>
      </w:r>
    </w:p>
    <w:p w14:paraId="638A12B0" w14:textId="77777777" w:rsidR="00793122" w:rsidRPr="00D51157" w:rsidRDefault="00793122" w:rsidP="00D51157">
      <w:pPr>
        <w:spacing w:line="360" w:lineRule="auto"/>
        <w:rPr>
          <w:rFonts w:hint="eastAsia"/>
          <w:sz w:val="32"/>
          <w:szCs w:val="36"/>
        </w:rPr>
      </w:pPr>
    </w:p>
    <w:p w14:paraId="77B43649" w14:textId="63D39BB5" w:rsidR="00086794" w:rsidRDefault="007654C7">
      <w:pPr>
        <w:spacing w:line="360" w:lineRule="auto"/>
        <w:rPr>
          <w:b/>
          <w:bCs/>
          <w:sz w:val="32"/>
          <w:szCs w:val="36"/>
        </w:rPr>
      </w:pPr>
      <w:r>
        <w:rPr>
          <w:rFonts w:hint="eastAsia"/>
          <w:b/>
          <w:bCs/>
          <w:sz w:val="32"/>
          <w:szCs w:val="36"/>
        </w:rPr>
        <w:lastRenderedPageBreak/>
        <w:t>三</w:t>
      </w:r>
      <w:r w:rsidR="00AD6302">
        <w:rPr>
          <w:rFonts w:hint="eastAsia"/>
          <w:b/>
          <w:bCs/>
          <w:sz w:val="32"/>
          <w:szCs w:val="36"/>
        </w:rPr>
        <w:t>、备考（考前准备、抽签及培训考生）（时间：复试前</w:t>
      </w:r>
      <w:r w:rsidR="00AD6302">
        <w:rPr>
          <w:rFonts w:hint="eastAsia"/>
          <w:b/>
          <w:bCs/>
          <w:sz w:val="32"/>
          <w:szCs w:val="36"/>
        </w:rPr>
        <w:t>1-3</w:t>
      </w:r>
      <w:r w:rsidR="00AD6302">
        <w:rPr>
          <w:rFonts w:hint="eastAsia"/>
          <w:b/>
          <w:bCs/>
          <w:sz w:val="32"/>
          <w:szCs w:val="36"/>
        </w:rPr>
        <w:t>天）</w:t>
      </w:r>
    </w:p>
    <w:p w14:paraId="57939790" w14:textId="77777777" w:rsidR="00086794" w:rsidRDefault="00AD6302">
      <w:pPr>
        <w:spacing w:line="360" w:lineRule="auto"/>
        <w:ind w:firstLineChars="200" w:firstLine="562"/>
        <w:rPr>
          <w:b/>
          <w:bCs/>
          <w:sz w:val="28"/>
          <w:szCs w:val="32"/>
        </w:rPr>
      </w:pPr>
      <w:r>
        <w:rPr>
          <w:rFonts w:hint="eastAsia"/>
          <w:b/>
          <w:bCs/>
          <w:sz w:val="28"/>
          <w:szCs w:val="32"/>
        </w:rPr>
        <w:t>（一）考前准备</w:t>
      </w:r>
    </w:p>
    <w:p w14:paraId="768CE018" w14:textId="7AC437A3" w:rsidR="00086794" w:rsidRDefault="00AC41C2">
      <w:pPr>
        <w:spacing w:line="360" w:lineRule="auto"/>
        <w:ind w:firstLineChars="200" w:firstLine="480"/>
        <w:rPr>
          <w:sz w:val="24"/>
          <w:szCs w:val="28"/>
        </w:rPr>
      </w:pPr>
      <w:r>
        <w:rPr>
          <w:rFonts w:hint="eastAsia"/>
          <w:sz w:val="24"/>
          <w:szCs w:val="28"/>
        </w:rPr>
        <w:t>1</w:t>
      </w:r>
      <w:r w:rsidR="00AD6302">
        <w:rPr>
          <w:rFonts w:hint="eastAsia"/>
          <w:sz w:val="24"/>
          <w:szCs w:val="28"/>
        </w:rPr>
        <w:t xml:space="preserve">. </w:t>
      </w:r>
      <w:r w:rsidR="00AD6302">
        <w:rPr>
          <w:rFonts w:hint="eastAsia"/>
          <w:sz w:val="24"/>
          <w:szCs w:val="28"/>
        </w:rPr>
        <w:t>考生分组：对准予复试考生分组，每个小组指定</w:t>
      </w:r>
      <w:r w:rsidR="00AD6302">
        <w:rPr>
          <w:rFonts w:hint="eastAsia"/>
          <w:sz w:val="24"/>
          <w:szCs w:val="28"/>
        </w:rPr>
        <w:t>2</w:t>
      </w:r>
      <w:r w:rsidR="00AD6302">
        <w:rPr>
          <w:rFonts w:hint="eastAsia"/>
          <w:sz w:val="24"/>
          <w:szCs w:val="28"/>
        </w:rPr>
        <w:t>名小组秘书。复试小组秘书通过企业微信号逐一添加本小组考生微信，并通知考生做好网络远程复试准备，并告知本小组全体考生会议的时间（备考会议）。</w:t>
      </w:r>
    </w:p>
    <w:p w14:paraId="157DEF09" w14:textId="77777777" w:rsidR="00086794" w:rsidRDefault="00AD6302">
      <w:pPr>
        <w:spacing w:line="360" w:lineRule="auto"/>
        <w:rPr>
          <w:sz w:val="24"/>
          <w:szCs w:val="28"/>
        </w:rPr>
      </w:pPr>
      <w:r>
        <w:rPr>
          <w:rFonts w:hint="eastAsia"/>
          <w:noProof/>
          <w:sz w:val="24"/>
          <w:szCs w:val="28"/>
        </w:rPr>
        <w:drawing>
          <wp:anchor distT="0" distB="0" distL="0" distR="0" simplePos="0" relativeHeight="251658240" behindDoc="1" locked="0" layoutInCell="1" allowOverlap="1" wp14:anchorId="6CAB080A" wp14:editId="7860612A">
            <wp:simplePos x="0" y="0"/>
            <wp:positionH relativeFrom="column">
              <wp:posOffset>3294380</wp:posOffset>
            </wp:positionH>
            <wp:positionV relativeFrom="paragraph">
              <wp:posOffset>14605</wp:posOffset>
            </wp:positionV>
            <wp:extent cx="1580515" cy="3315335"/>
            <wp:effectExtent l="0" t="0" r="19685" b="24765"/>
            <wp:wrapTight wrapText="bothSides">
              <wp:wrapPolygon edited="0">
                <wp:start x="0" y="0"/>
                <wp:lineTo x="0" y="21513"/>
                <wp:lineTo x="21348" y="21513"/>
                <wp:lineTo x="21348" y="0"/>
                <wp:lineTo x="0" y="0"/>
              </wp:wrapPolygon>
            </wp:wrapTight>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stretch>
                      <a:fillRect/>
                    </a:stretch>
                  </pic:blipFill>
                  <pic:spPr>
                    <a:xfrm>
                      <a:off x="0" y="0"/>
                      <a:ext cx="1580515" cy="3315335"/>
                    </a:xfrm>
                    <a:prstGeom prst="rect">
                      <a:avLst/>
                    </a:prstGeom>
                  </pic:spPr>
                </pic:pic>
              </a:graphicData>
            </a:graphic>
          </wp:anchor>
        </w:drawing>
      </w:r>
      <w:r>
        <w:rPr>
          <w:rFonts w:hint="eastAsia"/>
          <w:noProof/>
          <w:sz w:val="24"/>
          <w:szCs w:val="28"/>
        </w:rPr>
        <w:drawing>
          <wp:inline distT="0" distB="0" distL="0" distR="0" wp14:anchorId="247C7A13" wp14:editId="56640172">
            <wp:extent cx="1553845" cy="3303905"/>
            <wp:effectExtent l="0" t="0" r="8255" b="1079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cstate="print"/>
                    <a:stretch>
                      <a:fillRect/>
                    </a:stretch>
                  </pic:blipFill>
                  <pic:spPr>
                    <a:xfrm>
                      <a:off x="0" y="0"/>
                      <a:ext cx="1553845" cy="3303905"/>
                    </a:xfrm>
                    <a:prstGeom prst="rect">
                      <a:avLst/>
                    </a:prstGeom>
                  </pic:spPr>
                </pic:pic>
              </a:graphicData>
            </a:graphic>
          </wp:inline>
        </w:drawing>
      </w:r>
      <w:r>
        <w:rPr>
          <w:rFonts w:hint="eastAsia"/>
          <w:sz w:val="24"/>
          <w:szCs w:val="28"/>
        </w:rPr>
        <w:t xml:space="preserve"> </w:t>
      </w:r>
      <w:r>
        <w:rPr>
          <w:rFonts w:hint="eastAsia"/>
          <w:noProof/>
          <w:sz w:val="24"/>
          <w:szCs w:val="28"/>
        </w:rPr>
        <w:drawing>
          <wp:inline distT="0" distB="0" distL="0" distR="0" wp14:anchorId="55984462" wp14:editId="4D8458DD">
            <wp:extent cx="1564005" cy="3308350"/>
            <wp:effectExtent l="0" t="0" r="10795" b="635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cstate="print"/>
                    <a:stretch>
                      <a:fillRect/>
                    </a:stretch>
                  </pic:blipFill>
                  <pic:spPr>
                    <a:xfrm>
                      <a:off x="0" y="0"/>
                      <a:ext cx="1564005" cy="3308350"/>
                    </a:xfrm>
                    <a:prstGeom prst="rect">
                      <a:avLst/>
                    </a:prstGeom>
                  </pic:spPr>
                </pic:pic>
              </a:graphicData>
            </a:graphic>
          </wp:inline>
        </w:drawing>
      </w:r>
    </w:p>
    <w:p w14:paraId="1B47D88E" w14:textId="77777777" w:rsidR="00086794" w:rsidRDefault="00086794">
      <w:pPr>
        <w:spacing w:line="360" w:lineRule="auto"/>
        <w:rPr>
          <w:sz w:val="24"/>
          <w:szCs w:val="28"/>
        </w:rPr>
      </w:pPr>
    </w:p>
    <w:p w14:paraId="2234FF81" w14:textId="10CEE17B" w:rsidR="00086794" w:rsidRDefault="00AD6302">
      <w:pPr>
        <w:spacing w:line="360" w:lineRule="auto"/>
        <w:ind w:firstLineChars="200" w:firstLine="562"/>
        <w:rPr>
          <w:sz w:val="24"/>
          <w:szCs w:val="28"/>
        </w:rPr>
      </w:pPr>
      <w:r>
        <w:rPr>
          <w:rFonts w:hint="eastAsia"/>
          <w:b/>
          <w:bCs/>
          <w:sz w:val="28"/>
          <w:szCs w:val="32"/>
        </w:rPr>
        <w:t>（</w:t>
      </w:r>
      <w:r w:rsidR="00AC41C2">
        <w:rPr>
          <w:rFonts w:hint="eastAsia"/>
          <w:b/>
          <w:bCs/>
          <w:sz w:val="28"/>
          <w:szCs w:val="32"/>
        </w:rPr>
        <w:t>二</w:t>
      </w:r>
      <w:r>
        <w:rPr>
          <w:rFonts w:hint="eastAsia"/>
          <w:b/>
          <w:bCs/>
          <w:sz w:val="28"/>
          <w:szCs w:val="32"/>
        </w:rPr>
        <w:t>）邀请考生进入备考会议</w:t>
      </w:r>
    </w:p>
    <w:p w14:paraId="663AB8D3" w14:textId="6305620F" w:rsidR="00086794" w:rsidRDefault="00AD6302">
      <w:pPr>
        <w:spacing w:line="360" w:lineRule="auto"/>
        <w:ind w:firstLineChars="200" w:firstLine="480"/>
        <w:rPr>
          <w:sz w:val="24"/>
          <w:szCs w:val="28"/>
        </w:rPr>
      </w:pPr>
      <w:r>
        <w:rPr>
          <w:rFonts w:hint="eastAsia"/>
          <w:sz w:val="24"/>
          <w:szCs w:val="28"/>
        </w:rPr>
        <w:t>预定会议完成后，点击“邀请”→点击“复制邀请”，在企业微信中，向所有考生</w:t>
      </w:r>
      <w:proofErr w:type="gramStart"/>
      <w:r>
        <w:rPr>
          <w:rFonts w:hint="eastAsia"/>
          <w:sz w:val="24"/>
          <w:szCs w:val="28"/>
        </w:rPr>
        <w:t>的微信单独</w:t>
      </w:r>
      <w:proofErr w:type="gramEnd"/>
      <w:r>
        <w:rPr>
          <w:rFonts w:hint="eastAsia"/>
          <w:sz w:val="24"/>
          <w:szCs w:val="28"/>
        </w:rPr>
        <w:t>发送会议信息</w:t>
      </w:r>
      <w:r>
        <w:rPr>
          <w:rFonts w:hint="eastAsia"/>
          <w:sz w:val="24"/>
          <w:szCs w:val="28"/>
        </w:rPr>
        <w:t xml:space="preserve"> + </w:t>
      </w:r>
      <w:r>
        <w:rPr>
          <w:rFonts w:hint="eastAsia"/>
          <w:sz w:val="24"/>
          <w:szCs w:val="28"/>
        </w:rPr>
        <w:t>密码，通知考生按时进入会议。</w:t>
      </w:r>
      <w:r w:rsidR="00AC41C2">
        <w:rPr>
          <w:rFonts w:hint="eastAsia"/>
          <w:sz w:val="24"/>
          <w:szCs w:val="28"/>
        </w:rPr>
        <w:t>请考生密切注意查收。</w:t>
      </w:r>
    </w:p>
    <w:p w14:paraId="75D162FF" w14:textId="77777777" w:rsidR="00086794" w:rsidRDefault="00AD6302">
      <w:pPr>
        <w:spacing w:line="360" w:lineRule="auto"/>
        <w:rPr>
          <w:sz w:val="24"/>
          <w:szCs w:val="28"/>
        </w:rPr>
      </w:pPr>
      <w:r>
        <w:rPr>
          <w:rFonts w:hint="eastAsia"/>
          <w:noProof/>
          <w:sz w:val="24"/>
          <w:szCs w:val="28"/>
        </w:rPr>
        <w:lastRenderedPageBreak/>
        <w:drawing>
          <wp:inline distT="0" distB="0" distL="0" distR="0" wp14:anchorId="26A85088" wp14:editId="22264A80">
            <wp:extent cx="4959985" cy="3310255"/>
            <wp:effectExtent l="0" t="0" r="889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2" cstate="print"/>
                    <a:stretch>
                      <a:fillRect/>
                    </a:stretch>
                  </pic:blipFill>
                  <pic:spPr>
                    <a:xfrm>
                      <a:off x="0" y="0"/>
                      <a:ext cx="4959985" cy="3310255"/>
                    </a:xfrm>
                    <a:prstGeom prst="rect">
                      <a:avLst/>
                    </a:prstGeom>
                  </pic:spPr>
                </pic:pic>
              </a:graphicData>
            </a:graphic>
          </wp:inline>
        </w:drawing>
      </w:r>
    </w:p>
    <w:p w14:paraId="7CCFC380" w14:textId="77777777" w:rsidR="00086794" w:rsidRDefault="00AD6302">
      <w:pPr>
        <w:spacing w:line="360" w:lineRule="auto"/>
        <w:ind w:firstLineChars="200" w:firstLine="480"/>
        <w:rPr>
          <w:sz w:val="24"/>
          <w:szCs w:val="28"/>
        </w:rPr>
      </w:pPr>
      <w:r>
        <w:rPr>
          <w:rFonts w:hint="eastAsia"/>
          <w:sz w:val="24"/>
          <w:szCs w:val="28"/>
        </w:rPr>
        <w:t>备考会议当天，进入会议后，</w:t>
      </w:r>
    </w:p>
    <w:p w14:paraId="498BF0DF" w14:textId="77777777" w:rsidR="00086794" w:rsidRDefault="00AD6302">
      <w:pPr>
        <w:spacing w:line="360" w:lineRule="auto"/>
        <w:rPr>
          <w:sz w:val="24"/>
          <w:szCs w:val="28"/>
        </w:rPr>
      </w:pPr>
      <w:r>
        <w:rPr>
          <w:rFonts w:hint="eastAsia"/>
          <w:sz w:val="24"/>
          <w:szCs w:val="28"/>
        </w:rPr>
        <w:t xml:space="preserve">    </w:t>
      </w:r>
      <w:r>
        <w:rPr>
          <w:rFonts w:hint="eastAsia"/>
          <w:sz w:val="24"/>
          <w:szCs w:val="28"/>
        </w:rPr>
        <w:t>①点击“聊天”，设置聊天权限“仅允许私聊主持人”，禁止参会考生</w:t>
      </w:r>
      <w:proofErr w:type="gramStart"/>
      <w:r>
        <w:rPr>
          <w:rFonts w:hint="eastAsia"/>
          <w:sz w:val="24"/>
          <w:szCs w:val="28"/>
        </w:rPr>
        <w:t>使用私聊功能</w:t>
      </w:r>
      <w:proofErr w:type="gramEnd"/>
      <w:r>
        <w:rPr>
          <w:rFonts w:hint="eastAsia"/>
          <w:sz w:val="24"/>
          <w:szCs w:val="28"/>
        </w:rPr>
        <w:t>，防止考生私下讨论。</w:t>
      </w:r>
    </w:p>
    <w:p w14:paraId="18A48018" w14:textId="77777777" w:rsidR="00086794" w:rsidRDefault="00AD6302">
      <w:pPr>
        <w:spacing w:line="360" w:lineRule="auto"/>
        <w:ind w:firstLineChars="200" w:firstLine="480"/>
        <w:rPr>
          <w:sz w:val="24"/>
          <w:szCs w:val="28"/>
        </w:rPr>
      </w:pPr>
      <w:r>
        <w:rPr>
          <w:rFonts w:hint="eastAsia"/>
          <w:noProof/>
          <w:sz w:val="24"/>
          <w:szCs w:val="28"/>
        </w:rPr>
        <w:drawing>
          <wp:anchor distT="0" distB="0" distL="114300" distR="114300" simplePos="0" relativeHeight="251660288" behindDoc="1" locked="0" layoutInCell="1" allowOverlap="1" wp14:anchorId="3204C2DA" wp14:editId="7BB4016E">
            <wp:simplePos x="0" y="0"/>
            <wp:positionH relativeFrom="column">
              <wp:posOffset>4445</wp:posOffset>
            </wp:positionH>
            <wp:positionV relativeFrom="paragraph">
              <wp:posOffset>94615</wp:posOffset>
            </wp:positionV>
            <wp:extent cx="5112385" cy="2646045"/>
            <wp:effectExtent l="0" t="0" r="31115" b="20955"/>
            <wp:wrapTight wrapText="bothSides">
              <wp:wrapPolygon edited="0">
                <wp:start x="0" y="0"/>
                <wp:lineTo x="0" y="21460"/>
                <wp:lineTo x="21570" y="21460"/>
                <wp:lineTo x="21570" y="0"/>
                <wp:lineTo x="0" y="0"/>
              </wp:wrapPolygon>
            </wp:wrapTight>
            <wp:docPr id="35" name="图片 35" descr="15887337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588733755(1)"/>
                    <pic:cNvPicPr>
                      <a:picLocks noChangeAspect="1"/>
                    </pic:cNvPicPr>
                  </pic:nvPicPr>
                  <pic:blipFill>
                    <a:blip r:embed="rId13" cstate="print"/>
                    <a:stretch>
                      <a:fillRect/>
                    </a:stretch>
                  </pic:blipFill>
                  <pic:spPr>
                    <a:xfrm>
                      <a:off x="0" y="0"/>
                      <a:ext cx="5112385" cy="2646045"/>
                    </a:xfrm>
                    <a:prstGeom prst="rect">
                      <a:avLst/>
                    </a:prstGeom>
                  </pic:spPr>
                </pic:pic>
              </a:graphicData>
            </a:graphic>
          </wp:anchor>
        </w:drawing>
      </w:r>
      <w:r>
        <w:rPr>
          <w:rFonts w:hint="eastAsia"/>
          <w:sz w:val="24"/>
          <w:szCs w:val="28"/>
        </w:rPr>
        <w:t>②统一为参会考生修改会议昵称，进行匿名处理，所有考生入会后，开始开会。</w:t>
      </w:r>
    </w:p>
    <w:p w14:paraId="79D2CD77" w14:textId="77777777" w:rsidR="00086794" w:rsidRDefault="00AD6302">
      <w:pPr>
        <w:spacing w:line="360" w:lineRule="auto"/>
        <w:rPr>
          <w:sz w:val="24"/>
          <w:szCs w:val="28"/>
        </w:rPr>
      </w:pPr>
      <w:r>
        <w:rPr>
          <w:rFonts w:hint="eastAsia"/>
          <w:noProof/>
          <w:sz w:val="24"/>
          <w:szCs w:val="28"/>
        </w:rPr>
        <w:lastRenderedPageBreak/>
        <w:drawing>
          <wp:inline distT="0" distB="0" distL="114300" distR="114300" wp14:anchorId="43A7C9CE" wp14:editId="16F5AC98">
            <wp:extent cx="5277485" cy="2591435"/>
            <wp:effectExtent l="0" t="0" r="8890" b="12065"/>
            <wp:docPr id="12" name="图片 12" descr="15887572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588757204(1)"/>
                    <pic:cNvPicPr>
                      <a:picLocks noChangeAspect="1"/>
                    </pic:cNvPicPr>
                  </pic:nvPicPr>
                  <pic:blipFill>
                    <a:blip r:embed="rId14" cstate="print"/>
                    <a:stretch>
                      <a:fillRect/>
                    </a:stretch>
                  </pic:blipFill>
                  <pic:spPr>
                    <a:xfrm>
                      <a:off x="0" y="0"/>
                      <a:ext cx="5277485" cy="2591435"/>
                    </a:xfrm>
                    <a:prstGeom prst="rect">
                      <a:avLst/>
                    </a:prstGeom>
                  </pic:spPr>
                </pic:pic>
              </a:graphicData>
            </a:graphic>
          </wp:inline>
        </w:drawing>
      </w:r>
    </w:p>
    <w:p w14:paraId="13C9D8AF" w14:textId="77777777" w:rsidR="00086794" w:rsidRDefault="00086794">
      <w:pPr>
        <w:spacing w:line="360" w:lineRule="auto"/>
        <w:rPr>
          <w:sz w:val="24"/>
          <w:szCs w:val="28"/>
        </w:rPr>
      </w:pPr>
    </w:p>
    <w:p w14:paraId="418A78E8" w14:textId="5F66CFC1" w:rsidR="00086794" w:rsidRDefault="00AD6302">
      <w:pPr>
        <w:spacing w:line="360" w:lineRule="auto"/>
        <w:ind w:firstLineChars="200" w:firstLine="562"/>
        <w:rPr>
          <w:sz w:val="24"/>
          <w:szCs w:val="28"/>
        </w:rPr>
      </w:pPr>
      <w:r>
        <w:rPr>
          <w:rFonts w:hint="eastAsia"/>
          <w:b/>
          <w:bCs/>
          <w:sz w:val="28"/>
          <w:szCs w:val="32"/>
        </w:rPr>
        <w:t>（</w:t>
      </w:r>
      <w:r w:rsidR="006455ED">
        <w:rPr>
          <w:rFonts w:hint="eastAsia"/>
          <w:b/>
          <w:bCs/>
          <w:sz w:val="28"/>
          <w:szCs w:val="32"/>
        </w:rPr>
        <w:t>三</w:t>
      </w:r>
      <w:r>
        <w:rPr>
          <w:rFonts w:hint="eastAsia"/>
          <w:b/>
          <w:bCs/>
          <w:sz w:val="28"/>
          <w:szCs w:val="32"/>
        </w:rPr>
        <w:t>）考前培训</w:t>
      </w:r>
    </w:p>
    <w:p w14:paraId="784D331F" w14:textId="2D6F39DA" w:rsidR="00086794" w:rsidRDefault="00AD6302">
      <w:pPr>
        <w:spacing w:line="360" w:lineRule="auto"/>
        <w:ind w:firstLineChars="200" w:firstLine="480"/>
        <w:rPr>
          <w:sz w:val="24"/>
          <w:szCs w:val="28"/>
        </w:rPr>
      </w:pPr>
      <w:r>
        <w:rPr>
          <w:rFonts w:hint="eastAsia"/>
          <w:sz w:val="24"/>
          <w:szCs w:val="28"/>
        </w:rPr>
        <w:t>抽签完毕，复试小组秘书向所有考生进行考前教育及培训，宣讲复试流程、规则及纪律要求。</w:t>
      </w:r>
    </w:p>
    <w:p w14:paraId="44AF1A1B" w14:textId="77777777" w:rsidR="00086794" w:rsidRDefault="00AD6302">
      <w:pPr>
        <w:spacing w:line="360" w:lineRule="auto"/>
        <w:rPr>
          <w:sz w:val="24"/>
          <w:szCs w:val="28"/>
        </w:rPr>
      </w:pPr>
      <w:r>
        <w:rPr>
          <w:rFonts w:hint="eastAsia"/>
          <w:noProof/>
          <w:sz w:val="24"/>
          <w:szCs w:val="28"/>
        </w:rPr>
        <w:drawing>
          <wp:inline distT="0" distB="0" distL="0" distR="0" wp14:anchorId="69EB0501" wp14:editId="782BE3A2">
            <wp:extent cx="5285740" cy="2854325"/>
            <wp:effectExtent l="0" t="0" r="10160" b="31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5" cstate="print"/>
                    <a:stretch>
                      <a:fillRect/>
                    </a:stretch>
                  </pic:blipFill>
                  <pic:spPr>
                    <a:xfrm>
                      <a:off x="0" y="0"/>
                      <a:ext cx="5285740" cy="2854325"/>
                    </a:xfrm>
                    <a:prstGeom prst="rect">
                      <a:avLst/>
                    </a:prstGeom>
                  </pic:spPr>
                </pic:pic>
              </a:graphicData>
            </a:graphic>
          </wp:inline>
        </w:drawing>
      </w:r>
    </w:p>
    <w:p w14:paraId="0D9DB9D7" w14:textId="77777777" w:rsidR="00086794" w:rsidRDefault="00086794">
      <w:pPr>
        <w:spacing w:line="360" w:lineRule="auto"/>
        <w:rPr>
          <w:sz w:val="24"/>
          <w:szCs w:val="28"/>
        </w:rPr>
      </w:pPr>
    </w:p>
    <w:p w14:paraId="76EF2406" w14:textId="18BBC441" w:rsidR="00086794" w:rsidRDefault="007654C7">
      <w:pPr>
        <w:spacing w:line="360" w:lineRule="auto"/>
        <w:rPr>
          <w:b/>
          <w:bCs/>
          <w:sz w:val="32"/>
          <w:szCs w:val="36"/>
        </w:rPr>
      </w:pPr>
      <w:r>
        <w:rPr>
          <w:rFonts w:hint="eastAsia"/>
          <w:b/>
          <w:bCs/>
          <w:sz w:val="32"/>
          <w:szCs w:val="36"/>
        </w:rPr>
        <w:t>四</w:t>
      </w:r>
      <w:r w:rsidR="00AD6302">
        <w:rPr>
          <w:rFonts w:hint="eastAsia"/>
          <w:b/>
          <w:bCs/>
          <w:sz w:val="32"/>
          <w:szCs w:val="36"/>
        </w:rPr>
        <w:t>、候考（时间：复试当天）</w:t>
      </w:r>
    </w:p>
    <w:p w14:paraId="4F45FFDA" w14:textId="77777777" w:rsidR="00086794" w:rsidRDefault="00AD6302">
      <w:pPr>
        <w:spacing w:line="360" w:lineRule="auto"/>
        <w:ind w:firstLineChars="200" w:firstLine="562"/>
        <w:rPr>
          <w:sz w:val="24"/>
          <w:szCs w:val="28"/>
        </w:rPr>
      </w:pPr>
      <w:r>
        <w:rPr>
          <w:rFonts w:hint="eastAsia"/>
          <w:b/>
          <w:bCs/>
          <w:sz w:val="28"/>
          <w:szCs w:val="32"/>
        </w:rPr>
        <w:t>（一）复试小组秘书</w:t>
      </w:r>
      <w:r>
        <w:rPr>
          <w:rFonts w:hint="eastAsia"/>
          <w:b/>
          <w:bCs/>
          <w:sz w:val="28"/>
          <w:szCs w:val="32"/>
        </w:rPr>
        <w:t xml:space="preserve"> A </w:t>
      </w:r>
      <w:r>
        <w:rPr>
          <w:rFonts w:hint="eastAsia"/>
          <w:b/>
          <w:bCs/>
          <w:sz w:val="28"/>
          <w:szCs w:val="32"/>
        </w:rPr>
        <w:t>操作</w:t>
      </w:r>
    </w:p>
    <w:p w14:paraId="4B7529D5" w14:textId="3E542E99" w:rsidR="00086794" w:rsidRDefault="00AD6302">
      <w:pPr>
        <w:spacing w:line="360" w:lineRule="auto"/>
        <w:ind w:firstLineChars="200" w:firstLine="480"/>
        <w:rPr>
          <w:sz w:val="24"/>
          <w:szCs w:val="28"/>
        </w:rPr>
      </w:pPr>
      <w:r>
        <w:rPr>
          <w:rFonts w:hint="eastAsia"/>
          <w:sz w:val="24"/>
          <w:szCs w:val="28"/>
        </w:rPr>
        <w:t xml:space="preserve">1. </w:t>
      </w:r>
      <w:r>
        <w:rPr>
          <w:rFonts w:hint="eastAsia"/>
          <w:sz w:val="24"/>
          <w:szCs w:val="28"/>
        </w:rPr>
        <w:t>复试当天，按照复试顺序，复试小组秘书</w:t>
      </w:r>
      <w:r w:rsidR="006455ED">
        <w:rPr>
          <w:rFonts w:hint="eastAsia"/>
          <w:sz w:val="24"/>
          <w:szCs w:val="28"/>
        </w:rPr>
        <w:t>将</w:t>
      </w:r>
      <w:r>
        <w:rPr>
          <w:rFonts w:hint="eastAsia"/>
          <w:sz w:val="24"/>
          <w:szCs w:val="28"/>
        </w:rPr>
        <w:t>提前</w:t>
      </w:r>
      <w:r>
        <w:rPr>
          <w:rFonts w:hint="eastAsia"/>
          <w:sz w:val="24"/>
          <w:szCs w:val="28"/>
        </w:rPr>
        <w:t xml:space="preserve"> 15 </w:t>
      </w:r>
      <w:r>
        <w:rPr>
          <w:rFonts w:hint="eastAsia"/>
          <w:sz w:val="24"/>
          <w:szCs w:val="28"/>
        </w:rPr>
        <w:t>分钟开通会议</w:t>
      </w:r>
      <w:r>
        <w:rPr>
          <w:rFonts w:hint="eastAsia"/>
          <w:sz w:val="24"/>
          <w:szCs w:val="28"/>
        </w:rPr>
        <w:t>1</w:t>
      </w:r>
      <w:r>
        <w:rPr>
          <w:rFonts w:hint="eastAsia"/>
          <w:sz w:val="24"/>
          <w:szCs w:val="28"/>
        </w:rPr>
        <w:t>，通过</w:t>
      </w:r>
      <w:proofErr w:type="gramStart"/>
      <w:r>
        <w:rPr>
          <w:rFonts w:hint="eastAsia"/>
          <w:sz w:val="24"/>
          <w:szCs w:val="28"/>
        </w:rPr>
        <w:t>企业微信发送</w:t>
      </w:r>
      <w:proofErr w:type="gramEnd"/>
      <w:r>
        <w:rPr>
          <w:rFonts w:hint="eastAsia"/>
          <w:sz w:val="24"/>
          <w:szCs w:val="28"/>
        </w:rPr>
        <w:t>会议通知给考生</w:t>
      </w:r>
      <w:r>
        <w:rPr>
          <w:rFonts w:hint="eastAsia"/>
          <w:sz w:val="24"/>
          <w:szCs w:val="28"/>
        </w:rPr>
        <w:t>1</w:t>
      </w:r>
      <w:r>
        <w:rPr>
          <w:rFonts w:hint="eastAsia"/>
          <w:sz w:val="24"/>
          <w:szCs w:val="28"/>
        </w:rPr>
        <w:t>。考生</w:t>
      </w:r>
      <w:r>
        <w:rPr>
          <w:rFonts w:hint="eastAsia"/>
          <w:sz w:val="24"/>
          <w:szCs w:val="28"/>
        </w:rPr>
        <w:t>1</w:t>
      </w:r>
      <w:r>
        <w:rPr>
          <w:rFonts w:hint="eastAsia"/>
          <w:sz w:val="24"/>
          <w:szCs w:val="28"/>
        </w:rPr>
        <w:t>进入会议</w:t>
      </w:r>
      <w:r>
        <w:rPr>
          <w:rFonts w:hint="eastAsia"/>
          <w:sz w:val="24"/>
          <w:szCs w:val="28"/>
        </w:rPr>
        <w:t>1</w:t>
      </w:r>
      <w:r>
        <w:rPr>
          <w:rFonts w:hint="eastAsia"/>
          <w:sz w:val="24"/>
          <w:szCs w:val="28"/>
        </w:rPr>
        <w:t>。</w:t>
      </w:r>
    </w:p>
    <w:p w14:paraId="68D2AFD6" w14:textId="77777777" w:rsidR="00086794" w:rsidRDefault="00AD6302">
      <w:pPr>
        <w:spacing w:line="360" w:lineRule="auto"/>
        <w:jc w:val="center"/>
        <w:rPr>
          <w:sz w:val="24"/>
          <w:szCs w:val="28"/>
        </w:rPr>
      </w:pPr>
      <w:r>
        <w:rPr>
          <w:rFonts w:hint="eastAsia"/>
          <w:noProof/>
          <w:sz w:val="24"/>
          <w:szCs w:val="28"/>
        </w:rPr>
        <w:lastRenderedPageBreak/>
        <w:drawing>
          <wp:inline distT="0" distB="0" distL="0" distR="0" wp14:anchorId="46C8A9C0" wp14:editId="1B24F3CF">
            <wp:extent cx="4639945" cy="3253740"/>
            <wp:effectExtent l="0" t="0" r="8255" b="1016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6" cstate="print"/>
                    <a:stretch>
                      <a:fillRect/>
                    </a:stretch>
                  </pic:blipFill>
                  <pic:spPr>
                    <a:xfrm>
                      <a:off x="0" y="0"/>
                      <a:ext cx="4639945" cy="3253740"/>
                    </a:xfrm>
                    <a:prstGeom prst="rect">
                      <a:avLst/>
                    </a:prstGeom>
                  </pic:spPr>
                </pic:pic>
              </a:graphicData>
            </a:graphic>
          </wp:inline>
        </w:drawing>
      </w:r>
    </w:p>
    <w:p w14:paraId="75B08E50" w14:textId="77777777" w:rsidR="00086794" w:rsidRDefault="00086794">
      <w:pPr>
        <w:spacing w:line="360" w:lineRule="auto"/>
        <w:jc w:val="center"/>
        <w:rPr>
          <w:sz w:val="24"/>
          <w:szCs w:val="28"/>
        </w:rPr>
      </w:pPr>
    </w:p>
    <w:p w14:paraId="115090A5" w14:textId="3108CD28" w:rsidR="00086794" w:rsidRDefault="00AD6302">
      <w:pPr>
        <w:numPr>
          <w:ilvl w:val="0"/>
          <w:numId w:val="3"/>
        </w:numPr>
        <w:spacing w:line="360" w:lineRule="auto"/>
        <w:ind w:firstLineChars="200" w:firstLine="480"/>
        <w:rPr>
          <w:sz w:val="24"/>
          <w:szCs w:val="28"/>
        </w:rPr>
      </w:pPr>
      <w:r>
        <w:rPr>
          <w:rFonts w:hint="eastAsia"/>
          <w:sz w:val="24"/>
          <w:szCs w:val="28"/>
        </w:rPr>
        <w:t>复试小组秘书请考生在身后一米左右架设另一手机或电脑作为监控设备，并通过该设备进入会议</w:t>
      </w:r>
      <w:r>
        <w:rPr>
          <w:rFonts w:hint="eastAsia"/>
          <w:sz w:val="24"/>
          <w:szCs w:val="28"/>
        </w:rPr>
        <w:t>1</w:t>
      </w:r>
      <w:r>
        <w:rPr>
          <w:rFonts w:hint="eastAsia"/>
          <w:sz w:val="24"/>
          <w:szCs w:val="28"/>
        </w:rPr>
        <w:t>，提醒考生监控设备不得中断，复试期间不相关人员不得进入复试空间。</w:t>
      </w:r>
    </w:p>
    <w:p w14:paraId="5AC9CDE6" w14:textId="77777777" w:rsidR="00086794" w:rsidRDefault="00086794">
      <w:pPr>
        <w:spacing w:line="360" w:lineRule="auto"/>
        <w:rPr>
          <w:sz w:val="24"/>
          <w:szCs w:val="28"/>
        </w:rPr>
      </w:pPr>
    </w:p>
    <w:p w14:paraId="0AECE718" w14:textId="048EAAD4" w:rsidR="00086794" w:rsidRDefault="00AD6302">
      <w:pPr>
        <w:numPr>
          <w:ilvl w:val="0"/>
          <w:numId w:val="3"/>
        </w:numPr>
        <w:spacing w:line="360" w:lineRule="auto"/>
        <w:ind w:firstLineChars="200" w:firstLine="480"/>
        <w:rPr>
          <w:sz w:val="24"/>
          <w:szCs w:val="28"/>
        </w:rPr>
      </w:pPr>
      <w:r>
        <w:rPr>
          <w:rFonts w:hint="eastAsia"/>
          <w:sz w:val="24"/>
          <w:szCs w:val="28"/>
        </w:rPr>
        <w:t>考生的</w:t>
      </w:r>
      <w:proofErr w:type="gramStart"/>
      <w:r>
        <w:rPr>
          <w:rFonts w:hint="eastAsia"/>
          <w:sz w:val="24"/>
          <w:szCs w:val="28"/>
        </w:rPr>
        <w:t>主机位</w:t>
      </w:r>
      <w:proofErr w:type="gramEnd"/>
      <w:r>
        <w:rPr>
          <w:rFonts w:hint="eastAsia"/>
          <w:sz w:val="24"/>
          <w:szCs w:val="28"/>
        </w:rPr>
        <w:t>和监控设备要求如下：</w:t>
      </w:r>
    </w:p>
    <w:p w14:paraId="3D6A44D5" w14:textId="77777777" w:rsidR="00086794" w:rsidRDefault="00AD6302">
      <w:pPr>
        <w:spacing w:line="360" w:lineRule="auto"/>
        <w:ind w:firstLineChars="200" w:firstLine="480"/>
        <w:rPr>
          <w:sz w:val="24"/>
          <w:szCs w:val="28"/>
        </w:rPr>
      </w:pPr>
      <w:r>
        <w:rPr>
          <w:rFonts w:hint="eastAsia"/>
          <w:sz w:val="24"/>
          <w:szCs w:val="28"/>
        </w:rPr>
        <w:t>（</w:t>
      </w:r>
      <w:r>
        <w:rPr>
          <w:rFonts w:hint="eastAsia"/>
          <w:sz w:val="24"/>
          <w:szCs w:val="28"/>
        </w:rPr>
        <w:t>1</w:t>
      </w:r>
      <w:r>
        <w:rPr>
          <w:rFonts w:hint="eastAsia"/>
          <w:sz w:val="24"/>
          <w:szCs w:val="28"/>
        </w:rPr>
        <w:t>）主机位（主镜头）要求：</w:t>
      </w:r>
    </w:p>
    <w:p w14:paraId="30DF734D" w14:textId="77777777" w:rsidR="00086794" w:rsidRDefault="00AD6302">
      <w:pPr>
        <w:spacing w:line="360" w:lineRule="auto"/>
        <w:ind w:firstLineChars="400" w:firstLine="960"/>
        <w:rPr>
          <w:sz w:val="24"/>
          <w:szCs w:val="28"/>
        </w:rPr>
      </w:pPr>
      <w:r>
        <w:rPr>
          <w:rFonts w:hint="eastAsia"/>
          <w:sz w:val="24"/>
          <w:szCs w:val="28"/>
        </w:rPr>
        <w:t>①推荐采用电脑作为主机位；</w:t>
      </w:r>
    </w:p>
    <w:p w14:paraId="0757153C" w14:textId="77777777" w:rsidR="00086794" w:rsidRDefault="00AD6302">
      <w:pPr>
        <w:spacing w:line="360" w:lineRule="auto"/>
        <w:ind w:firstLineChars="400" w:firstLine="960"/>
        <w:rPr>
          <w:sz w:val="24"/>
          <w:szCs w:val="28"/>
        </w:rPr>
      </w:pPr>
      <w:r>
        <w:rPr>
          <w:rFonts w:hint="eastAsia"/>
          <w:sz w:val="24"/>
          <w:szCs w:val="28"/>
        </w:rPr>
        <w:t>②显示考生正面，能够拾取声音；</w:t>
      </w:r>
    </w:p>
    <w:p w14:paraId="32D6647B" w14:textId="77777777" w:rsidR="00086794" w:rsidRDefault="00AD6302">
      <w:pPr>
        <w:spacing w:line="360" w:lineRule="auto"/>
        <w:ind w:firstLineChars="400" w:firstLine="960"/>
        <w:rPr>
          <w:sz w:val="24"/>
          <w:szCs w:val="28"/>
        </w:rPr>
      </w:pPr>
      <w:r>
        <w:rPr>
          <w:rFonts w:hint="eastAsia"/>
          <w:sz w:val="24"/>
          <w:szCs w:val="28"/>
        </w:rPr>
        <w:t>③需全程清晰显示考生面容以及双手；</w:t>
      </w:r>
    </w:p>
    <w:p w14:paraId="65D999AC" w14:textId="77777777" w:rsidR="00086794" w:rsidRDefault="00AD6302">
      <w:pPr>
        <w:spacing w:line="360" w:lineRule="auto"/>
        <w:ind w:firstLineChars="400" w:firstLine="960"/>
        <w:rPr>
          <w:sz w:val="24"/>
          <w:szCs w:val="28"/>
        </w:rPr>
      </w:pPr>
      <w:r>
        <w:rPr>
          <w:rFonts w:hint="eastAsia"/>
          <w:sz w:val="24"/>
          <w:szCs w:val="28"/>
        </w:rPr>
        <w:t>④复试全程考生不得切换屏幕；</w:t>
      </w:r>
    </w:p>
    <w:p w14:paraId="67E95744" w14:textId="77777777" w:rsidR="00086794" w:rsidRDefault="00AD6302">
      <w:pPr>
        <w:spacing w:line="360" w:lineRule="auto"/>
        <w:ind w:firstLineChars="400" w:firstLine="960"/>
        <w:rPr>
          <w:sz w:val="24"/>
          <w:szCs w:val="28"/>
        </w:rPr>
      </w:pPr>
      <w:r>
        <w:rPr>
          <w:rFonts w:hint="eastAsia"/>
          <w:sz w:val="24"/>
          <w:szCs w:val="28"/>
        </w:rPr>
        <w:t>⑤可采用外接麦克风，建议佩戴有线耳麦，不能使用无线耳机；</w:t>
      </w:r>
    </w:p>
    <w:p w14:paraId="7DC5A83C" w14:textId="77777777" w:rsidR="00086794" w:rsidRDefault="00AD6302">
      <w:pPr>
        <w:spacing w:line="360" w:lineRule="auto"/>
        <w:ind w:firstLineChars="400" w:firstLine="960"/>
        <w:rPr>
          <w:sz w:val="24"/>
          <w:szCs w:val="28"/>
        </w:rPr>
      </w:pPr>
      <w:r>
        <w:rPr>
          <w:rFonts w:hint="eastAsia"/>
          <w:sz w:val="24"/>
          <w:szCs w:val="28"/>
        </w:rPr>
        <w:t>⑥不得遮盖耳朵。</w:t>
      </w:r>
    </w:p>
    <w:p w14:paraId="22D41284" w14:textId="77777777" w:rsidR="00086794" w:rsidRDefault="00AD6302">
      <w:pPr>
        <w:spacing w:line="360" w:lineRule="auto"/>
        <w:ind w:firstLineChars="200" w:firstLine="480"/>
        <w:rPr>
          <w:sz w:val="24"/>
          <w:szCs w:val="28"/>
        </w:rPr>
      </w:pPr>
      <w:r>
        <w:rPr>
          <w:rFonts w:hint="eastAsia"/>
          <w:sz w:val="24"/>
          <w:szCs w:val="28"/>
        </w:rPr>
        <w:t>（</w:t>
      </w:r>
      <w:r>
        <w:rPr>
          <w:rFonts w:hint="eastAsia"/>
          <w:sz w:val="24"/>
          <w:szCs w:val="28"/>
        </w:rPr>
        <w:t>2</w:t>
      </w:r>
      <w:r>
        <w:rPr>
          <w:rFonts w:hint="eastAsia"/>
          <w:sz w:val="24"/>
          <w:szCs w:val="28"/>
        </w:rPr>
        <w:t>）监控设备要求：</w:t>
      </w:r>
    </w:p>
    <w:p w14:paraId="3CD70A3A" w14:textId="77777777" w:rsidR="00086794" w:rsidRDefault="00AD6302">
      <w:pPr>
        <w:spacing w:line="360" w:lineRule="auto"/>
        <w:ind w:leftChars="228" w:left="479" w:firstLineChars="200" w:firstLine="480"/>
        <w:rPr>
          <w:sz w:val="24"/>
          <w:szCs w:val="28"/>
        </w:rPr>
      </w:pPr>
      <w:r>
        <w:rPr>
          <w:rFonts w:hint="eastAsia"/>
          <w:sz w:val="24"/>
          <w:szCs w:val="28"/>
        </w:rPr>
        <w:t>在考生侧后方</w:t>
      </w:r>
      <w:r>
        <w:rPr>
          <w:rFonts w:hint="eastAsia"/>
          <w:sz w:val="24"/>
          <w:szCs w:val="28"/>
        </w:rPr>
        <w:t xml:space="preserve"> 1-2 </w:t>
      </w:r>
      <w:r>
        <w:rPr>
          <w:rFonts w:hint="eastAsia"/>
          <w:sz w:val="24"/>
          <w:szCs w:val="28"/>
        </w:rPr>
        <w:t>米处设置，需全程清晰显示考生复试环境和主镜头屏幕。</w:t>
      </w:r>
    </w:p>
    <w:p w14:paraId="20B0165C" w14:textId="77777777" w:rsidR="00086794" w:rsidRDefault="00086794">
      <w:pPr>
        <w:spacing w:line="360" w:lineRule="auto"/>
        <w:ind w:leftChars="228" w:left="479" w:firstLineChars="200" w:firstLine="480"/>
        <w:rPr>
          <w:sz w:val="24"/>
          <w:szCs w:val="28"/>
        </w:rPr>
      </w:pPr>
    </w:p>
    <w:p w14:paraId="1E567F3F" w14:textId="0014A957" w:rsidR="00086794" w:rsidRDefault="00AD6302">
      <w:pPr>
        <w:numPr>
          <w:ilvl w:val="0"/>
          <w:numId w:val="3"/>
        </w:numPr>
        <w:spacing w:line="360" w:lineRule="auto"/>
        <w:ind w:firstLineChars="200" w:firstLine="480"/>
        <w:rPr>
          <w:sz w:val="24"/>
          <w:szCs w:val="28"/>
        </w:rPr>
      </w:pPr>
      <w:r>
        <w:rPr>
          <w:rFonts w:hint="eastAsia"/>
          <w:sz w:val="24"/>
          <w:szCs w:val="28"/>
        </w:rPr>
        <w:t>复试小组秘书</w:t>
      </w:r>
      <w:r w:rsidR="006455ED">
        <w:rPr>
          <w:rFonts w:hint="eastAsia"/>
          <w:sz w:val="24"/>
          <w:szCs w:val="28"/>
        </w:rPr>
        <w:t>将</w:t>
      </w:r>
      <w:r>
        <w:rPr>
          <w:rFonts w:hint="eastAsia"/>
          <w:sz w:val="24"/>
          <w:szCs w:val="28"/>
        </w:rPr>
        <w:t>查验考生身份：请考生将身份证原件、准考证放在人脸旁</w:t>
      </w:r>
      <w:r>
        <w:rPr>
          <w:rFonts w:hint="eastAsia"/>
          <w:sz w:val="24"/>
          <w:szCs w:val="28"/>
        </w:rPr>
        <w:lastRenderedPageBreak/>
        <w:t>边，靠近视频镜头，由复试小组秘书对照报考</w:t>
      </w:r>
      <w:proofErr w:type="gramStart"/>
      <w:r>
        <w:rPr>
          <w:rFonts w:hint="eastAsia"/>
          <w:sz w:val="24"/>
          <w:szCs w:val="28"/>
        </w:rPr>
        <w:t>库信息</w:t>
      </w:r>
      <w:proofErr w:type="gramEnd"/>
      <w:r>
        <w:rPr>
          <w:rFonts w:hint="eastAsia"/>
          <w:sz w:val="24"/>
          <w:szCs w:val="28"/>
        </w:rPr>
        <w:t>对考生进行人脸对照及人证对照，审核考生身份，复试小组秘书进行视频对照的同时，截图留存考生与身份证的合影。</w:t>
      </w:r>
    </w:p>
    <w:p w14:paraId="775C53B9" w14:textId="77777777" w:rsidR="00086794" w:rsidRDefault="00AD6302">
      <w:pPr>
        <w:spacing w:line="360" w:lineRule="auto"/>
        <w:rPr>
          <w:sz w:val="24"/>
          <w:szCs w:val="28"/>
        </w:rPr>
      </w:pPr>
      <w:r>
        <w:rPr>
          <w:rFonts w:hint="eastAsia"/>
          <w:sz w:val="24"/>
          <w:szCs w:val="28"/>
        </w:rPr>
        <w:tab/>
      </w:r>
      <w:r>
        <w:rPr>
          <w:rFonts w:hint="eastAsia"/>
          <w:sz w:val="24"/>
          <w:szCs w:val="28"/>
        </w:rPr>
        <w:t>通过</w:t>
      </w:r>
      <w:proofErr w:type="gramStart"/>
      <w:r>
        <w:rPr>
          <w:rFonts w:hint="eastAsia"/>
          <w:sz w:val="24"/>
          <w:szCs w:val="28"/>
        </w:rPr>
        <w:t>企业微信热键</w:t>
      </w:r>
      <w:proofErr w:type="gramEnd"/>
      <w:r>
        <w:rPr>
          <w:rFonts w:hint="eastAsia"/>
          <w:sz w:val="24"/>
          <w:szCs w:val="28"/>
        </w:rPr>
        <w:t>：</w:t>
      </w:r>
      <w:proofErr w:type="spellStart"/>
      <w:r>
        <w:rPr>
          <w:rFonts w:hint="eastAsia"/>
          <w:sz w:val="24"/>
          <w:szCs w:val="28"/>
        </w:rPr>
        <w:t>Shift+Alt+A</w:t>
      </w:r>
      <w:proofErr w:type="spellEnd"/>
      <w:r>
        <w:rPr>
          <w:rFonts w:hint="eastAsia"/>
          <w:sz w:val="24"/>
          <w:szCs w:val="28"/>
        </w:rPr>
        <w:t>进行屏幕截图</w:t>
      </w:r>
    </w:p>
    <w:p w14:paraId="2C04D71F" w14:textId="77777777" w:rsidR="00086794" w:rsidRDefault="00AD6302">
      <w:pPr>
        <w:spacing w:line="360" w:lineRule="auto"/>
        <w:rPr>
          <w:sz w:val="24"/>
          <w:szCs w:val="28"/>
        </w:rPr>
      </w:pPr>
      <w:r>
        <w:rPr>
          <w:rFonts w:hint="eastAsia"/>
          <w:noProof/>
          <w:sz w:val="24"/>
          <w:szCs w:val="28"/>
        </w:rPr>
        <w:drawing>
          <wp:inline distT="0" distB="0" distL="0" distR="0" wp14:anchorId="73AA037E" wp14:editId="5C54FAEC">
            <wp:extent cx="5274310" cy="295402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7" cstate="print"/>
                    <a:stretch>
                      <a:fillRect/>
                    </a:stretch>
                  </pic:blipFill>
                  <pic:spPr>
                    <a:xfrm>
                      <a:off x="0" y="0"/>
                      <a:ext cx="5274310" cy="2954437"/>
                    </a:xfrm>
                    <a:prstGeom prst="rect">
                      <a:avLst/>
                    </a:prstGeom>
                  </pic:spPr>
                </pic:pic>
              </a:graphicData>
            </a:graphic>
          </wp:inline>
        </w:drawing>
      </w:r>
    </w:p>
    <w:p w14:paraId="50BD7DED" w14:textId="77777777" w:rsidR="00086794" w:rsidRDefault="00AD6302">
      <w:pPr>
        <w:spacing w:line="360" w:lineRule="auto"/>
        <w:rPr>
          <w:sz w:val="24"/>
          <w:szCs w:val="28"/>
        </w:rPr>
      </w:pPr>
      <w:r>
        <w:rPr>
          <w:rFonts w:hint="eastAsia"/>
          <w:sz w:val="24"/>
          <w:szCs w:val="28"/>
        </w:rPr>
        <w:tab/>
      </w:r>
      <w:r>
        <w:rPr>
          <w:rFonts w:hint="eastAsia"/>
          <w:sz w:val="24"/>
          <w:szCs w:val="28"/>
        </w:rPr>
        <w:t>并点击</w:t>
      </w:r>
      <w:r>
        <w:rPr>
          <w:rFonts w:hint="eastAsia"/>
          <w:noProof/>
          <w:sz w:val="24"/>
          <w:szCs w:val="28"/>
        </w:rPr>
        <w:drawing>
          <wp:inline distT="0" distB="0" distL="0" distR="0" wp14:anchorId="432B1D34" wp14:editId="680C3C30">
            <wp:extent cx="276225" cy="2667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cstate="print"/>
                    <a:stretch>
                      <a:fillRect/>
                    </a:stretch>
                  </pic:blipFill>
                  <pic:spPr>
                    <a:xfrm>
                      <a:off x="0" y="0"/>
                      <a:ext cx="276225" cy="266700"/>
                    </a:xfrm>
                    <a:prstGeom prst="rect">
                      <a:avLst/>
                    </a:prstGeom>
                  </pic:spPr>
                </pic:pic>
              </a:graphicData>
            </a:graphic>
          </wp:inline>
        </w:drawing>
      </w:r>
      <w:r>
        <w:rPr>
          <w:rFonts w:hint="eastAsia"/>
          <w:sz w:val="24"/>
          <w:szCs w:val="28"/>
        </w:rPr>
        <w:t>键，将截图保存到指定文件夹内。</w:t>
      </w:r>
    </w:p>
    <w:p w14:paraId="1094D9BF" w14:textId="33B11DE3" w:rsidR="00086794" w:rsidRDefault="00AD6302">
      <w:pPr>
        <w:spacing w:line="360" w:lineRule="auto"/>
        <w:rPr>
          <w:sz w:val="24"/>
          <w:szCs w:val="28"/>
        </w:rPr>
      </w:pPr>
      <w:r>
        <w:rPr>
          <w:rFonts w:hint="eastAsia"/>
          <w:sz w:val="24"/>
          <w:szCs w:val="28"/>
        </w:rPr>
        <w:tab/>
      </w:r>
      <w:r>
        <w:rPr>
          <w:rFonts w:hint="eastAsia"/>
          <w:sz w:val="24"/>
          <w:szCs w:val="28"/>
        </w:rPr>
        <w:t>确认后，由复试小组秘书根据报考库信息，随机提问考生一个关于身份的问题，确认考生身份无误。</w:t>
      </w:r>
    </w:p>
    <w:p w14:paraId="39723666" w14:textId="77777777" w:rsidR="00086794" w:rsidRDefault="00086794">
      <w:pPr>
        <w:spacing w:line="360" w:lineRule="auto"/>
        <w:rPr>
          <w:sz w:val="24"/>
          <w:szCs w:val="28"/>
        </w:rPr>
      </w:pPr>
    </w:p>
    <w:p w14:paraId="6D9DC1DE" w14:textId="2CD4588C" w:rsidR="00086794" w:rsidRDefault="00AD6302">
      <w:pPr>
        <w:numPr>
          <w:ilvl w:val="0"/>
          <w:numId w:val="3"/>
        </w:numPr>
        <w:spacing w:line="360" w:lineRule="auto"/>
        <w:ind w:firstLineChars="200" w:firstLine="480"/>
        <w:rPr>
          <w:sz w:val="24"/>
          <w:szCs w:val="28"/>
        </w:rPr>
      </w:pPr>
      <w:r>
        <w:rPr>
          <w:rFonts w:hint="eastAsia"/>
          <w:sz w:val="24"/>
          <w:szCs w:val="28"/>
        </w:rPr>
        <w:t>请考生宣读《考试诚信复试承诺书》内容，并当场在承诺书上签名，签名后将承诺书放在人脸旁边，向视频镜头清晰展示，复试小组秘书进行确认并截图留存；</w:t>
      </w:r>
    </w:p>
    <w:p w14:paraId="5823412E" w14:textId="77777777" w:rsidR="00086794" w:rsidRDefault="00086794">
      <w:pPr>
        <w:spacing w:line="360" w:lineRule="auto"/>
        <w:rPr>
          <w:sz w:val="24"/>
          <w:szCs w:val="28"/>
        </w:rPr>
      </w:pPr>
    </w:p>
    <w:p w14:paraId="5B887254" w14:textId="6955B41F" w:rsidR="00086794" w:rsidRDefault="00AD6302">
      <w:pPr>
        <w:numPr>
          <w:ilvl w:val="0"/>
          <w:numId w:val="3"/>
        </w:numPr>
        <w:spacing w:line="360" w:lineRule="auto"/>
        <w:ind w:firstLineChars="200" w:firstLine="480"/>
        <w:rPr>
          <w:sz w:val="24"/>
          <w:szCs w:val="28"/>
        </w:rPr>
      </w:pPr>
      <w:r>
        <w:rPr>
          <w:rFonts w:hint="eastAsia"/>
          <w:sz w:val="24"/>
          <w:szCs w:val="28"/>
        </w:rPr>
        <w:t>复试小组秘书宣读考场纪律及复试流程，提醒考生清空复试环境内与复试有关的书籍、物品、人员，等待复试。</w:t>
      </w:r>
    </w:p>
    <w:p w14:paraId="5EECF4B2" w14:textId="50A7C047" w:rsidR="00086794" w:rsidRDefault="00AD6302" w:rsidP="006455ED">
      <w:pPr>
        <w:spacing w:line="360" w:lineRule="auto"/>
        <w:rPr>
          <w:sz w:val="24"/>
          <w:szCs w:val="28"/>
        </w:rPr>
      </w:pPr>
      <w:r>
        <w:rPr>
          <w:rFonts w:hint="eastAsia"/>
          <w:sz w:val="24"/>
          <w:szCs w:val="28"/>
        </w:rPr>
        <w:t> </w:t>
      </w:r>
    </w:p>
    <w:p w14:paraId="43744314" w14:textId="547B026D" w:rsidR="00086794" w:rsidRDefault="007654C7">
      <w:pPr>
        <w:spacing w:line="360" w:lineRule="auto"/>
        <w:rPr>
          <w:b/>
          <w:bCs/>
          <w:sz w:val="32"/>
          <w:szCs w:val="36"/>
        </w:rPr>
      </w:pPr>
      <w:r>
        <w:rPr>
          <w:rFonts w:hint="eastAsia"/>
          <w:b/>
          <w:bCs/>
          <w:sz w:val="32"/>
          <w:szCs w:val="36"/>
        </w:rPr>
        <w:t>五</w:t>
      </w:r>
      <w:r w:rsidR="00AD6302">
        <w:rPr>
          <w:rFonts w:hint="eastAsia"/>
          <w:b/>
          <w:bCs/>
          <w:sz w:val="32"/>
          <w:szCs w:val="36"/>
        </w:rPr>
        <w:t>、正式开始复试</w:t>
      </w:r>
    </w:p>
    <w:p w14:paraId="5E3E3E1D" w14:textId="77777777" w:rsidR="00086794" w:rsidRDefault="00AD6302">
      <w:pPr>
        <w:spacing w:line="360" w:lineRule="auto"/>
        <w:ind w:firstLineChars="200" w:firstLine="480"/>
        <w:rPr>
          <w:sz w:val="24"/>
          <w:szCs w:val="28"/>
        </w:rPr>
      </w:pPr>
      <w:r>
        <w:rPr>
          <w:rFonts w:hint="eastAsia"/>
          <w:sz w:val="24"/>
          <w:szCs w:val="28"/>
        </w:rPr>
        <w:t>1. </w:t>
      </w:r>
      <w:r>
        <w:rPr>
          <w:rFonts w:hint="eastAsia"/>
          <w:sz w:val="24"/>
          <w:szCs w:val="28"/>
        </w:rPr>
        <w:t>复试小组组长或复试小组秘书指导考生随机抽取复试试题；</w:t>
      </w:r>
    </w:p>
    <w:p w14:paraId="14E1D54D" w14:textId="77777777" w:rsidR="00086794" w:rsidRDefault="00086794">
      <w:pPr>
        <w:spacing w:line="360" w:lineRule="auto"/>
        <w:ind w:firstLineChars="200" w:firstLine="480"/>
        <w:rPr>
          <w:sz w:val="24"/>
          <w:szCs w:val="28"/>
        </w:rPr>
      </w:pPr>
    </w:p>
    <w:p w14:paraId="36C09AA1" w14:textId="77777777" w:rsidR="00086794" w:rsidRDefault="00AD6302">
      <w:pPr>
        <w:spacing w:line="360" w:lineRule="auto"/>
        <w:ind w:firstLineChars="200" w:firstLine="480"/>
        <w:rPr>
          <w:sz w:val="24"/>
          <w:szCs w:val="28"/>
        </w:rPr>
      </w:pPr>
      <w:r>
        <w:rPr>
          <w:rFonts w:hint="eastAsia"/>
          <w:sz w:val="24"/>
          <w:szCs w:val="28"/>
        </w:rPr>
        <w:t>2. </w:t>
      </w:r>
      <w:r>
        <w:rPr>
          <w:rFonts w:hint="eastAsia"/>
          <w:sz w:val="24"/>
          <w:szCs w:val="28"/>
        </w:rPr>
        <w:t>复试小组根据考生抽取的题目进行提问，考生当场作答，复试小组成员可</w:t>
      </w:r>
      <w:r>
        <w:rPr>
          <w:rFonts w:hint="eastAsia"/>
          <w:sz w:val="24"/>
          <w:szCs w:val="28"/>
        </w:rPr>
        <w:lastRenderedPageBreak/>
        <w:t>就相关问题进一步提问；</w:t>
      </w:r>
    </w:p>
    <w:p w14:paraId="27D388A0" w14:textId="77777777" w:rsidR="00086794" w:rsidRDefault="00086794">
      <w:pPr>
        <w:spacing w:line="360" w:lineRule="auto"/>
        <w:rPr>
          <w:sz w:val="24"/>
          <w:szCs w:val="28"/>
        </w:rPr>
      </w:pPr>
    </w:p>
    <w:p w14:paraId="792D2376" w14:textId="3A21AA45" w:rsidR="00086794" w:rsidRDefault="006455ED">
      <w:pPr>
        <w:spacing w:line="360" w:lineRule="auto"/>
        <w:ind w:firstLineChars="200" w:firstLine="480"/>
        <w:rPr>
          <w:sz w:val="24"/>
          <w:szCs w:val="28"/>
        </w:rPr>
      </w:pPr>
      <w:r>
        <w:rPr>
          <w:rFonts w:hint="eastAsia"/>
          <w:sz w:val="24"/>
          <w:szCs w:val="28"/>
        </w:rPr>
        <w:t>3</w:t>
      </w:r>
      <w:r w:rsidR="00AD6302">
        <w:rPr>
          <w:rFonts w:hint="eastAsia"/>
          <w:sz w:val="24"/>
          <w:szCs w:val="28"/>
        </w:rPr>
        <w:t>. </w:t>
      </w:r>
      <w:r w:rsidR="00AD6302">
        <w:rPr>
          <w:rFonts w:hint="eastAsia"/>
          <w:sz w:val="24"/>
          <w:szCs w:val="28"/>
        </w:rPr>
        <w:t>考试过程中考生不得转换考试界面，视频监控设备不得中断，</w:t>
      </w:r>
      <w:proofErr w:type="gramStart"/>
      <w:r w:rsidR="00AD6302">
        <w:rPr>
          <w:rFonts w:hint="eastAsia"/>
          <w:sz w:val="24"/>
          <w:szCs w:val="28"/>
        </w:rPr>
        <w:t>复试因</w:t>
      </w:r>
      <w:proofErr w:type="gramEnd"/>
      <w:r w:rsidR="00AD6302">
        <w:rPr>
          <w:rFonts w:hint="eastAsia"/>
          <w:sz w:val="24"/>
          <w:szCs w:val="28"/>
        </w:rPr>
        <w:t>网络故障中断，复试小组组长和秘书按突发情况预案处理；</w:t>
      </w:r>
    </w:p>
    <w:p w14:paraId="53B64EB1" w14:textId="77777777" w:rsidR="00086794" w:rsidRDefault="00086794">
      <w:pPr>
        <w:spacing w:line="360" w:lineRule="auto"/>
        <w:rPr>
          <w:sz w:val="24"/>
          <w:szCs w:val="28"/>
        </w:rPr>
      </w:pPr>
    </w:p>
    <w:p w14:paraId="3DF9C1BF" w14:textId="58EF40F2" w:rsidR="00086794" w:rsidRDefault="006455ED" w:rsidP="006455ED">
      <w:pPr>
        <w:spacing w:line="360" w:lineRule="auto"/>
        <w:ind w:firstLineChars="200" w:firstLine="480"/>
        <w:rPr>
          <w:sz w:val="24"/>
          <w:szCs w:val="28"/>
        </w:rPr>
      </w:pPr>
      <w:r>
        <w:rPr>
          <w:rFonts w:hint="eastAsia"/>
          <w:sz w:val="24"/>
          <w:szCs w:val="28"/>
        </w:rPr>
        <w:t>4</w:t>
      </w:r>
      <w:r w:rsidR="00AD6302">
        <w:rPr>
          <w:rFonts w:hint="eastAsia"/>
          <w:sz w:val="24"/>
          <w:szCs w:val="28"/>
        </w:rPr>
        <w:t>. </w:t>
      </w:r>
      <w:r w:rsidR="00AD6302">
        <w:rPr>
          <w:rFonts w:hint="eastAsia"/>
          <w:sz w:val="24"/>
          <w:szCs w:val="28"/>
        </w:rPr>
        <w:t>复试小组现场不得提问与复试无关的问题，</w:t>
      </w:r>
      <w:proofErr w:type="gramStart"/>
      <w:r w:rsidR="00AD6302">
        <w:rPr>
          <w:rFonts w:hint="eastAsia"/>
          <w:sz w:val="24"/>
          <w:szCs w:val="28"/>
        </w:rPr>
        <w:t>如过程</w:t>
      </w:r>
      <w:proofErr w:type="gramEnd"/>
      <w:r w:rsidR="00AD6302">
        <w:rPr>
          <w:rFonts w:hint="eastAsia"/>
          <w:sz w:val="24"/>
          <w:szCs w:val="28"/>
        </w:rPr>
        <w:t>中出现不当言论，复试小组组长、督导员应及时制止</w:t>
      </w:r>
      <w:r>
        <w:rPr>
          <w:rFonts w:hint="eastAsia"/>
          <w:sz w:val="24"/>
          <w:szCs w:val="28"/>
        </w:rPr>
        <w:t>。</w:t>
      </w:r>
    </w:p>
    <w:p w14:paraId="318A8CF0" w14:textId="6D9B68D7" w:rsidR="00086794" w:rsidRDefault="00086794">
      <w:pPr>
        <w:spacing w:line="360" w:lineRule="auto"/>
        <w:rPr>
          <w:sz w:val="24"/>
          <w:szCs w:val="28"/>
        </w:rPr>
      </w:pPr>
    </w:p>
    <w:p w14:paraId="2B4D90C8" w14:textId="40F3DC2E" w:rsidR="00086794" w:rsidRDefault="006455ED">
      <w:pPr>
        <w:spacing w:line="360" w:lineRule="auto"/>
        <w:ind w:firstLineChars="200" w:firstLine="480"/>
        <w:rPr>
          <w:sz w:val="24"/>
          <w:szCs w:val="28"/>
        </w:rPr>
      </w:pPr>
      <w:r>
        <w:rPr>
          <w:rFonts w:hint="eastAsia"/>
          <w:sz w:val="24"/>
          <w:szCs w:val="28"/>
        </w:rPr>
        <w:t>5</w:t>
      </w:r>
      <w:r w:rsidR="00AD6302">
        <w:rPr>
          <w:rFonts w:hint="eastAsia"/>
          <w:sz w:val="24"/>
          <w:szCs w:val="28"/>
        </w:rPr>
        <w:t>. </w:t>
      </w:r>
      <w:r w:rsidR="00AD6302">
        <w:rPr>
          <w:rFonts w:hint="eastAsia"/>
          <w:sz w:val="24"/>
          <w:szCs w:val="28"/>
        </w:rPr>
        <w:t>复试结束后，考生退出会议，考生不得与他人讨论考试现场情况或泄露考试题目。</w:t>
      </w:r>
    </w:p>
    <w:p w14:paraId="6652B770" w14:textId="77777777" w:rsidR="006455ED" w:rsidRDefault="006455ED">
      <w:pPr>
        <w:spacing w:line="360" w:lineRule="auto"/>
        <w:ind w:firstLineChars="200" w:firstLine="480"/>
        <w:rPr>
          <w:sz w:val="24"/>
          <w:szCs w:val="28"/>
        </w:rPr>
      </w:pPr>
    </w:p>
    <w:p w14:paraId="427FC0E8" w14:textId="0F9ACE95" w:rsidR="00086794" w:rsidRDefault="006455ED">
      <w:pPr>
        <w:spacing w:line="360" w:lineRule="auto"/>
        <w:ind w:firstLineChars="200" w:firstLine="480"/>
        <w:rPr>
          <w:sz w:val="24"/>
          <w:szCs w:val="28"/>
        </w:rPr>
      </w:pPr>
      <w:r>
        <w:rPr>
          <w:rFonts w:hint="eastAsia"/>
          <w:sz w:val="24"/>
          <w:szCs w:val="28"/>
        </w:rPr>
        <w:t>6</w:t>
      </w:r>
      <w:r w:rsidR="00AD6302">
        <w:rPr>
          <w:rFonts w:hint="eastAsia"/>
          <w:sz w:val="24"/>
          <w:szCs w:val="28"/>
        </w:rPr>
        <w:t>. </w:t>
      </w:r>
      <w:r w:rsidR="00AD6302">
        <w:rPr>
          <w:rFonts w:hint="eastAsia"/>
          <w:sz w:val="24"/>
          <w:szCs w:val="28"/>
        </w:rPr>
        <w:t>每位考生</w:t>
      </w:r>
      <w:proofErr w:type="gramStart"/>
      <w:r w:rsidR="00AD6302">
        <w:rPr>
          <w:rFonts w:hint="eastAsia"/>
          <w:sz w:val="24"/>
          <w:szCs w:val="28"/>
        </w:rPr>
        <w:t>复试总</w:t>
      </w:r>
      <w:proofErr w:type="gramEnd"/>
      <w:r w:rsidR="00AD6302">
        <w:rPr>
          <w:rFonts w:hint="eastAsia"/>
          <w:sz w:val="24"/>
          <w:szCs w:val="28"/>
        </w:rPr>
        <w:t>时间不得少于</w:t>
      </w:r>
      <w:r w:rsidR="00AD6302">
        <w:rPr>
          <w:rFonts w:hint="eastAsia"/>
          <w:sz w:val="24"/>
          <w:szCs w:val="28"/>
        </w:rPr>
        <w:t xml:space="preserve"> 20 </w:t>
      </w:r>
      <w:r w:rsidR="00AD6302">
        <w:rPr>
          <w:rFonts w:hint="eastAsia"/>
          <w:sz w:val="24"/>
          <w:szCs w:val="28"/>
        </w:rPr>
        <w:t>分钟（复试开始时须计时）。</w:t>
      </w:r>
    </w:p>
    <w:p w14:paraId="3A186371" w14:textId="77777777" w:rsidR="00086794" w:rsidRDefault="00086794">
      <w:pPr>
        <w:spacing w:line="360" w:lineRule="auto"/>
        <w:rPr>
          <w:sz w:val="24"/>
          <w:szCs w:val="28"/>
        </w:rPr>
      </w:pPr>
    </w:p>
    <w:p w14:paraId="54ABB3C0" w14:textId="04946158" w:rsidR="00086794" w:rsidRDefault="007654C7">
      <w:pPr>
        <w:spacing w:line="360" w:lineRule="auto"/>
        <w:rPr>
          <w:b/>
          <w:bCs/>
          <w:sz w:val="32"/>
          <w:szCs w:val="36"/>
        </w:rPr>
      </w:pPr>
      <w:r>
        <w:rPr>
          <w:rFonts w:hint="eastAsia"/>
          <w:b/>
          <w:bCs/>
          <w:sz w:val="32"/>
          <w:szCs w:val="36"/>
        </w:rPr>
        <w:t>六</w:t>
      </w:r>
      <w:r w:rsidR="00AD6302">
        <w:rPr>
          <w:rFonts w:hint="eastAsia"/>
          <w:b/>
          <w:bCs/>
          <w:sz w:val="32"/>
          <w:szCs w:val="36"/>
        </w:rPr>
        <w:t>、复试期间突发情况预案</w:t>
      </w:r>
    </w:p>
    <w:p w14:paraId="5A1BB473" w14:textId="77777777" w:rsidR="00086794" w:rsidRDefault="00AD6302">
      <w:pPr>
        <w:spacing w:line="360" w:lineRule="auto"/>
        <w:ind w:firstLineChars="200" w:firstLine="480"/>
        <w:rPr>
          <w:sz w:val="24"/>
          <w:szCs w:val="28"/>
        </w:rPr>
      </w:pPr>
      <w:r>
        <w:rPr>
          <w:rFonts w:hint="eastAsia"/>
          <w:sz w:val="24"/>
          <w:szCs w:val="28"/>
        </w:rPr>
        <w:t xml:space="preserve">1. </w:t>
      </w:r>
      <w:r>
        <w:rPr>
          <w:rFonts w:hint="eastAsia"/>
          <w:sz w:val="24"/>
          <w:szCs w:val="28"/>
        </w:rPr>
        <w:t>因网络故障问题出现复试过程中断，故障时间在</w:t>
      </w:r>
      <w:r>
        <w:rPr>
          <w:rFonts w:hint="eastAsia"/>
          <w:sz w:val="24"/>
          <w:szCs w:val="28"/>
        </w:rPr>
        <w:t>1</w:t>
      </w:r>
      <w:r>
        <w:rPr>
          <w:rFonts w:hint="eastAsia"/>
          <w:sz w:val="24"/>
          <w:szCs w:val="28"/>
        </w:rPr>
        <w:t>分钟以内，</w:t>
      </w:r>
      <w:proofErr w:type="gramStart"/>
      <w:r>
        <w:rPr>
          <w:rFonts w:hint="eastAsia"/>
          <w:sz w:val="24"/>
          <w:szCs w:val="28"/>
        </w:rPr>
        <w:t>待网络</w:t>
      </w:r>
      <w:proofErr w:type="gramEnd"/>
      <w:r>
        <w:rPr>
          <w:rFonts w:hint="eastAsia"/>
          <w:sz w:val="24"/>
          <w:szCs w:val="28"/>
        </w:rPr>
        <w:t>恢复继续作答；如故障时间超过</w:t>
      </w:r>
      <w:r>
        <w:rPr>
          <w:rFonts w:hint="eastAsia"/>
          <w:sz w:val="24"/>
          <w:szCs w:val="28"/>
        </w:rPr>
        <w:t>1</w:t>
      </w:r>
      <w:r>
        <w:rPr>
          <w:rFonts w:hint="eastAsia"/>
          <w:sz w:val="24"/>
          <w:szCs w:val="28"/>
        </w:rPr>
        <w:t>分钟，由复试小组秘书现场拨通考生</w:t>
      </w:r>
      <w:proofErr w:type="gramStart"/>
      <w:r>
        <w:rPr>
          <w:rFonts w:hint="eastAsia"/>
          <w:sz w:val="24"/>
          <w:szCs w:val="28"/>
        </w:rPr>
        <w:t>微信视频</w:t>
      </w:r>
      <w:proofErr w:type="gramEnd"/>
      <w:r>
        <w:rPr>
          <w:rFonts w:hint="eastAsia"/>
          <w:sz w:val="24"/>
          <w:szCs w:val="28"/>
        </w:rPr>
        <w:t>、电话，复试小组更换问题继续复试；如电话等通信设备也无法接通，请考生退场，</w:t>
      </w:r>
      <w:proofErr w:type="gramStart"/>
      <w:r>
        <w:rPr>
          <w:rFonts w:hint="eastAsia"/>
          <w:sz w:val="24"/>
          <w:szCs w:val="28"/>
        </w:rPr>
        <w:t>待网络</w:t>
      </w:r>
      <w:proofErr w:type="gramEnd"/>
      <w:r>
        <w:rPr>
          <w:rFonts w:hint="eastAsia"/>
          <w:sz w:val="24"/>
          <w:szCs w:val="28"/>
        </w:rPr>
        <w:t>通信恢复后，重新抽签（重新抽取复试组别、次序及题目）进行复试；</w:t>
      </w:r>
    </w:p>
    <w:p w14:paraId="73E68899" w14:textId="77777777" w:rsidR="00086794" w:rsidRDefault="00086794">
      <w:pPr>
        <w:spacing w:line="360" w:lineRule="auto"/>
        <w:ind w:firstLineChars="200" w:firstLine="480"/>
        <w:rPr>
          <w:sz w:val="24"/>
          <w:szCs w:val="28"/>
        </w:rPr>
      </w:pPr>
    </w:p>
    <w:p w14:paraId="6E135A34" w14:textId="77777777" w:rsidR="00086794" w:rsidRDefault="00AD6302">
      <w:pPr>
        <w:numPr>
          <w:ilvl w:val="0"/>
          <w:numId w:val="6"/>
        </w:numPr>
        <w:spacing w:line="360" w:lineRule="auto"/>
        <w:ind w:firstLineChars="200" w:firstLine="480"/>
        <w:rPr>
          <w:sz w:val="24"/>
          <w:szCs w:val="28"/>
        </w:rPr>
      </w:pPr>
      <w:r>
        <w:rPr>
          <w:rFonts w:hint="eastAsia"/>
          <w:sz w:val="24"/>
          <w:szCs w:val="28"/>
        </w:rPr>
        <w:t>因网络不通畅原因导致复试过程考官或考生表达不清晰，听不清楚等情况，可适当延长复试时间；</w:t>
      </w:r>
    </w:p>
    <w:p w14:paraId="77786A35" w14:textId="77777777" w:rsidR="00086794" w:rsidRDefault="00086794">
      <w:pPr>
        <w:spacing w:line="360" w:lineRule="auto"/>
        <w:rPr>
          <w:sz w:val="24"/>
          <w:szCs w:val="28"/>
        </w:rPr>
      </w:pPr>
    </w:p>
    <w:p w14:paraId="618F740E" w14:textId="77777777" w:rsidR="00086794" w:rsidRDefault="00AD6302">
      <w:pPr>
        <w:numPr>
          <w:ilvl w:val="0"/>
          <w:numId w:val="6"/>
        </w:numPr>
        <w:spacing w:line="360" w:lineRule="auto"/>
        <w:ind w:firstLineChars="200" w:firstLine="480"/>
        <w:rPr>
          <w:sz w:val="24"/>
          <w:szCs w:val="28"/>
        </w:rPr>
      </w:pPr>
      <w:r>
        <w:rPr>
          <w:rFonts w:hint="eastAsia"/>
          <w:sz w:val="24"/>
          <w:szCs w:val="28"/>
        </w:rPr>
        <w:t>因考生身体突发问题导致复试过程中断，请考生退场，由复试小组工作人员跟进考生情况，待考生身体情况恢复后，重新抽签（重新抽取复试组别、次序及题目）进行复试；</w:t>
      </w:r>
    </w:p>
    <w:p w14:paraId="57642037" w14:textId="77777777" w:rsidR="00086794" w:rsidRDefault="00086794">
      <w:pPr>
        <w:spacing w:line="360" w:lineRule="auto"/>
        <w:ind w:leftChars="200" w:left="420"/>
        <w:rPr>
          <w:sz w:val="24"/>
          <w:szCs w:val="28"/>
        </w:rPr>
      </w:pPr>
    </w:p>
    <w:p w14:paraId="3734C3BC" w14:textId="77777777" w:rsidR="00086794" w:rsidRDefault="00AD6302">
      <w:pPr>
        <w:numPr>
          <w:ilvl w:val="0"/>
          <w:numId w:val="6"/>
        </w:numPr>
        <w:spacing w:line="360" w:lineRule="auto"/>
        <w:ind w:firstLineChars="200" w:firstLine="480"/>
        <w:rPr>
          <w:sz w:val="24"/>
          <w:szCs w:val="28"/>
        </w:rPr>
      </w:pPr>
      <w:r>
        <w:rPr>
          <w:rFonts w:hint="eastAsia"/>
          <w:sz w:val="24"/>
          <w:szCs w:val="28"/>
        </w:rPr>
        <w:t>复试过程中发现考生作弊，由复试小组组长宣布考试中止，由复试小组秘书记录作弊情况，并保留视频录像备查，后续按作弊程序处理。</w:t>
      </w:r>
    </w:p>
    <w:p w14:paraId="7E45D065" w14:textId="77777777" w:rsidR="00086794" w:rsidRDefault="00086794">
      <w:pPr>
        <w:spacing w:line="360" w:lineRule="auto"/>
        <w:rPr>
          <w:sz w:val="24"/>
          <w:szCs w:val="28"/>
        </w:rPr>
      </w:pPr>
    </w:p>
    <w:p w14:paraId="5758AF5F" w14:textId="77777777" w:rsidR="00086794" w:rsidRDefault="00AD6302">
      <w:pPr>
        <w:numPr>
          <w:ilvl w:val="0"/>
          <w:numId w:val="6"/>
        </w:numPr>
        <w:spacing w:line="360" w:lineRule="auto"/>
        <w:ind w:firstLineChars="200" w:firstLine="480"/>
        <w:rPr>
          <w:sz w:val="24"/>
          <w:szCs w:val="28"/>
        </w:rPr>
      </w:pPr>
      <w:r>
        <w:rPr>
          <w:rFonts w:hint="eastAsia"/>
          <w:sz w:val="24"/>
          <w:szCs w:val="28"/>
        </w:rPr>
        <w:lastRenderedPageBreak/>
        <w:t>考生不得迟到，没有进入考场的考生成绩按零分计算。</w:t>
      </w:r>
    </w:p>
    <w:p w14:paraId="004CB2F2" w14:textId="77777777" w:rsidR="00086794" w:rsidRDefault="00086794">
      <w:pPr>
        <w:spacing w:line="360" w:lineRule="auto"/>
        <w:rPr>
          <w:sz w:val="24"/>
          <w:szCs w:val="28"/>
        </w:rPr>
      </w:pPr>
    </w:p>
    <w:p w14:paraId="1979A2D1" w14:textId="77777777" w:rsidR="00086794" w:rsidRDefault="00AD6302">
      <w:pPr>
        <w:numPr>
          <w:ilvl w:val="0"/>
          <w:numId w:val="6"/>
        </w:numPr>
        <w:spacing w:line="360" w:lineRule="auto"/>
        <w:ind w:firstLineChars="200" w:firstLine="480"/>
        <w:rPr>
          <w:sz w:val="24"/>
          <w:szCs w:val="28"/>
        </w:rPr>
      </w:pPr>
      <w:r>
        <w:rPr>
          <w:rFonts w:hint="eastAsia"/>
          <w:sz w:val="24"/>
          <w:szCs w:val="28"/>
        </w:rPr>
        <w:t>考生在复试过程中必须开启摄像头并且全程监控的，如果发现中途离场，成绩按零分计算。</w:t>
      </w:r>
    </w:p>
    <w:p w14:paraId="6A67E88B" w14:textId="77777777" w:rsidR="00086794" w:rsidRDefault="00086794">
      <w:pPr>
        <w:spacing w:line="360" w:lineRule="auto"/>
        <w:rPr>
          <w:sz w:val="24"/>
          <w:szCs w:val="28"/>
        </w:rPr>
      </w:pPr>
    </w:p>
    <w:p w14:paraId="2F5102AE" w14:textId="35E88A1A" w:rsidR="00086794" w:rsidRDefault="007654C7">
      <w:pPr>
        <w:spacing w:line="360" w:lineRule="auto"/>
        <w:rPr>
          <w:b/>
          <w:bCs/>
          <w:sz w:val="32"/>
          <w:szCs w:val="36"/>
        </w:rPr>
      </w:pPr>
      <w:r>
        <w:rPr>
          <w:rFonts w:hint="eastAsia"/>
          <w:b/>
          <w:bCs/>
          <w:sz w:val="32"/>
          <w:szCs w:val="36"/>
        </w:rPr>
        <w:t>七</w:t>
      </w:r>
      <w:r w:rsidR="00AD6302">
        <w:rPr>
          <w:rFonts w:hint="eastAsia"/>
          <w:b/>
          <w:bCs/>
          <w:sz w:val="32"/>
          <w:szCs w:val="36"/>
        </w:rPr>
        <w:t>、复试纪律要求</w:t>
      </w:r>
    </w:p>
    <w:p w14:paraId="51E0A5A0" w14:textId="0E541EA7" w:rsidR="00086794" w:rsidRDefault="00AD6302">
      <w:pPr>
        <w:spacing w:line="360" w:lineRule="auto"/>
        <w:ind w:firstLineChars="200" w:firstLine="480"/>
        <w:rPr>
          <w:sz w:val="24"/>
          <w:szCs w:val="28"/>
        </w:rPr>
      </w:pPr>
      <w:r>
        <w:rPr>
          <w:rFonts w:hint="eastAsia"/>
          <w:sz w:val="24"/>
          <w:szCs w:val="28"/>
        </w:rPr>
        <w:t xml:space="preserve">1. </w:t>
      </w:r>
      <w:r>
        <w:rPr>
          <w:rFonts w:hint="eastAsia"/>
          <w:sz w:val="24"/>
          <w:szCs w:val="28"/>
        </w:rPr>
        <w:t>复试期间，考生均不得会客、打电话、离场，不做与复试无关的事情；</w:t>
      </w:r>
    </w:p>
    <w:p w14:paraId="323ED1DA" w14:textId="77777777" w:rsidR="00086794" w:rsidRDefault="00086794">
      <w:pPr>
        <w:spacing w:line="360" w:lineRule="auto"/>
        <w:ind w:firstLineChars="200" w:firstLine="480"/>
        <w:rPr>
          <w:sz w:val="24"/>
          <w:szCs w:val="28"/>
        </w:rPr>
      </w:pPr>
    </w:p>
    <w:p w14:paraId="7E22EF4C" w14:textId="50859B3B" w:rsidR="00086794" w:rsidRDefault="006455ED">
      <w:pPr>
        <w:spacing w:line="360" w:lineRule="auto"/>
        <w:ind w:firstLineChars="200" w:firstLine="480"/>
        <w:rPr>
          <w:sz w:val="24"/>
          <w:szCs w:val="28"/>
        </w:rPr>
      </w:pPr>
      <w:r>
        <w:rPr>
          <w:rFonts w:hint="eastAsia"/>
          <w:sz w:val="24"/>
          <w:szCs w:val="28"/>
        </w:rPr>
        <w:t>2</w:t>
      </w:r>
      <w:r w:rsidR="00AD6302">
        <w:rPr>
          <w:rFonts w:hint="eastAsia"/>
          <w:sz w:val="24"/>
          <w:szCs w:val="28"/>
        </w:rPr>
        <w:t xml:space="preserve">. </w:t>
      </w:r>
      <w:r w:rsidR="00AD6302">
        <w:rPr>
          <w:rFonts w:hint="eastAsia"/>
          <w:sz w:val="24"/>
          <w:szCs w:val="28"/>
        </w:rPr>
        <w:t>考生应当自觉服从工作人员管理及检查，不得以任何理由妨碍工作人员履行职责，不得扰乱复试现场及其他相关会场的秩序；</w:t>
      </w:r>
    </w:p>
    <w:p w14:paraId="1D4330D2" w14:textId="77777777" w:rsidR="00086794" w:rsidRDefault="00086794">
      <w:pPr>
        <w:spacing w:line="360" w:lineRule="auto"/>
        <w:rPr>
          <w:sz w:val="24"/>
          <w:szCs w:val="28"/>
        </w:rPr>
      </w:pPr>
    </w:p>
    <w:p w14:paraId="35B4A5A8" w14:textId="2AAE5973" w:rsidR="00086794" w:rsidRDefault="006455ED">
      <w:pPr>
        <w:spacing w:line="360" w:lineRule="auto"/>
        <w:ind w:firstLineChars="200" w:firstLine="480"/>
        <w:rPr>
          <w:sz w:val="24"/>
          <w:szCs w:val="28"/>
        </w:rPr>
      </w:pPr>
      <w:r>
        <w:rPr>
          <w:rFonts w:hint="eastAsia"/>
          <w:sz w:val="24"/>
          <w:szCs w:val="28"/>
        </w:rPr>
        <w:t>3</w:t>
      </w:r>
      <w:r w:rsidR="00AD6302">
        <w:rPr>
          <w:rFonts w:hint="eastAsia"/>
          <w:sz w:val="24"/>
          <w:szCs w:val="28"/>
        </w:rPr>
        <w:t xml:space="preserve">. </w:t>
      </w:r>
      <w:r w:rsidR="00AD6302">
        <w:rPr>
          <w:rFonts w:hint="eastAsia"/>
          <w:sz w:val="24"/>
          <w:szCs w:val="28"/>
        </w:rPr>
        <w:t>考生只准携带必要的白纸、笔等文具，不携带任何书籍书刊、报纸、图片、相关文字或电子资料；不能对考试现场及过程进行录音录像；考试过程中考生不得转换考试界面，视频监控设备不得中断；考后不向他人透露考试题目及考试现场情况；</w:t>
      </w:r>
    </w:p>
    <w:p w14:paraId="6E43EECD" w14:textId="77777777" w:rsidR="00086794" w:rsidRDefault="00086794">
      <w:pPr>
        <w:spacing w:line="360" w:lineRule="auto"/>
        <w:rPr>
          <w:sz w:val="24"/>
          <w:szCs w:val="28"/>
        </w:rPr>
      </w:pPr>
    </w:p>
    <w:p w14:paraId="3F2D2755" w14:textId="445E6454" w:rsidR="00086794" w:rsidRDefault="006455ED">
      <w:pPr>
        <w:spacing w:line="360" w:lineRule="auto"/>
        <w:ind w:firstLineChars="200" w:firstLine="480"/>
        <w:rPr>
          <w:sz w:val="24"/>
          <w:szCs w:val="28"/>
        </w:rPr>
      </w:pPr>
      <w:r>
        <w:rPr>
          <w:rFonts w:hint="eastAsia"/>
          <w:sz w:val="24"/>
          <w:szCs w:val="28"/>
        </w:rPr>
        <w:t>4.</w:t>
      </w:r>
      <w:r w:rsidR="00AD6302">
        <w:rPr>
          <w:rFonts w:hint="eastAsia"/>
          <w:sz w:val="24"/>
          <w:szCs w:val="28"/>
        </w:rPr>
        <w:t xml:space="preserve"> </w:t>
      </w:r>
      <w:r w:rsidR="00AD6302">
        <w:rPr>
          <w:rFonts w:hint="eastAsia"/>
          <w:sz w:val="24"/>
          <w:szCs w:val="28"/>
        </w:rPr>
        <w:t>复试小组组长开考指令发出后，考生方可开始答题，考试结束，考生应当立即停止答题；</w:t>
      </w:r>
    </w:p>
    <w:p w14:paraId="424AC145" w14:textId="77777777" w:rsidR="00086794" w:rsidRDefault="00086794">
      <w:pPr>
        <w:spacing w:line="360" w:lineRule="auto"/>
        <w:rPr>
          <w:sz w:val="24"/>
          <w:szCs w:val="28"/>
        </w:rPr>
      </w:pPr>
    </w:p>
    <w:p w14:paraId="48E5424B" w14:textId="31A6E2BA" w:rsidR="00086794" w:rsidRDefault="006455ED">
      <w:pPr>
        <w:spacing w:line="360" w:lineRule="auto"/>
        <w:ind w:firstLineChars="200" w:firstLine="480"/>
        <w:rPr>
          <w:sz w:val="24"/>
          <w:szCs w:val="28"/>
        </w:rPr>
      </w:pPr>
      <w:r>
        <w:rPr>
          <w:rFonts w:hint="eastAsia"/>
          <w:sz w:val="24"/>
          <w:szCs w:val="28"/>
        </w:rPr>
        <w:t>5</w:t>
      </w:r>
      <w:r w:rsidR="00AD6302">
        <w:rPr>
          <w:rFonts w:hint="eastAsia"/>
          <w:sz w:val="24"/>
          <w:szCs w:val="28"/>
        </w:rPr>
        <w:t xml:space="preserve">. </w:t>
      </w:r>
      <w:r w:rsidR="00AD6302">
        <w:rPr>
          <w:rFonts w:hint="eastAsia"/>
          <w:sz w:val="24"/>
          <w:szCs w:val="28"/>
        </w:rPr>
        <w:t>对在复试过程中有违规违纪行为的考生，一经查实，按照国家教育考试违规处理办法、普通高等学校招生违规行为处理暂行规定，进行严肃处理，取消录取资格，记入考生诚信档案。</w:t>
      </w:r>
    </w:p>
    <w:p w14:paraId="7E8871B3" w14:textId="77777777" w:rsidR="00086794" w:rsidRDefault="00086794">
      <w:pPr>
        <w:spacing w:line="360" w:lineRule="auto"/>
        <w:rPr>
          <w:sz w:val="24"/>
          <w:szCs w:val="28"/>
        </w:rPr>
      </w:pPr>
    </w:p>
    <w:p w14:paraId="537EDAE9" w14:textId="74BB968D" w:rsidR="00086794" w:rsidRDefault="00AD6302">
      <w:pPr>
        <w:spacing w:line="360" w:lineRule="auto"/>
        <w:rPr>
          <w:b/>
          <w:bCs/>
          <w:sz w:val="32"/>
          <w:szCs w:val="36"/>
        </w:rPr>
      </w:pPr>
      <w:r>
        <w:rPr>
          <w:rFonts w:hint="eastAsia"/>
          <w:noProof/>
          <w:sz w:val="24"/>
          <w:szCs w:val="28"/>
        </w:rPr>
        <w:lastRenderedPageBreak/>
        <w:drawing>
          <wp:anchor distT="0" distB="0" distL="0" distR="0" simplePos="0" relativeHeight="251668480" behindDoc="1" locked="0" layoutInCell="1" allowOverlap="1" wp14:anchorId="6C67850D" wp14:editId="5A683FF4">
            <wp:simplePos x="0" y="0"/>
            <wp:positionH relativeFrom="column">
              <wp:posOffset>-11430</wp:posOffset>
            </wp:positionH>
            <wp:positionV relativeFrom="paragraph">
              <wp:posOffset>459740</wp:posOffset>
            </wp:positionV>
            <wp:extent cx="5274310" cy="4588510"/>
            <wp:effectExtent l="0" t="0" r="0" b="0"/>
            <wp:wrapTight wrapText="bothSides">
              <wp:wrapPolygon edited="0">
                <wp:start x="0" y="0"/>
                <wp:lineTo x="0" y="21522"/>
                <wp:lineTo x="21532" y="21522"/>
                <wp:lineTo x="21532" y="0"/>
                <wp:lineTo x="0" y="0"/>
              </wp:wrapPolygon>
            </wp:wrapTight>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9" cstate="print"/>
                    <a:stretch>
                      <a:fillRect/>
                    </a:stretch>
                  </pic:blipFill>
                  <pic:spPr>
                    <a:xfrm>
                      <a:off x="0" y="0"/>
                      <a:ext cx="5274310" cy="4588649"/>
                    </a:xfrm>
                    <a:prstGeom prst="rect">
                      <a:avLst/>
                    </a:prstGeom>
                  </pic:spPr>
                </pic:pic>
              </a:graphicData>
            </a:graphic>
          </wp:anchor>
        </w:drawing>
      </w:r>
      <w:r w:rsidR="007654C7">
        <w:rPr>
          <w:rFonts w:hint="eastAsia"/>
          <w:b/>
          <w:bCs/>
          <w:sz w:val="32"/>
          <w:szCs w:val="36"/>
        </w:rPr>
        <w:t>八</w:t>
      </w:r>
      <w:r>
        <w:rPr>
          <w:rFonts w:hint="eastAsia"/>
          <w:b/>
          <w:bCs/>
          <w:sz w:val="32"/>
          <w:szCs w:val="36"/>
        </w:rPr>
        <w:t>、流程指引</w:t>
      </w:r>
    </w:p>
    <w:p w14:paraId="253D3124" w14:textId="77777777" w:rsidR="00086794" w:rsidRDefault="00086794">
      <w:pPr>
        <w:spacing w:line="360" w:lineRule="auto"/>
        <w:rPr>
          <w:sz w:val="24"/>
          <w:szCs w:val="28"/>
        </w:rPr>
      </w:pPr>
    </w:p>
    <w:p w14:paraId="3792FCEF" w14:textId="77777777" w:rsidR="00086794" w:rsidRDefault="00086794">
      <w:pPr>
        <w:spacing w:line="360" w:lineRule="auto"/>
        <w:rPr>
          <w:sz w:val="24"/>
          <w:szCs w:val="28"/>
        </w:rPr>
      </w:pPr>
    </w:p>
    <w:sectPr w:rsidR="00086794">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20FC10" w14:textId="77777777" w:rsidR="00B32F8E" w:rsidRDefault="00B32F8E" w:rsidP="00837276">
      <w:r>
        <w:separator/>
      </w:r>
    </w:p>
  </w:endnote>
  <w:endnote w:type="continuationSeparator" w:id="0">
    <w:p w14:paraId="34472D87" w14:textId="77777777" w:rsidR="00B32F8E" w:rsidRDefault="00B32F8E" w:rsidP="00837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9F6D0" w14:textId="77777777" w:rsidR="00B32F8E" w:rsidRDefault="00B32F8E" w:rsidP="00837276">
      <w:r>
        <w:separator/>
      </w:r>
    </w:p>
  </w:footnote>
  <w:footnote w:type="continuationSeparator" w:id="0">
    <w:p w14:paraId="73ACFAD2" w14:textId="77777777" w:rsidR="00B32F8E" w:rsidRDefault="00B32F8E" w:rsidP="008372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3AA6C6F"/>
    <w:multiLevelType w:val="singleLevel"/>
    <w:tmpl w:val="83AA6C6F"/>
    <w:lvl w:ilvl="0">
      <w:start w:val="2"/>
      <w:numFmt w:val="decimal"/>
      <w:suff w:val="space"/>
      <w:lvlText w:val="%1."/>
      <w:lvlJc w:val="left"/>
    </w:lvl>
  </w:abstractNum>
  <w:abstractNum w:abstractNumId="1" w15:restartNumberingAfterBreak="0">
    <w:nsid w:val="D23C1C2E"/>
    <w:multiLevelType w:val="singleLevel"/>
    <w:tmpl w:val="D23C1C2E"/>
    <w:lvl w:ilvl="0">
      <w:start w:val="2"/>
      <w:numFmt w:val="decimal"/>
      <w:suff w:val="space"/>
      <w:lvlText w:val="%1."/>
      <w:lvlJc w:val="left"/>
    </w:lvl>
  </w:abstractNum>
  <w:abstractNum w:abstractNumId="2" w15:restartNumberingAfterBreak="0">
    <w:nsid w:val="EBF90DE1"/>
    <w:multiLevelType w:val="singleLevel"/>
    <w:tmpl w:val="EBF90DE1"/>
    <w:lvl w:ilvl="0">
      <w:start w:val="6"/>
      <w:numFmt w:val="decimal"/>
      <w:suff w:val="space"/>
      <w:lvlText w:val="%1."/>
      <w:lvlJc w:val="left"/>
    </w:lvl>
  </w:abstractNum>
  <w:abstractNum w:abstractNumId="3" w15:restartNumberingAfterBreak="0">
    <w:nsid w:val="FC7A1453"/>
    <w:multiLevelType w:val="singleLevel"/>
    <w:tmpl w:val="FC7A1453"/>
    <w:lvl w:ilvl="0">
      <w:start w:val="2"/>
      <w:numFmt w:val="decimal"/>
      <w:suff w:val="space"/>
      <w:lvlText w:val="%1."/>
      <w:lvlJc w:val="left"/>
    </w:lvl>
  </w:abstractNum>
  <w:abstractNum w:abstractNumId="4" w15:restartNumberingAfterBreak="0">
    <w:nsid w:val="06BD0E2A"/>
    <w:multiLevelType w:val="singleLevel"/>
    <w:tmpl w:val="06BD0E2A"/>
    <w:lvl w:ilvl="0">
      <w:start w:val="2"/>
      <w:numFmt w:val="decimal"/>
      <w:suff w:val="space"/>
      <w:lvlText w:val="%1."/>
      <w:lvlJc w:val="left"/>
    </w:lvl>
  </w:abstractNum>
  <w:abstractNum w:abstractNumId="5" w15:restartNumberingAfterBreak="0">
    <w:nsid w:val="1072ED53"/>
    <w:multiLevelType w:val="singleLevel"/>
    <w:tmpl w:val="1072ED53"/>
    <w:lvl w:ilvl="0">
      <w:start w:val="2"/>
      <w:numFmt w:val="decimal"/>
      <w:suff w:val="space"/>
      <w:lvlText w:val="%1."/>
      <w:lvlJc w:val="left"/>
    </w:lvl>
  </w:abstractNum>
  <w:abstractNum w:abstractNumId="6" w15:restartNumberingAfterBreak="0">
    <w:nsid w:val="584F9F81"/>
    <w:multiLevelType w:val="singleLevel"/>
    <w:tmpl w:val="584F9F81"/>
    <w:lvl w:ilvl="0">
      <w:start w:val="2"/>
      <w:numFmt w:val="decimal"/>
      <w:suff w:val="space"/>
      <w:lvlText w:val="%1."/>
      <w:lvlJc w:val="left"/>
    </w:lvl>
  </w:abstractNum>
  <w:num w:numId="1">
    <w:abstractNumId w:val="5"/>
  </w:num>
  <w:num w:numId="2">
    <w:abstractNumId w:val="3"/>
  </w:num>
  <w:num w:numId="3">
    <w:abstractNumId w:val="4"/>
  </w:num>
  <w:num w:numId="4">
    <w:abstractNumId w:val="0"/>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1A"/>
    <w:rsid w:val="00086794"/>
    <w:rsid w:val="000C51B7"/>
    <w:rsid w:val="00216EB9"/>
    <w:rsid w:val="00311DBA"/>
    <w:rsid w:val="0059531B"/>
    <w:rsid w:val="00616505"/>
    <w:rsid w:val="0062213C"/>
    <w:rsid w:val="00633F40"/>
    <w:rsid w:val="006455ED"/>
    <w:rsid w:val="006549AD"/>
    <w:rsid w:val="00684D9C"/>
    <w:rsid w:val="00690E2A"/>
    <w:rsid w:val="007654C7"/>
    <w:rsid w:val="00793122"/>
    <w:rsid w:val="00837276"/>
    <w:rsid w:val="00882518"/>
    <w:rsid w:val="00A60633"/>
    <w:rsid w:val="00AA56A7"/>
    <w:rsid w:val="00AC41C2"/>
    <w:rsid w:val="00AD6302"/>
    <w:rsid w:val="00B32F8E"/>
    <w:rsid w:val="00BA0C1A"/>
    <w:rsid w:val="00BA3125"/>
    <w:rsid w:val="00BB38D7"/>
    <w:rsid w:val="00BE1C9F"/>
    <w:rsid w:val="00C061CB"/>
    <w:rsid w:val="00C47175"/>
    <w:rsid w:val="00C604EC"/>
    <w:rsid w:val="00C70020"/>
    <w:rsid w:val="00CF4E37"/>
    <w:rsid w:val="00D51157"/>
    <w:rsid w:val="00D54B2D"/>
    <w:rsid w:val="00DE37A4"/>
    <w:rsid w:val="00E26251"/>
    <w:rsid w:val="00EA1EE8"/>
    <w:rsid w:val="00EB406B"/>
    <w:rsid w:val="00F53662"/>
    <w:rsid w:val="083D07F0"/>
    <w:rsid w:val="0BE65317"/>
    <w:rsid w:val="0D057C8F"/>
    <w:rsid w:val="105E3B74"/>
    <w:rsid w:val="1BFA0700"/>
    <w:rsid w:val="1C2C4424"/>
    <w:rsid w:val="1CD54CE6"/>
    <w:rsid w:val="1DEC38DC"/>
    <w:rsid w:val="26E23A95"/>
    <w:rsid w:val="2F357BD9"/>
    <w:rsid w:val="30456175"/>
    <w:rsid w:val="32414982"/>
    <w:rsid w:val="36772279"/>
    <w:rsid w:val="3B667439"/>
    <w:rsid w:val="3F6951A0"/>
    <w:rsid w:val="434067C1"/>
    <w:rsid w:val="568D20C3"/>
    <w:rsid w:val="63F6091F"/>
    <w:rsid w:val="676E7DF4"/>
    <w:rsid w:val="69F44DA0"/>
    <w:rsid w:val="6EAF13B0"/>
    <w:rsid w:val="71061E72"/>
    <w:rsid w:val="74192108"/>
    <w:rsid w:val="7A3B2499"/>
    <w:rsid w:val="7AD1397C"/>
    <w:rsid w:val="7F16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B0239A"/>
  <w15:docId w15:val="{5E57CB89-DFC2-4F2D-BE88-9B36320D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Pr>
      <w:sz w:val="21"/>
      <w:szCs w:val="21"/>
    </w:rPr>
  </w:style>
  <w:style w:type="character" w:customStyle="1" w:styleId="a9">
    <w:name w:val="页眉 字符"/>
    <w:basedOn w:val="a0"/>
    <w:link w:val="a8"/>
    <w:uiPriority w:val="99"/>
    <w:semiHidden/>
    <w:qFormat/>
    <w:rPr>
      <w:sz w:val="18"/>
      <w:szCs w:val="18"/>
    </w:rPr>
  </w:style>
  <w:style w:type="character" w:customStyle="1" w:styleId="a7">
    <w:name w:val="页脚 字符"/>
    <w:basedOn w:val="a0"/>
    <w:link w:val="a6"/>
    <w:uiPriority w:val="99"/>
    <w:semiHidden/>
    <w:qFormat/>
    <w:rPr>
      <w:sz w:val="18"/>
      <w:szCs w:val="18"/>
    </w:rPr>
  </w:style>
  <w:style w:type="paragraph" w:styleId="ac">
    <w:name w:val="List Paragraph"/>
    <w:basedOn w:val="a"/>
    <w:uiPriority w:val="34"/>
    <w:qFormat/>
    <w:pPr>
      <w:ind w:firstLineChars="200" w:firstLine="420"/>
    </w:pPr>
  </w:style>
  <w:style w:type="character" w:customStyle="1" w:styleId="a5">
    <w:name w:val="批注框文本 字符"/>
    <w:basedOn w:val="a0"/>
    <w:link w:val="a4"/>
    <w:uiPriority w:val="99"/>
    <w:semiHidden/>
    <w:rPr>
      <w:kern w:val="2"/>
      <w:sz w:val="18"/>
      <w:szCs w:val="18"/>
    </w:rPr>
  </w:style>
  <w:style w:type="character" w:styleId="ad">
    <w:name w:val="Hyperlink"/>
    <w:basedOn w:val="a0"/>
    <w:uiPriority w:val="99"/>
    <w:unhideWhenUsed/>
    <w:rsid w:val="00AC41C2"/>
    <w:rPr>
      <w:color w:val="0000FF" w:themeColor="hyperlink"/>
      <w:u w:val="single"/>
    </w:rPr>
  </w:style>
  <w:style w:type="character" w:styleId="ae">
    <w:name w:val="Unresolved Mention"/>
    <w:basedOn w:val="a0"/>
    <w:uiPriority w:val="99"/>
    <w:semiHidden/>
    <w:unhideWhenUsed/>
    <w:rsid w:val="00AC4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0780C3-E51D-41B4-AD4C-CDD853600685}">
  <ds:schemaRefs>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375</Words>
  <Characters>2139</Characters>
  <Application>Microsoft Office Word</Application>
  <DocSecurity>0</DocSecurity>
  <Lines>17</Lines>
  <Paragraphs>5</Paragraphs>
  <ScaleCrop>false</ScaleCrop>
  <Company>Microsoft</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Tencent</dc:creator>
  <cp:lastModifiedBy>Li Jing</cp:lastModifiedBy>
  <cp:revision>5</cp:revision>
  <dcterms:created xsi:type="dcterms:W3CDTF">2020-05-07T17:00:00Z</dcterms:created>
  <dcterms:modified xsi:type="dcterms:W3CDTF">2020-05-07T17:26:00Z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