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48" w:rsidRDefault="00800148" w:rsidP="00F57C0C">
      <w:pPr>
        <w:rPr>
          <w:rFonts w:ascii="宋体" w:eastAsia="宋体" w:hAnsi="宋体"/>
          <w:b/>
          <w:bCs/>
          <w:szCs w:val="21"/>
        </w:rPr>
      </w:pPr>
      <w:bookmarkStart w:id="0" w:name="_GoBack"/>
    </w:p>
    <w:p w:rsidR="00F57C0C" w:rsidRPr="00F57C0C" w:rsidRDefault="00F57C0C" w:rsidP="00F57C0C">
      <w:pPr>
        <w:rPr>
          <w:rFonts w:ascii="宋体" w:eastAsia="宋体" w:hAnsi="宋体"/>
          <w:bCs/>
          <w:szCs w:val="21"/>
        </w:rPr>
      </w:pPr>
      <w:r w:rsidRPr="00F57C0C">
        <w:rPr>
          <w:rFonts w:ascii="宋体" w:eastAsia="宋体" w:hAnsi="宋体"/>
          <w:b/>
          <w:bCs/>
          <w:szCs w:val="21"/>
        </w:rPr>
        <w:t>645西医医学综合（自命题）</w:t>
      </w:r>
      <w:r w:rsidR="00DF2643">
        <w:rPr>
          <w:rFonts w:ascii="宋体" w:eastAsia="宋体" w:hAnsi="宋体" w:hint="eastAsia"/>
          <w:b/>
          <w:bCs/>
          <w:szCs w:val="21"/>
        </w:rPr>
        <w:t>：</w:t>
      </w:r>
      <w:r w:rsidR="008B28B0">
        <w:rPr>
          <w:rFonts w:ascii="宋体" w:eastAsia="宋体" w:hAnsi="宋体" w:hint="eastAsia"/>
          <w:bCs/>
          <w:szCs w:val="21"/>
        </w:rPr>
        <w:t>《生理学》、《生物化学》、《病理学》</w:t>
      </w:r>
      <w:r w:rsidR="005859AB" w:rsidRPr="008704B5">
        <w:rPr>
          <w:rFonts w:ascii="宋体" w:eastAsia="宋体" w:hAnsi="宋体" w:hint="eastAsia"/>
          <w:bCs/>
          <w:szCs w:val="21"/>
        </w:rPr>
        <w:t>。</w:t>
      </w:r>
      <w:r w:rsidR="008704B5">
        <w:rPr>
          <w:rFonts w:ascii="宋体" w:eastAsia="宋体" w:hAnsi="宋体" w:hint="eastAsia"/>
          <w:bCs/>
          <w:szCs w:val="21"/>
        </w:rPr>
        <w:t>内容</w:t>
      </w:r>
      <w:r w:rsidRPr="00F57C0C">
        <w:rPr>
          <w:rFonts w:ascii="宋体" w:eastAsia="宋体" w:hAnsi="宋体"/>
          <w:bCs/>
          <w:szCs w:val="21"/>
        </w:rPr>
        <w:t>含生理学（</w:t>
      </w:r>
      <w:r w:rsidRPr="00F57C0C">
        <w:rPr>
          <w:rFonts w:ascii="宋体" w:eastAsia="宋体" w:hAnsi="宋体" w:hint="eastAsia"/>
          <w:bCs/>
          <w:szCs w:val="21"/>
        </w:rPr>
        <w:t>100</w:t>
      </w:r>
      <w:r w:rsidRPr="00F57C0C">
        <w:rPr>
          <w:rFonts w:ascii="宋体" w:eastAsia="宋体" w:hAnsi="宋体"/>
          <w:bCs/>
          <w:szCs w:val="21"/>
        </w:rPr>
        <w:t>分）；生物化学（</w:t>
      </w:r>
      <w:r w:rsidRPr="00F57C0C">
        <w:rPr>
          <w:rFonts w:ascii="宋体" w:eastAsia="宋体" w:hAnsi="宋体" w:hint="eastAsia"/>
          <w:bCs/>
          <w:szCs w:val="21"/>
        </w:rPr>
        <w:t>100</w:t>
      </w:r>
      <w:r w:rsidRPr="00F57C0C">
        <w:rPr>
          <w:rFonts w:ascii="宋体" w:eastAsia="宋体" w:hAnsi="宋体"/>
          <w:bCs/>
          <w:szCs w:val="21"/>
        </w:rPr>
        <w:t>分）；病理学（</w:t>
      </w:r>
      <w:r w:rsidRPr="00F57C0C">
        <w:rPr>
          <w:rFonts w:ascii="宋体" w:eastAsia="宋体" w:hAnsi="宋体" w:hint="eastAsia"/>
          <w:bCs/>
          <w:szCs w:val="21"/>
        </w:rPr>
        <w:t>100</w:t>
      </w:r>
      <w:r w:rsidRPr="00F57C0C">
        <w:rPr>
          <w:rFonts w:ascii="宋体" w:eastAsia="宋体" w:hAnsi="宋体"/>
          <w:bCs/>
          <w:szCs w:val="21"/>
        </w:rPr>
        <w:t>分）；</w:t>
      </w:r>
      <w:r w:rsidRPr="00F57C0C">
        <w:rPr>
          <w:rFonts w:ascii="宋体" w:eastAsia="宋体" w:hAnsi="宋体" w:hint="eastAsia"/>
          <w:bCs/>
          <w:szCs w:val="21"/>
        </w:rPr>
        <w:t>题型：名词解释、简答题、问答题</w:t>
      </w:r>
      <w:r w:rsidR="008704B5">
        <w:rPr>
          <w:rFonts w:ascii="宋体" w:eastAsia="宋体" w:hAnsi="宋体" w:hint="eastAsia"/>
          <w:bCs/>
          <w:szCs w:val="21"/>
        </w:rPr>
        <w:t>。</w:t>
      </w:r>
    </w:p>
    <w:p w:rsidR="00F57C0C" w:rsidRPr="00AC2353" w:rsidRDefault="00F57C0C" w:rsidP="00715A49">
      <w:pPr>
        <w:rPr>
          <w:rFonts w:ascii="宋体" w:eastAsia="宋体" w:hAnsi="宋体"/>
          <w:b/>
          <w:bCs/>
          <w:szCs w:val="21"/>
        </w:rPr>
      </w:pPr>
    </w:p>
    <w:p w:rsidR="00715A49" w:rsidRPr="00C63A67" w:rsidRDefault="00715A49" w:rsidP="00715A49">
      <w:pPr>
        <w:rPr>
          <w:rFonts w:ascii="宋体" w:eastAsia="宋体" w:hAnsi="宋体"/>
          <w:b/>
          <w:bCs/>
          <w:szCs w:val="21"/>
        </w:rPr>
      </w:pPr>
      <w:r w:rsidRPr="00C63A67">
        <w:rPr>
          <w:rFonts w:ascii="宋体" w:eastAsia="宋体" w:hAnsi="宋体" w:hint="eastAsia"/>
          <w:b/>
          <w:bCs/>
          <w:szCs w:val="21"/>
        </w:rPr>
        <w:t>3</w:t>
      </w:r>
      <w:r w:rsidRPr="00C63A67">
        <w:rPr>
          <w:rFonts w:ascii="宋体" w:eastAsia="宋体" w:hAnsi="宋体"/>
          <w:b/>
          <w:bCs/>
          <w:szCs w:val="21"/>
        </w:rPr>
        <w:t>52</w:t>
      </w:r>
      <w:r w:rsidRPr="00C63A67">
        <w:rPr>
          <w:rFonts w:ascii="宋体" w:eastAsia="宋体" w:hAnsi="宋体" w:hint="eastAsia"/>
          <w:b/>
          <w:bCs/>
          <w:szCs w:val="21"/>
        </w:rPr>
        <w:t>口腔综合</w:t>
      </w:r>
      <w:r w:rsidR="00DF2643">
        <w:rPr>
          <w:rFonts w:ascii="宋体" w:eastAsia="宋体" w:hAnsi="宋体" w:hint="eastAsia"/>
          <w:b/>
          <w:bCs/>
          <w:szCs w:val="21"/>
        </w:rPr>
        <w:t>：</w:t>
      </w:r>
    </w:p>
    <w:bookmarkEnd w:id="0"/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参考书籍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/>
          <w:szCs w:val="21"/>
        </w:rPr>
        <w:t xml:space="preserve">1、《口腔解剖生理学》第七版，人民卫生出版社，王美青、何三纲主编 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/>
          <w:szCs w:val="21"/>
        </w:rPr>
        <w:t>2、《口腔组织病理学》第七版，</w:t>
      </w:r>
      <w:bookmarkStart w:id="1" w:name="OLE_LINK1"/>
      <w:r w:rsidRPr="00C63A67">
        <w:rPr>
          <w:rFonts w:ascii="宋体" w:eastAsia="宋体" w:hAnsi="宋体"/>
          <w:szCs w:val="21"/>
        </w:rPr>
        <w:t>人民卫生出版社</w:t>
      </w:r>
      <w:bookmarkEnd w:id="1"/>
      <w:r w:rsidRPr="00C63A67">
        <w:rPr>
          <w:rFonts w:ascii="宋体" w:eastAsia="宋体" w:hAnsi="宋体"/>
          <w:szCs w:val="21"/>
        </w:rPr>
        <w:t>，于世凤</w:t>
      </w:r>
      <w:r w:rsidRPr="00C63A67">
        <w:rPr>
          <w:rFonts w:ascii="宋体" w:eastAsia="宋体" w:hAnsi="宋体" w:hint="eastAsia"/>
          <w:szCs w:val="21"/>
        </w:rPr>
        <w:t>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3、《口腔颌面外科学》第七版，</w:t>
      </w:r>
      <w:r w:rsidRPr="00C63A67">
        <w:rPr>
          <w:rFonts w:ascii="宋体" w:eastAsia="宋体" w:hAnsi="宋体"/>
          <w:szCs w:val="21"/>
        </w:rPr>
        <w:t>人民卫生出版社</w:t>
      </w:r>
      <w:r w:rsidRPr="00C63A67">
        <w:rPr>
          <w:rFonts w:ascii="宋体" w:eastAsia="宋体" w:hAnsi="宋体" w:hint="eastAsia"/>
          <w:szCs w:val="21"/>
        </w:rPr>
        <w:t>,</w:t>
      </w:r>
      <w:r w:rsidRPr="00C63A67">
        <w:rPr>
          <w:rFonts w:ascii="宋体" w:eastAsia="宋体" w:hAnsi="宋体"/>
          <w:szCs w:val="21"/>
        </w:rPr>
        <w:t xml:space="preserve">  </w:t>
      </w:r>
      <w:r w:rsidRPr="00C63A67">
        <w:rPr>
          <w:rFonts w:ascii="宋体" w:eastAsia="宋体" w:hAnsi="宋体" w:hint="eastAsia"/>
          <w:szCs w:val="21"/>
        </w:rPr>
        <w:t>张志愿、俞光岩主编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4、《口腔修复学》第七版，</w:t>
      </w:r>
      <w:r w:rsidRPr="00C63A67">
        <w:rPr>
          <w:rFonts w:ascii="宋体" w:eastAsia="宋体" w:hAnsi="宋体"/>
          <w:szCs w:val="21"/>
        </w:rPr>
        <w:t>人民卫生出版社</w:t>
      </w:r>
      <w:r w:rsidRPr="00C63A67">
        <w:rPr>
          <w:rFonts w:ascii="宋体" w:eastAsia="宋体" w:hAnsi="宋体" w:hint="eastAsia"/>
          <w:szCs w:val="21"/>
        </w:rPr>
        <w:t>，赵铱民、陈吉华主编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5、《牙体牙髓病学》第四版，</w:t>
      </w:r>
      <w:r w:rsidRPr="00C63A67">
        <w:rPr>
          <w:rFonts w:ascii="宋体" w:eastAsia="宋体" w:hAnsi="宋体"/>
          <w:szCs w:val="21"/>
        </w:rPr>
        <w:t>人民卫生出版社</w:t>
      </w:r>
      <w:r w:rsidRPr="00C63A67">
        <w:rPr>
          <w:rFonts w:ascii="宋体" w:eastAsia="宋体" w:hAnsi="宋体" w:hint="eastAsia"/>
          <w:szCs w:val="21"/>
        </w:rPr>
        <w:t>，樊明文、周学东主编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6、《牙周病学》第四版，</w:t>
      </w:r>
      <w:r w:rsidRPr="00C63A67">
        <w:rPr>
          <w:rFonts w:ascii="宋体" w:eastAsia="宋体" w:hAnsi="宋体"/>
          <w:szCs w:val="21"/>
        </w:rPr>
        <w:t>人民卫生出版社</w:t>
      </w:r>
      <w:r w:rsidRPr="00C63A67">
        <w:rPr>
          <w:rFonts w:ascii="宋体" w:eastAsia="宋体" w:hAnsi="宋体" w:hint="eastAsia"/>
          <w:szCs w:val="21"/>
        </w:rPr>
        <w:t>，孟焕新主编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7、《口腔黏膜病学》第四版，</w:t>
      </w:r>
      <w:r w:rsidRPr="00C63A67">
        <w:rPr>
          <w:rFonts w:ascii="宋体" w:eastAsia="宋体" w:hAnsi="宋体"/>
          <w:szCs w:val="21"/>
        </w:rPr>
        <w:t>人民卫生出版社</w:t>
      </w:r>
      <w:r w:rsidRPr="00C63A67">
        <w:rPr>
          <w:rFonts w:ascii="宋体" w:eastAsia="宋体" w:hAnsi="宋体" w:hint="eastAsia"/>
          <w:szCs w:val="21"/>
        </w:rPr>
        <w:t>，陈谦明主编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/>
          <w:szCs w:val="21"/>
        </w:rPr>
        <w:t>8</w:t>
      </w:r>
      <w:r w:rsidRPr="00C63A67">
        <w:rPr>
          <w:rFonts w:ascii="宋体" w:eastAsia="宋体" w:hAnsi="宋体" w:hint="eastAsia"/>
          <w:szCs w:val="21"/>
        </w:rPr>
        <w:t>、《儿童口腔医学》第四版，葛立宏主编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/>
          <w:szCs w:val="21"/>
        </w:rPr>
        <w:t>9</w:t>
      </w:r>
      <w:r w:rsidRPr="00C63A67">
        <w:rPr>
          <w:rFonts w:ascii="宋体" w:eastAsia="宋体" w:hAnsi="宋体" w:hint="eastAsia"/>
          <w:szCs w:val="21"/>
        </w:rPr>
        <w:t>、《口腔预防学》第六版，胡德渝主编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1</w:t>
      </w:r>
      <w:r w:rsidRPr="00C63A67">
        <w:rPr>
          <w:rFonts w:ascii="宋体" w:eastAsia="宋体" w:hAnsi="宋体"/>
          <w:szCs w:val="21"/>
        </w:rPr>
        <w:t>0</w:t>
      </w:r>
      <w:r w:rsidRPr="00C63A67">
        <w:rPr>
          <w:rFonts w:ascii="宋体" w:eastAsia="宋体" w:hAnsi="宋体" w:hint="eastAsia"/>
          <w:szCs w:val="21"/>
        </w:rPr>
        <w:t>、《口腔正畸学》第六版，傅民魁主编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题型</w:t>
      </w:r>
      <w:r w:rsidR="00C63A67">
        <w:rPr>
          <w:rFonts w:ascii="宋体" w:eastAsia="宋体" w:hAnsi="宋体" w:hint="eastAsia"/>
          <w:szCs w:val="21"/>
        </w:rPr>
        <w:t>:</w:t>
      </w:r>
      <w:r w:rsidRPr="005828CF">
        <w:rPr>
          <w:rFonts w:ascii="宋体" w:eastAsia="宋体" w:hAnsi="宋体" w:hint="eastAsia"/>
          <w:szCs w:val="21"/>
        </w:rPr>
        <w:t>名词解释</w:t>
      </w:r>
      <w:r w:rsidR="005828CF" w:rsidRPr="005828CF">
        <w:rPr>
          <w:rFonts w:ascii="宋体" w:eastAsia="宋体" w:hAnsi="宋体" w:hint="eastAsia"/>
          <w:szCs w:val="21"/>
        </w:rPr>
        <w:t>、</w:t>
      </w:r>
      <w:r w:rsidR="005828CF" w:rsidRPr="005828CF">
        <w:rPr>
          <w:rFonts w:ascii="宋体" w:eastAsia="宋体" w:hAnsi="宋体" w:hint="eastAsia"/>
        </w:rPr>
        <w:t>简答题、</w:t>
      </w:r>
      <w:r w:rsidRPr="005828CF">
        <w:rPr>
          <w:rFonts w:ascii="宋体" w:eastAsia="宋体" w:hAnsi="宋体" w:hint="eastAsia"/>
          <w:szCs w:val="21"/>
        </w:rPr>
        <w:t>问答</w:t>
      </w:r>
      <w:r w:rsidRPr="00C63A67">
        <w:rPr>
          <w:rFonts w:ascii="宋体" w:eastAsia="宋体" w:hAnsi="宋体" w:hint="eastAsia"/>
          <w:szCs w:val="21"/>
        </w:rPr>
        <w:t>题</w:t>
      </w:r>
      <w:r w:rsidR="005828CF">
        <w:rPr>
          <w:rFonts w:ascii="宋体" w:eastAsia="宋体" w:hAnsi="宋体" w:hint="eastAsia"/>
          <w:szCs w:val="21"/>
        </w:rPr>
        <w:t>。</w:t>
      </w:r>
    </w:p>
    <w:p w:rsidR="00715A49" w:rsidRPr="00C63A67" w:rsidRDefault="00715A49" w:rsidP="00715A49">
      <w:pPr>
        <w:rPr>
          <w:rFonts w:ascii="宋体" w:eastAsia="宋体" w:hAnsi="宋体"/>
          <w:szCs w:val="21"/>
        </w:rPr>
      </w:pPr>
      <w:r w:rsidRPr="00C63A67">
        <w:rPr>
          <w:rFonts w:ascii="宋体" w:eastAsia="宋体" w:hAnsi="宋体" w:hint="eastAsia"/>
          <w:szCs w:val="21"/>
        </w:rPr>
        <w:t>3</w:t>
      </w:r>
      <w:r w:rsidRPr="00C63A67">
        <w:rPr>
          <w:rFonts w:ascii="宋体" w:eastAsia="宋体" w:hAnsi="宋体"/>
          <w:szCs w:val="21"/>
        </w:rPr>
        <w:t>52</w:t>
      </w:r>
      <w:r w:rsidRPr="00C63A67">
        <w:rPr>
          <w:rFonts w:ascii="宋体" w:eastAsia="宋体" w:hAnsi="宋体" w:hint="eastAsia"/>
          <w:szCs w:val="21"/>
        </w:rPr>
        <w:t>口腔综合（自命题）各科占比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638"/>
        <w:gridCol w:w="5200"/>
      </w:tblGrid>
      <w:tr w:rsidR="00715A49" w:rsidRPr="00F57C0C" w:rsidTr="002B4F75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:rsidR="00715A49" w:rsidRPr="00F57C0C" w:rsidRDefault="00715A49" w:rsidP="00F57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57C0C">
              <w:rPr>
                <w:rFonts w:ascii="宋体" w:eastAsia="宋体" w:hAnsi="宋体" w:cs="宋体" w:hint="eastAsia"/>
                <w:b/>
                <w:kern w:val="0"/>
                <w:szCs w:val="21"/>
              </w:rPr>
              <w:t>科目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A49" w:rsidRPr="00F57C0C" w:rsidRDefault="00715A49" w:rsidP="00F57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57C0C">
              <w:rPr>
                <w:rFonts w:ascii="宋体" w:eastAsia="宋体" w:hAnsi="宋体" w:cs="宋体" w:hint="eastAsia"/>
                <w:b/>
                <w:kern w:val="0"/>
                <w:szCs w:val="21"/>
              </w:rPr>
              <w:t>占比</w:t>
            </w:r>
          </w:p>
        </w:tc>
        <w:tc>
          <w:tcPr>
            <w:tcW w:w="5200" w:type="dxa"/>
          </w:tcPr>
          <w:p w:rsidR="00715A49" w:rsidRPr="00F57C0C" w:rsidRDefault="00715A49" w:rsidP="00F57C0C">
            <w:pPr>
              <w:widowControl/>
              <w:ind w:right="96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57C0C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715A49" w:rsidRPr="00C63A67" w:rsidTr="002B4F75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口腔解剖生理学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15%</w:t>
            </w:r>
          </w:p>
        </w:tc>
        <w:tc>
          <w:tcPr>
            <w:tcW w:w="5200" w:type="dxa"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15A49" w:rsidRPr="00C63A67" w:rsidTr="002B4F75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口腔组织病理学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15%</w:t>
            </w:r>
          </w:p>
        </w:tc>
        <w:tc>
          <w:tcPr>
            <w:tcW w:w="5200" w:type="dxa"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15A49" w:rsidRPr="00C63A67" w:rsidTr="002B4F75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口腔颌面外科学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20%</w:t>
            </w:r>
          </w:p>
        </w:tc>
        <w:tc>
          <w:tcPr>
            <w:tcW w:w="5200" w:type="dxa"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15A49" w:rsidRPr="00C63A67" w:rsidTr="002B4F75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口腔内科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25%</w:t>
            </w:r>
          </w:p>
        </w:tc>
        <w:tc>
          <w:tcPr>
            <w:tcW w:w="5200" w:type="dxa"/>
          </w:tcPr>
          <w:p w:rsidR="00715A49" w:rsidRPr="00C63A67" w:rsidRDefault="00715A49" w:rsidP="00F57C0C">
            <w:pPr>
              <w:widowControl/>
              <w:ind w:right="9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包括：牙体牙髓病学、牙周病学、口腔黏膜病学、儿童口腔医学、口腔预防学</w:t>
            </w:r>
          </w:p>
        </w:tc>
      </w:tr>
      <w:tr w:rsidR="00715A49" w:rsidRPr="00C63A67" w:rsidTr="002B4F75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修复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15%</w:t>
            </w:r>
          </w:p>
        </w:tc>
        <w:tc>
          <w:tcPr>
            <w:tcW w:w="5200" w:type="dxa"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15A49" w:rsidRPr="00C63A67" w:rsidTr="002B4F75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正畸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A67">
              <w:rPr>
                <w:rFonts w:ascii="宋体" w:eastAsia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5200" w:type="dxa"/>
          </w:tcPr>
          <w:p w:rsidR="00715A49" w:rsidRPr="00C63A67" w:rsidRDefault="00715A49" w:rsidP="00F57C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333EB" w:rsidRPr="00C63A67" w:rsidRDefault="002333EB">
      <w:pPr>
        <w:rPr>
          <w:rFonts w:ascii="宋体" w:eastAsia="宋体" w:hAnsi="宋体"/>
          <w:szCs w:val="21"/>
        </w:rPr>
      </w:pPr>
    </w:p>
    <w:sectPr w:rsidR="002333EB" w:rsidRPr="00C63A67" w:rsidSect="003C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AD" w:rsidRDefault="00637BAD" w:rsidP="00715A49">
      <w:r>
        <w:separator/>
      </w:r>
    </w:p>
  </w:endnote>
  <w:endnote w:type="continuationSeparator" w:id="0">
    <w:p w:rsidR="00637BAD" w:rsidRDefault="00637BAD" w:rsidP="0071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AD" w:rsidRDefault="00637BAD" w:rsidP="00715A49">
      <w:r>
        <w:separator/>
      </w:r>
    </w:p>
  </w:footnote>
  <w:footnote w:type="continuationSeparator" w:id="0">
    <w:p w:rsidR="00637BAD" w:rsidRDefault="00637BAD" w:rsidP="00715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3EB"/>
    <w:rsid w:val="001220D0"/>
    <w:rsid w:val="00143684"/>
    <w:rsid w:val="00224E26"/>
    <w:rsid w:val="00225A27"/>
    <w:rsid w:val="00232285"/>
    <w:rsid w:val="002333EB"/>
    <w:rsid w:val="002B5033"/>
    <w:rsid w:val="003C5A16"/>
    <w:rsid w:val="005828CF"/>
    <w:rsid w:val="005859AB"/>
    <w:rsid w:val="005D0472"/>
    <w:rsid w:val="0061023B"/>
    <w:rsid w:val="00610A75"/>
    <w:rsid w:val="00637BAD"/>
    <w:rsid w:val="00680D50"/>
    <w:rsid w:val="00715A49"/>
    <w:rsid w:val="00800148"/>
    <w:rsid w:val="008704B5"/>
    <w:rsid w:val="008B28B0"/>
    <w:rsid w:val="00AC2353"/>
    <w:rsid w:val="00B81EA1"/>
    <w:rsid w:val="00C63A67"/>
    <w:rsid w:val="00D76EA6"/>
    <w:rsid w:val="00DF2643"/>
    <w:rsid w:val="00E96AE8"/>
    <w:rsid w:val="00ED418F"/>
    <w:rsid w:val="00F55585"/>
    <w:rsid w:val="00F5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447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敬慈</dc:creator>
  <cp:lastModifiedBy>think</cp:lastModifiedBy>
  <cp:revision>16</cp:revision>
  <dcterms:created xsi:type="dcterms:W3CDTF">2019-09-11T01:14:00Z</dcterms:created>
  <dcterms:modified xsi:type="dcterms:W3CDTF">2019-09-12T00:59:00Z</dcterms:modified>
</cp:coreProperties>
</file>