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A13" w:rsidRPr="00E62A13" w:rsidRDefault="00E62A13" w:rsidP="00910FD1">
      <w:pPr>
        <w:jc w:val="center"/>
      </w:pPr>
      <w:r w:rsidRPr="00E62A13">
        <w:rPr>
          <w:rFonts w:hint="eastAsia"/>
          <w:b/>
          <w:bCs/>
        </w:rPr>
        <w:t>201</w:t>
      </w:r>
      <w:r w:rsidR="00910FD1">
        <w:rPr>
          <w:b/>
          <w:bCs/>
        </w:rPr>
        <w:t>9</w:t>
      </w:r>
      <w:r w:rsidRPr="00E62A13">
        <w:rPr>
          <w:rFonts w:hint="eastAsia"/>
          <w:b/>
          <w:bCs/>
        </w:rPr>
        <w:t>年华南师范大学光电子材料与技术研究所</w:t>
      </w:r>
      <w:r w:rsidRPr="00E62A13">
        <w:rPr>
          <w:rFonts w:hint="eastAsia"/>
          <w:b/>
          <w:bCs/>
        </w:rPr>
        <w:t xml:space="preserve"> </w:t>
      </w:r>
      <w:r w:rsidRPr="00E62A13">
        <w:rPr>
          <w:rFonts w:hint="eastAsia"/>
          <w:b/>
          <w:bCs/>
        </w:rPr>
        <w:t>招收全日制硕士复试方案</w:t>
      </w:r>
      <w:r w:rsidRPr="00E62A13">
        <w:rPr>
          <w:rFonts w:hint="eastAsia"/>
        </w:rPr>
        <w:br/>
      </w:r>
    </w:p>
    <w:p w:rsidR="00E62A13" w:rsidRPr="00E62A13" w:rsidRDefault="00E62A13" w:rsidP="00E62A13">
      <w:r w:rsidRPr="00E62A13">
        <w:rPr>
          <w:rFonts w:hint="eastAsia"/>
        </w:rPr>
        <w:t>按照《</w:t>
      </w:r>
      <w:r w:rsidRPr="00E62A13">
        <w:rPr>
          <w:rFonts w:hint="eastAsia"/>
        </w:rPr>
        <w:t>201</w:t>
      </w:r>
      <w:r w:rsidR="00BE0432">
        <w:t>9</w:t>
      </w:r>
      <w:r w:rsidRPr="00E62A13">
        <w:rPr>
          <w:rFonts w:hint="eastAsia"/>
        </w:rPr>
        <w:t>年华南师范大学招收全日制硕士研究生复试方案》，为做好光电子材料与技术研究所本年度全日制硕士招生复试工作，本着公平、公正、公开的原则，特制订本方案。</w:t>
      </w:r>
    </w:p>
    <w:p w:rsidR="00E62A13" w:rsidRPr="00E62A13" w:rsidRDefault="00E62A13" w:rsidP="00E62A13">
      <w:r w:rsidRPr="00E62A13">
        <w:rPr>
          <w:rFonts w:hint="eastAsia"/>
          <w:b/>
          <w:bCs/>
        </w:rPr>
        <w:t>一、暂定复试时间、地点</w:t>
      </w:r>
    </w:p>
    <w:p w:rsidR="00E62A13" w:rsidRPr="00E62A13" w:rsidRDefault="00E62A13" w:rsidP="00E62A13">
      <w:r w:rsidRPr="00E62A13">
        <w:rPr>
          <w:rFonts w:hint="eastAsia"/>
          <w:b/>
          <w:bCs/>
        </w:rPr>
        <w:t>   </w:t>
      </w:r>
      <w:r w:rsidRPr="00E62A13">
        <w:rPr>
          <w:rFonts w:hint="eastAsia"/>
          <w:b/>
          <w:bCs/>
        </w:rPr>
        <w:t>体</w:t>
      </w:r>
      <w:r w:rsidRPr="00E62A13">
        <w:rPr>
          <w:rFonts w:hint="eastAsia"/>
          <w:b/>
          <w:bCs/>
        </w:rPr>
        <w:t xml:space="preserve">    </w:t>
      </w:r>
      <w:r w:rsidRPr="00E62A13">
        <w:rPr>
          <w:rFonts w:hint="eastAsia"/>
          <w:b/>
          <w:bCs/>
        </w:rPr>
        <w:t>检：</w:t>
      </w:r>
    </w:p>
    <w:tbl>
      <w:tblPr>
        <w:tblW w:w="8072" w:type="dxa"/>
        <w:tblCellSpacing w:w="0" w:type="dxa"/>
        <w:shd w:val="clear" w:color="auto" w:fill="F5F6F8"/>
        <w:tblCellMar>
          <w:left w:w="0" w:type="dxa"/>
          <w:right w:w="0" w:type="dxa"/>
        </w:tblCellMar>
        <w:tblLook w:val="04A0" w:firstRow="1" w:lastRow="0" w:firstColumn="1" w:lastColumn="0" w:noHBand="0" w:noVBand="1"/>
      </w:tblPr>
      <w:tblGrid>
        <w:gridCol w:w="1637"/>
        <w:gridCol w:w="4167"/>
        <w:gridCol w:w="2268"/>
      </w:tblGrid>
      <w:tr w:rsidR="00E62A13" w:rsidRPr="00E62A13" w:rsidTr="00D92192">
        <w:trPr>
          <w:tblCellSpacing w:w="0" w:type="dxa"/>
        </w:trPr>
        <w:tc>
          <w:tcPr>
            <w:tcW w:w="1637" w:type="dxa"/>
            <w:tcBorders>
              <w:top w:val="single" w:sz="6" w:space="0" w:color="000000"/>
              <w:left w:val="single" w:sz="6" w:space="0" w:color="000000"/>
              <w:bottom w:val="single" w:sz="6" w:space="0" w:color="000000"/>
              <w:right w:val="single" w:sz="6" w:space="0" w:color="000000"/>
            </w:tcBorders>
            <w:shd w:val="clear" w:color="auto" w:fill="F5F6F8"/>
            <w:tcMar>
              <w:top w:w="0" w:type="dxa"/>
              <w:left w:w="105" w:type="dxa"/>
              <w:bottom w:w="0" w:type="dxa"/>
              <w:right w:w="105" w:type="dxa"/>
            </w:tcMar>
            <w:hideMark/>
          </w:tcPr>
          <w:p w:rsidR="00E62A13" w:rsidRPr="00E62A13" w:rsidRDefault="00E62A13" w:rsidP="00E62A13">
            <w:r w:rsidRPr="00E62A13">
              <w:rPr>
                <w:rFonts w:hint="eastAsia"/>
                <w:b/>
                <w:bCs/>
              </w:rPr>
              <w:t>3</w:t>
            </w:r>
            <w:r w:rsidRPr="00E62A13">
              <w:rPr>
                <w:rFonts w:hint="eastAsia"/>
                <w:b/>
                <w:bCs/>
              </w:rPr>
              <w:t>月</w:t>
            </w:r>
            <w:r w:rsidR="00BE48CE">
              <w:rPr>
                <w:rFonts w:hint="eastAsia"/>
                <w:b/>
                <w:bCs/>
              </w:rPr>
              <w:t>28</w:t>
            </w:r>
            <w:r w:rsidRPr="00E62A13">
              <w:rPr>
                <w:rFonts w:hint="eastAsia"/>
                <w:b/>
                <w:bCs/>
              </w:rPr>
              <w:t>日</w:t>
            </w:r>
          </w:p>
        </w:tc>
        <w:tc>
          <w:tcPr>
            <w:tcW w:w="4167" w:type="dxa"/>
            <w:tcBorders>
              <w:top w:val="single" w:sz="6" w:space="0" w:color="000000"/>
              <w:left w:val="single" w:sz="6" w:space="0" w:color="000000"/>
              <w:bottom w:val="single" w:sz="6" w:space="0" w:color="000000"/>
              <w:right w:val="single" w:sz="6" w:space="0" w:color="000000"/>
            </w:tcBorders>
            <w:shd w:val="clear" w:color="auto" w:fill="F5F6F8"/>
            <w:tcMar>
              <w:top w:w="0" w:type="dxa"/>
              <w:left w:w="105" w:type="dxa"/>
              <w:bottom w:w="0" w:type="dxa"/>
              <w:right w:w="105" w:type="dxa"/>
            </w:tcMar>
            <w:hideMark/>
          </w:tcPr>
          <w:p w:rsidR="00E62A13" w:rsidRPr="00E62A13" w:rsidRDefault="00E62A13" w:rsidP="00E62A13">
            <w:r w:rsidRPr="00E62A13">
              <w:rPr>
                <w:rFonts w:hint="eastAsia"/>
                <w:b/>
                <w:bCs/>
              </w:rPr>
              <w:t>上午</w:t>
            </w:r>
            <w:r w:rsidRPr="00E62A13">
              <w:rPr>
                <w:rFonts w:hint="eastAsia"/>
                <w:b/>
                <w:bCs/>
              </w:rPr>
              <w:t>8</w:t>
            </w:r>
            <w:r w:rsidRPr="00E62A13">
              <w:rPr>
                <w:rFonts w:hint="eastAsia"/>
                <w:b/>
                <w:bCs/>
              </w:rPr>
              <w:t>：</w:t>
            </w:r>
            <w:r w:rsidRPr="00E62A13">
              <w:rPr>
                <w:rFonts w:hint="eastAsia"/>
                <w:b/>
                <w:bCs/>
              </w:rPr>
              <w:t>00-11</w:t>
            </w:r>
            <w:r w:rsidRPr="00E62A13">
              <w:rPr>
                <w:rFonts w:hint="eastAsia"/>
                <w:b/>
                <w:bCs/>
              </w:rPr>
              <w:t>：</w:t>
            </w:r>
            <w:r w:rsidRPr="00E62A13">
              <w:rPr>
                <w:rFonts w:hint="eastAsia"/>
                <w:b/>
                <w:bCs/>
              </w:rPr>
              <w:t>30</w:t>
            </w:r>
            <w:r w:rsidRPr="00E62A13">
              <w:rPr>
                <w:rFonts w:hint="eastAsia"/>
                <w:b/>
                <w:bCs/>
              </w:rPr>
              <w:t>；下午</w:t>
            </w:r>
            <w:r w:rsidRPr="00E62A13">
              <w:rPr>
                <w:rFonts w:hint="eastAsia"/>
                <w:b/>
                <w:bCs/>
              </w:rPr>
              <w:t>2</w:t>
            </w:r>
            <w:r w:rsidRPr="00E62A13">
              <w:rPr>
                <w:rFonts w:hint="eastAsia"/>
                <w:b/>
                <w:bCs/>
              </w:rPr>
              <w:t>：</w:t>
            </w:r>
            <w:r w:rsidRPr="00E62A13">
              <w:rPr>
                <w:rFonts w:hint="eastAsia"/>
                <w:b/>
                <w:bCs/>
              </w:rPr>
              <w:t>30-5</w:t>
            </w:r>
            <w:r w:rsidRPr="00E62A13">
              <w:rPr>
                <w:rFonts w:hint="eastAsia"/>
                <w:b/>
                <w:bCs/>
              </w:rPr>
              <w:t>：</w:t>
            </w:r>
            <w:r w:rsidRPr="00E62A13">
              <w:rPr>
                <w:rFonts w:hint="eastAsia"/>
                <w:b/>
                <w:bCs/>
              </w:rPr>
              <w:t>00</w:t>
            </w:r>
          </w:p>
        </w:tc>
        <w:tc>
          <w:tcPr>
            <w:tcW w:w="2268" w:type="dxa"/>
            <w:tcBorders>
              <w:top w:val="single" w:sz="6" w:space="0" w:color="000000"/>
              <w:left w:val="single" w:sz="6" w:space="0" w:color="000000"/>
              <w:bottom w:val="single" w:sz="6" w:space="0" w:color="000000"/>
              <w:right w:val="single" w:sz="6" w:space="0" w:color="000000"/>
            </w:tcBorders>
            <w:shd w:val="clear" w:color="auto" w:fill="F5F6F8"/>
            <w:tcMar>
              <w:top w:w="0" w:type="dxa"/>
              <w:left w:w="105" w:type="dxa"/>
              <w:bottom w:w="0" w:type="dxa"/>
              <w:right w:w="105" w:type="dxa"/>
            </w:tcMar>
            <w:hideMark/>
          </w:tcPr>
          <w:p w:rsidR="00E62A13" w:rsidRPr="00E62A13" w:rsidRDefault="00E62A13" w:rsidP="00E62A13">
            <w:r w:rsidRPr="00E62A13">
              <w:rPr>
                <w:rFonts w:hint="eastAsia"/>
                <w:b/>
                <w:bCs/>
              </w:rPr>
              <w:t>石牌</w:t>
            </w:r>
            <w:r w:rsidR="00E11CD2">
              <w:rPr>
                <w:rFonts w:hint="eastAsia"/>
                <w:b/>
                <w:bCs/>
              </w:rPr>
              <w:t>校区</w:t>
            </w:r>
            <w:r w:rsidR="00E11CD2">
              <w:rPr>
                <w:b/>
                <w:bCs/>
              </w:rPr>
              <w:t>校医院</w:t>
            </w:r>
          </w:p>
        </w:tc>
      </w:tr>
      <w:tr w:rsidR="00E62A13" w:rsidRPr="00E62A13" w:rsidTr="00D92192">
        <w:trPr>
          <w:tblCellSpacing w:w="0" w:type="dxa"/>
        </w:trPr>
        <w:tc>
          <w:tcPr>
            <w:tcW w:w="1637" w:type="dxa"/>
            <w:tcBorders>
              <w:top w:val="single" w:sz="6" w:space="0" w:color="000000"/>
              <w:left w:val="single" w:sz="6" w:space="0" w:color="000000"/>
              <w:bottom w:val="single" w:sz="6" w:space="0" w:color="000000"/>
              <w:right w:val="single" w:sz="6" w:space="0" w:color="000000"/>
            </w:tcBorders>
            <w:shd w:val="clear" w:color="auto" w:fill="F5F6F8"/>
            <w:tcMar>
              <w:top w:w="0" w:type="dxa"/>
              <w:left w:w="105" w:type="dxa"/>
              <w:bottom w:w="0" w:type="dxa"/>
              <w:right w:w="105" w:type="dxa"/>
            </w:tcMar>
          </w:tcPr>
          <w:p w:rsidR="00E62A13" w:rsidRPr="00E62A13" w:rsidRDefault="00E62A13" w:rsidP="00E62A13">
            <w:r w:rsidRPr="00E62A13">
              <w:rPr>
                <w:rFonts w:hint="eastAsia"/>
                <w:b/>
                <w:bCs/>
              </w:rPr>
              <w:t>3</w:t>
            </w:r>
            <w:r w:rsidRPr="00E62A13">
              <w:rPr>
                <w:rFonts w:hint="eastAsia"/>
                <w:b/>
                <w:bCs/>
              </w:rPr>
              <w:t>月</w:t>
            </w:r>
            <w:r w:rsidR="00BE48CE">
              <w:rPr>
                <w:rFonts w:hint="eastAsia"/>
                <w:b/>
                <w:bCs/>
              </w:rPr>
              <w:t>29</w:t>
            </w:r>
            <w:r w:rsidRPr="00E62A13">
              <w:rPr>
                <w:rFonts w:hint="eastAsia"/>
                <w:b/>
                <w:bCs/>
              </w:rPr>
              <w:t>日</w:t>
            </w:r>
          </w:p>
        </w:tc>
        <w:tc>
          <w:tcPr>
            <w:tcW w:w="4167" w:type="dxa"/>
            <w:tcBorders>
              <w:top w:val="single" w:sz="6" w:space="0" w:color="000000"/>
              <w:left w:val="single" w:sz="6" w:space="0" w:color="000000"/>
              <w:bottom w:val="single" w:sz="6" w:space="0" w:color="000000"/>
              <w:right w:val="single" w:sz="6" w:space="0" w:color="000000"/>
            </w:tcBorders>
            <w:shd w:val="clear" w:color="auto" w:fill="F5F6F8"/>
            <w:tcMar>
              <w:top w:w="0" w:type="dxa"/>
              <w:left w:w="105" w:type="dxa"/>
              <w:bottom w:w="0" w:type="dxa"/>
              <w:right w:w="105" w:type="dxa"/>
            </w:tcMar>
          </w:tcPr>
          <w:p w:rsidR="00E62A13" w:rsidRPr="00E62A13" w:rsidRDefault="00E62A13" w:rsidP="00E62A13">
            <w:r w:rsidRPr="00E62A13">
              <w:rPr>
                <w:rFonts w:hint="eastAsia"/>
                <w:b/>
                <w:bCs/>
              </w:rPr>
              <w:t>上午</w:t>
            </w:r>
            <w:r w:rsidRPr="00E62A13">
              <w:rPr>
                <w:rFonts w:hint="eastAsia"/>
                <w:b/>
                <w:bCs/>
              </w:rPr>
              <w:t>8</w:t>
            </w:r>
            <w:r w:rsidRPr="00E62A13">
              <w:rPr>
                <w:rFonts w:hint="eastAsia"/>
                <w:b/>
                <w:bCs/>
              </w:rPr>
              <w:t>：</w:t>
            </w:r>
            <w:r w:rsidRPr="00E62A13">
              <w:rPr>
                <w:rFonts w:hint="eastAsia"/>
                <w:b/>
                <w:bCs/>
              </w:rPr>
              <w:t>00-11</w:t>
            </w:r>
            <w:r w:rsidRPr="00E62A13">
              <w:rPr>
                <w:rFonts w:hint="eastAsia"/>
                <w:b/>
                <w:bCs/>
              </w:rPr>
              <w:t>：</w:t>
            </w:r>
            <w:r w:rsidRPr="00E62A13">
              <w:rPr>
                <w:rFonts w:hint="eastAsia"/>
                <w:b/>
                <w:bCs/>
              </w:rPr>
              <w:t>30</w:t>
            </w:r>
            <w:r w:rsidRPr="00E62A13">
              <w:rPr>
                <w:rFonts w:hint="eastAsia"/>
                <w:b/>
                <w:bCs/>
              </w:rPr>
              <w:t>；下午</w:t>
            </w:r>
            <w:r w:rsidRPr="00E62A13">
              <w:rPr>
                <w:rFonts w:hint="eastAsia"/>
                <w:b/>
                <w:bCs/>
              </w:rPr>
              <w:t>2</w:t>
            </w:r>
            <w:r w:rsidRPr="00E62A13">
              <w:rPr>
                <w:rFonts w:hint="eastAsia"/>
                <w:b/>
                <w:bCs/>
              </w:rPr>
              <w:t>：</w:t>
            </w:r>
            <w:r w:rsidRPr="00E62A13">
              <w:rPr>
                <w:rFonts w:hint="eastAsia"/>
                <w:b/>
                <w:bCs/>
              </w:rPr>
              <w:t>30-5</w:t>
            </w:r>
            <w:r w:rsidRPr="00E62A13">
              <w:rPr>
                <w:rFonts w:hint="eastAsia"/>
                <w:b/>
                <w:bCs/>
              </w:rPr>
              <w:t>：</w:t>
            </w:r>
            <w:r w:rsidRPr="00E62A13">
              <w:rPr>
                <w:rFonts w:hint="eastAsia"/>
                <w:b/>
                <w:bCs/>
              </w:rPr>
              <w:t>00</w:t>
            </w:r>
          </w:p>
        </w:tc>
        <w:tc>
          <w:tcPr>
            <w:tcW w:w="2268" w:type="dxa"/>
            <w:tcBorders>
              <w:top w:val="single" w:sz="6" w:space="0" w:color="000000"/>
              <w:left w:val="single" w:sz="6" w:space="0" w:color="000000"/>
              <w:bottom w:val="single" w:sz="6" w:space="0" w:color="000000"/>
              <w:right w:val="single" w:sz="6" w:space="0" w:color="000000"/>
            </w:tcBorders>
            <w:shd w:val="clear" w:color="auto" w:fill="F5F6F8"/>
            <w:tcMar>
              <w:top w:w="0" w:type="dxa"/>
              <w:left w:w="105" w:type="dxa"/>
              <w:bottom w:w="0" w:type="dxa"/>
              <w:right w:w="105" w:type="dxa"/>
            </w:tcMar>
          </w:tcPr>
          <w:p w:rsidR="00E62A13" w:rsidRPr="00E62A13" w:rsidRDefault="00B06DE2" w:rsidP="00E62A13">
            <w:r w:rsidRPr="00E62A13">
              <w:rPr>
                <w:rFonts w:hint="eastAsia"/>
                <w:b/>
                <w:bCs/>
              </w:rPr>
              <w:t>石牌</w:t>
            </w:r>
            <w:r>
              <w:rPr>
                <w:rFonts w:hint="eastAsia"/>
                <w:b/>
                <w:bCs/>
              </w:rPr>
              <w:t>校区</w:t>
            </w:r>
            <w:r>
              <w:rPr>
                <w:b/>
                <w:bCs/>
              </w:rPr>
              <w:t>校医院</w:t>
            </w:r>
          </w:p>
        </w:tc>
      </w:tr>
      <w:tr w:rsidR="00E62A13" w:rsidRPr="00E62A13" w:rsidTr="00D92192">
        <w:trPr>
          <w:tblCellSpacing w:w="0" w:type="dxa"/>
        </w:trPr>
        <w:tc>
          <w:tcPr>
            <w:tcW w:w="1637" w:type="dxa"/>
            <w:tcBorders>
              <w:top w:val="single" w:sz="6" w:space="0" w:color="000000"/>
              <w:left w:val="single" w:sz="6" w:space="0" w:color="000000"/>
              <w:bottom w:val="single" w:sz="6" w:space="0" w:color="000000"/>
              <w:right w:val="single" w:sz="6" w:space="0" w:color="000000"/>
            </w:tcBorders>
            <w:shd w:val="clear" w:color="auto" w:fill="F5F6F8"/>
            <w:tcMar>
              <w:top w:w="0" w:type="dxa"/>
              <w:left w:w="105" w:type="dxa"/>
              <w:bottom w:w="0" w:type="dxa"/>
              <w:right w:w="105" w:type="dxa"/>
            </w:tcMar>
          </w:tcPr>
          <w:p w:rsidR="00E62A13" w:rsidRPr="00E62A13" w:rsidRDefault="00E62A13" w:rsidP="00E62A13">
            <w:pPr>
              <w:rPr>
                <w:b/>
                <w:bCs/>
              </w:rPr>
            </w:pPr>
            <w:r w:rsidRPr="00E62A13">
              <w:rPr>
                <w:rFonts w:hint="eastAsia"/>
                <w:b/>
                <w:bCs/>
              </w:rPr>
              <w:t>3</w:t>
            </w:r>
            <w:r w:rsidRPr="00E62A13">
              <w:rPr>
                <w:rFonts w:hint="eastAsia"/>
                <w:b/>
                <w:bCs/>
              </w:rPr>
              <w:t>月</w:t>
            </w:r>
            <w:r w:rsidR="00BE48CE">
              <w:rPr>
                <w:rFonts w:hint="eastAsia"/>
                <w:b/>
                <w:bCs/>
              </w:rPr>
              <w:t>30</w:t>
            </w:r>
            <w:r w:rsidRPr="00E62A13">
              <w:rPr>
                <w:rFonts w:hint="eastAsia"/>
                <w:b/>
                <w:bCs/>
              </w:rPr>
              <w:t>日</w:t>
            </w:r>
          </w:p>
        </w:tc>
        <w:tc>
          <w:tcPr>
            <w:tcW w:w="4167" w:type="dxa"/>
            <w:tcBorders>
              <w:top w:val="single" w:sz="6" w:space="0" w:color="000000"/>
              <w:left w:val="single" w:sz="6" w:space="0" w:color="000000"/>
              <w:bottom w:val="single" w:sz="6" w:space="0" w:color="000000"/>
              <w:right w:val="single" w:sz="6" w:space="0" w:color="000000"/>
            </w:tcBorders>
            <w:shd w:val="clear" w:color="auto" w:fill="F5F6F8"/>
            <w:tcMar>
              <w:top w:w="0" w:type="dxa"/>
              <w:left w:w="105" w:type="dxa"/>
              <w:bottom w:w="0" w:type="dxa"/>
              <w:right w:w="105" w:type="dxa"/>
            </w:tcMar>
          </w:tcPr>
          <w:p w:rsidR="00E62A13" w:rsidRPr="00E62A13" w:rsidRDefault="00E62A13" w:rsidP="00E62A13">
            <w:pPr>
              <w:rPr>
                <w:b/>
                <w:bCs/>
              </w:rPr>
            </w:pPr>
            <w:r>
              <w:rPr>
                <w:rFonts w:hint="eastAsia"/>
                <w:b/>
                <w:bCs/>
              </w:rPr>
              <w:t>上</w:t>
            </w:r>
            <w:r w:rsidRPr="00E62A13">
              <w:rPr>
                <w:rFonts w:hint="eastAsia"/>
                <w:b/>
                <w:bCs/>
              </w:rPr>
              <w:t>午</w:t>
            </w:r>
            <w:r w:rsidRPr="00E62A13">
              <w:rPr>
                <w:rFonts w:hint="eastAsia"/>
                <w:b/>
                <w:bCs/>
              </w:rPr>
              <w:t>8</w:t>
            </w:r>
            <w:r w:rsidRPr="00E62A13">
              <w:rPr>
                <w:rFonts w:hint="eastAsia"/>
                <w:b/>
                <w:bCs/>
              </w:rPr>
              <w:t>：</w:t>
            </w:r>
            <w:r w:rsidRPr="00E62A13">
              <w:rPr>
                <w:rFonts w:hint="eastAsia"/>
                <w:b/>
                <w:bCs/>
              </w:rPr>
              <w:t>00-11</w:t>
            </w:r>
            <w:r w:rsidRPr="00E62A13">
              <w:rPr>
                <w:rFonts w:hint="eastAsia"/>
                <w:b/>
                <w:bCs/>
              </w:rPr>
              <w:t>：</w:t>
            </w:r>
            <w:r w:rsidRPr="00E62A13">
              <w:rPr>
                <w:rFonts w:hint="eastAsia"/>
                <w:b/>
                <w:bCs/>
              </w:rPr>
              <w:t>30</w:t>
            </w:r>
            <w:r w:rsidRPr="00E62A13">
              <w:rPr>
                <w:rFonts w:hint="eastAsia"/>
                <w:b/>
                <w:bCs/>
              </w:rPr>
              <w:t>；下午</w:t>
            </w:r>
            <w:r w:rsidRPr="00E62A13">
              <w:rPr>
                <w:rFonts w:hint="eastAsia"/>
                <w:b/>
                <w:bCs/>
              </w:rPr>
              <w:t>2</w:t>
            </w:r>
            <w:r w:rsidRPr="00E62A13">
              <w:rPr>
                <w:rFonts w:hint="eastAsia"/>
                <w:b/>
                <w:bCs/>
              </w:rPr>
              <w:t>：</w:t>
            </w:r>
            <w:r w:rsidRPr="00E62A13">
              <w:rPr>
                <w:rFonts w:hint="eastAsia"/>
                <w:b/>
                <w:bCs/>
              </w:rPr>
              <w:t>30-5</w:t>
            </w:r>
            <w:r w:rsidRPr="00E62A13">
              <w:rPr>
                <w:rFonts w:hint="eastAsia"/>
                <w:b/>
                <w:bCs/>
              </w:rPr>
              <w:t>：</w:t>
            </w:r>
            <w:r w:rsidRPr="00E62A13">
              <w:rPr>
                <w:rFonts w:hint="eastAsia"/>
                <w:b/>
                <w:bCs/>
              </w:rPr>
              <w:t>00</w:t>
            </w:r>
          </w:p>
        </w:tc>
        <w:tc>
          <w:tcPr>
            <w:tcW w:w="2268" w:type="dxa"/>
            <w:tcBorders>
              <w:top w:val="single" w:sz="6" w:space="0" w:color="000000"/>
              <w:left w:val="single" w:sz="6" w:space="0" w:color="000000"/>
              <w:bottom w:val="single" w:sz="6" w:space="0" w:color="000000"/>
              <w:right w:val="single" w:sz="6" w:space="0" w:color="000000"/>
            </w:tcBorders>
            <w:shd w:val="clear" w:color="auto" w:fill="F5F6F8"/>
            <w:tcMar>
              <w:top w:w="0" w:type="dxa"/>
              <w:left w:w="105" w:type="dxa"/>
              <w:bottom w:w="0" w:type="dxa"/>
              <w:right w:w="105" w:type="dxa"/>
            </w:tcMar>
          </w:tcPr>
          <w:p w:rsidR="00E62A13" w:rsidRPr="00E62A13" w:rsidRDefault="00B06DE2" w:rsidP="00E62A13">
            <w:pPr>
              <w:rPr>
                <w:b/>
                <w:bCs/>
              </w:rPr>
            </w:pPr>
            <w:r w:rsidRPr="00E62A13">
              <w:rPr>
                <w:rFonts w:hint="eastAsia"/>
                <w:b/>
                <w:bCs/>
              </w:rPr>
              <w:t>石牌</w:t>
            </w:r>
            <w:r>
              <w:rPr>
                <w:rFonts w:hint="eastAsia"/>
                <w:b/>
                <w:bCs/>
              </w:rPr>
              <w:t>校区</w:t>
            </w:r>
            <w:r>
              <w:rPr>
                <w:b/>
                <w:bCs/>
              </w:rPr>
              <w:t>校医院</w:t>
            </w:r>
          </w:p>
        </w:tc>
      </w:tr>
    </w:tbl>
    <w:p w:rsidR="00E62A13" w:rsidRPr="00E62A13" w:rsidRDefault="00E62A13" w:rsidP="00E62A13">
      <w:r w:rsidRPr="00E62A13">
        <w:rPr>
          <w:rFonts w:hint="eastAsia"/>
        </w:rPr>
        <w:t>自行在校医院体检。注意事项：尽量空腹，带体检费</w:t>
      </w:r>
      <w:r>
        <w:t>90</w:t>
      </w:r>
      <w:r w:rsidRPr="00E62A13">
        <w:rPr>
          <w:rFonts w:hint="eastAsia"/>
        </w:rPr>
        <w:t>，体检单和照片等，并将体检回执单报到时上交。</w:t>
      </w:r>
    </w:p>
    <w:p w:rsidR="00E62A13" w:rsidRPr="00E62A13" w:rsidRDefault="00E62A13" w:rsidP="00E62A13">
      <w:r w:rsidRPr="00E62A13">
        <w:rPr>
          <w:rFonts w:hint="eastAsia"/>
          <w:b/>
          <w:bCs/>
        </w:rPr>
        <w:t>报到和资格审查：</w:t>
      </w:r>
      <w:r w:rsidRPr="00E62A13">
        <w:rPr>
          <w:rFonts w:hint="eastAsia"/>
          <w:b/>
          <w:bCs/>
        </w:rPr>
        <w:t>3</w:t>
      </w:r>
      <w:r w:rsidRPr="00E62A13">
        <w:rPr>
          <w:rFonts w:hint="eastAsia"/>
          <w:b/>
          <w:bCs/>
        </w:rPr>
        <w:t>月</w:t>
      </w:r>
      <w:r w:rsidR="009A7A8F">
        <w:rPr>
          <w:rFonts w:hint="eastAsia"/>
          <w:b/>
          <w:bCs/>
        </w:rPr>
        <w:t>26</w:t>
      </w:r>
      <w:r w:rsidRPr="00E62A13">
        <w:rPr>
          <w:rFonts w:hint="eastAsia"/>
          <w:b/>
          <w:bCs/>
        </w:rPr>
        <w:t>日</w:t>
      </w:r>
      <w:r w:rsidR="001F2CB2">
        <w:rPr>
          <w:rFonts w:hint="eastAsia"/>
          <w:b/>
          <w:bCs/>
        </w:rPr>
        <w:t>上</w:t>
      </w:r>
      <w:r w:rsidRPr="00E62A13">
        <w:rPr>
          <w:rFonts w:hint="eastAsia"/>
          <w:b/>
          <w:bCs/>
        </w:rPr>
        <w:t>午</w:t>
      </w:r>
      <w:r w:rsidR="00531712">
        <w:rPr>
          <w:rFonts w:hint="eastAsia"/>
          <w:b/>
          <w:bCs/>
        </w:rPr>
        <w:t>8</w:t>
      </w:r>
      <w:r w:rsidRPr="00E62A13">
        <w:rPr>
          <w:rFonts w:hint="eastAsia"/>
          <w:b/>
          <w:bCs/>
        </w:rPr>
        <w:t>:30</w:t>
      </w:r>
      <w:r w:rsidRPr="00E62A13">
        <w:rPr>
          <w:rFonts w:hint="eastAsia"/>
          <w:b/>
          <w:bCs/>
        </w:rPr>
        <w:t>—</w:t>
      </w:r>
      <w:r w:rsidR="00531712">
        <w:rPr>
          <w:rFonts w:hint="eastAsia"/>
          <w:b/>
          <w:bCs/>
        </w:rPr>
        <w:t>10</w:t>
      </w:r>
      <w:r w:rsidRPr="00E62A13">
        <w:rPr>
          <w:rFonts w:hint="eastAsia"/>
          <w:b/>
          <w:bCs/>
        </w:rPr>
        <w:t>:00</w:t>
      </w:r>
      <w:r w:rsidRPr="00E62A13">
        <w:rPr>
          <w:rFonts w:hint="eastAsia"/>
          <w:b/>
          <w:bCs/>
        </w:rPr>
        <w:t>，光电子材料与技术研究所四楼会议室。</w:t>
      </w:r>
    </w:p>
    <w:p w:rsidR="00E62A13" w:rsidRPr="00E62A13" w:rsidRDefault="00E62A13" w:rsidP="00E62A13">
      <w:r w:rsidRPr="00E62A13">
        <w:rPr>
          <w:rFonts w:hint="eastAsia"/>
          <w:b/>
          <w:bCs/>
        </w:rPr>
        <w:t>专业笔试：</w:t>
      </w:r>
    </w:p>
    <w:p w:rsidR="00E62A13" w:rsidRPr="00E62A13" w:rsidRDefault="00E62A13" w:rsidP="00E62A13">
      <w:r w:rsidRPr="00E62A13">
        <w:rPr>
          <w:rFonts w:hint="eastAsia"/>
        </w:rPr>
        <w:t>201</w:t>
      </w:r>
      <w:r w:rsidR="003D2E78">
        <w:t>9</w:t>
      </w:r>
      <w:r w:rsidRPr="00E62A13">
        <w:rPr>
          <w:rFonts w:hint="eastAsia"/>
        </w:rPr>
        <w:t>年</w:t>
      </w:r>
      <w:r w:rsidRPr="00E62A13">
        <w:rPr>
          <w:rFonts w:hint="eastAsia"/>
        </w:rPr>
        <w:t>3</w:t>
      </w:r>
      <w:r w:rsidRPr="00E62A13">
        <w:rPr>
          <w:rFonts w:hint="eastAsia"/>
        </w:rPr>
        <w:t>月</w:t>
      </w:r>
      <w:r w:rsidR="009023C8" w:rsidRPr="005D0660">
        <w:t>27</w:t>
      </w:r>
      <w:r w:rsidR="000F1C72">
        <w:rPr>
          <w:rFonts w:hint="eastAsia"/>
        </w:rPr>
        <w:t>日上</w:t>
      </w:r>
      <w:r w:rsidRPr="00E62A13">
        <w:rPr>
          <w:rFonts w:hint="eastAsia"/>
        </w:rPr>
        <w:t>午</w:t>
      </w:r>
      <w:r w:rsidR="000F1C72">
        <w:t>8</w:t>
      </w:r>
      <w:r w:rsidRPr="00E62A13">
        <w:rPr>
          <w:rFonts w:hint="eastAsia"/>
        </w:rPr>
        <w:t>:30</w:t>
      </w:r>
      <w:r w:rsidRPr="00E62A13">
        <w:rPr>
          <w:rFonts w:hint="eastAsia"/>
        </w:rPr>
        <w:t>在光电子材料与技术研究所一楼大门外集合，统一到指定地点参加笔试，请勿迟到。</w:t>
      </w:r>
    </w:p>
    <w:p w:rsidR="00E62A13" w:rsidRPr="00E62A13" w:rsidRDefault="00E62A13" w:rsidP="00E62A13">
      <w:r w:rsidRPr="00E62A13">
        <w:rPr>
          <w:rFonts w:hint="eastAsia"/>
          <w:b/>
          <w:bCs/>
        </w:rPr>
        <w:t>专业面试（含英语口语）：</w:t>
      </w:r>
    </w:p>
    <w:p w:rsidR="00E62A13" w:rsidRPr="00E62A13" w:rsidRDefault="00E62A13" w:rsidP="00E62A13">
      <w:r w:rsidRPr="00E62A13">
        <w:rPr>
          <w:rFonts w:hint="eastAsia"/>
        </w:rPr>
        <w:t>201</w:t>
      </w:r>
      <w:r w:rsidR="003D2E78">
        <w:t>9</w:t>
      </w:r>
      <w:r w:rsidRPr="00E62A13">
        <w:rPr>
          <w:rFonts w:hint="eastAsia"/>
        </w:rPr>
        <w:t>年</w:t>
      </w:r>
      <w:r w:rsidRPr="00E62A13">
        <w:rPr>
          <w:rFonts w:hint="eastAsia"/>
        </w:rPr>
        <w:t>3</w:t>
      </w:r>
      <w:r w:rsidRPr="00E62A13">
        <w:rPr>
          <w:rFonts w:hint="eastAsia"/>
        </w:rPr>
        <w:t>月</w:t>
      </w:r>
      <w:r w:rsidR="000F1C72" w:rsidRPr="005D0660">
        <w:t>27</w:t>
      </w:r>
      <w:r w:rsidR="000F1C72">
        <w:rPr>
          <w:rFonts w:hint="eastAsia"/>
        </w:rPr>
        <w:t>日下</w:t>
      </w:r>
      <w:r w:rsidRPr="00E62A13">
        <w:rPr>
          <w:rFonts w:hint="eastAsia"/>
        </w:rPr>
        <w:t>午</w:t>
      </w:r>
      <w:r w:rsidRPr="00E62A13">
        <w:rPr>
          <w:rFonts w:hint="eastAsia"/>
          <w:b/>
          <w:bCs/>
        </w:rPr>
        <w:t>14:30</w:t>
      </w:r>
      <w:r w:rsidRPr="00E62A13">
        <w:rPr>
          <w:rFonts w:hint="eastAsia"/>
        </w:rPr>
        <w:t>，光电子材料与技术研究所。各专业的面试时间、地点安排于报到时另行通知。</w:t>
      </w:r>
    </w:p>
    <w:p w:rsidR="00E62A13" w:rsidRPr="00E62A13" w:rsidRDefault="00E62A13" w:rsidP="00E62A13">
      <w:r w:rsidRPr="00E62A13">
        <w:rPr>
          <w:rFonts w:hint="eastAsia"/>
          <w:b/>
          <w:bCs/>
        </w:rPr>
        <w:t>二、复试资格要求</w:t>
      </w:r>
    </w:p>
    <w:p w:rsidR="00E62A13" w:rsidRPr="00E62A13" w:rsidRDefault="00E62A13" w:rsidP="00E62A13">
      <w:r w:rsidRPr="00E62A13">
        <w:rPr>
          <w:rFonts w:hint="eastAsia"/>
        </w:rPr>
        <w:t>差额复试。初试成绩达到第一志愿报考专业的一区国家线，按照</w:t>
      </w:r>
      <w:r w:rsidRPr="00E62A13">
        <w:rPr>
          <w:rFonts w:hint="eastAsia"/>
        </w:rPr>
        <w:t>1:1.5</w:t>
      </w:r>
      <w:r w:rsidRPr="00E62A13">
        <w:rPr>
          <w:rFonts w:hint="eastAsia"/>
        </w:rPr>
        <w:t>的差额比例确定复试资格名单。复试名单请见附件。</w:t>
      </w:r>
    </w:p>
    <w:p w:rsidR="00E62A13" w:rsidRPr="00E62A13" w:rsidRDefault="00E62A13" w:rsidP="00E62A13">
      <w:r w:rsidRPr="00E62A13">
        <w:rPr>
          <w:rFonts w:hint="eastAsia"/>
          <w:b/>
          <w:bCs/>
        </w:rPr>
        <w:t>三、复试内容</w:t>
      </w:r>
    </w:p>
    <w:p w:rsidR="00E62A13" w:rsidRPr="00E62A13" w:rsidRDefault="00E62A13" w:rsidP="00E62A13">
      <w:r w:rsidRPr="00E62A13">
        <w:rPr>
          <w:rFonts w:hint="eastAsia"/>
        </w:rPr>
        <w:t>（一）资格审查</w:t>
      </w:r>
    </w:p>
    <w:p w:rsidR="00E62A13" w:rsidRPr="00E62A13" w:rsidRDefault="00E62A13" w:rsidP="00E62A13">
      <w:r w:rsidRPr="00E62A13">
        <w:rPr>
          <w:rFonts w:hint="eastAsia"/>
        </w:rPr>
        <w:t>1</w:t>
      </w:r>
      <w:r w:rsidRPr="00E62A13">
        <w:rPr>
          <w:rFonts w:hint="eastAsia"/>
        </w:rPr>
        <w:t>．资格审查</w:t>
      </w:r>
    </w:p>
    <w:p w:rsidR="00E62A13" w:rsidRPr="00E62A13" w:rsidRDefault="00E62A13" w:rsidP="00E62A13">
      <w:r w:rsidRPr="00E62A13">
        <w:rPr>
          <w:rFonts w:hint="eastAsia"/>
        </w:rPr>
        <w:t>由学院对复试考生进行严格的资格审查，不符合报考条件或弄虚作假者不予复试。考生需验证的</w:t>
      </w:r>
      <w:r w:rsidRPr="00E62A13">
        <w:rPr>
          <w:rFonts w:hint="eastAsia"/>
          <w:b/>
          <w:bCs/>
        </w:rPr>
        <w:t>原件</w:t>
      </w:r>
      <w:r w:rsidRPr="00E62A13">
        <w:rPr>
          <w:rFonts w:hint="eastAsia"/>
        </w:rPr>
        <w:t>包括：</w:t>
      </w:r>
    </w:p>
    <w:p w:rsidR="00E62A13" w:rsidRPr="00E62A13" w:rsidRDefault="00E62A13" w:rsidP="00E62A13">
      <w:r w:rsidRPr="00E62A13">
        <w:rPr>
          <w:rFonts w:hint="eastAsia"/>
        </w:rPr>
        <w:t>（</w:t>
      </w:r>
      <w:r w:rsidRPr="00E62A13">
        <w:rPr>
          <w:rFonts w:hint="eastAsia"/>
        </w:rPr>
        <w:t>1</w:t>
      </w:r>
      <w:r w:rsidRPr="00E62A13">
        <w:rPr>
          <w:rFonts w:hint="eastAsia"/>
        </w:rPr>
        <w:t>）身份证</w:t>
      </w:r>
    </w:p>
    <w:p w:rsidR="00E62A13" w:rsidRPr="00E62A13" w:rsidRDefault="00E62A13" w:rsidP="00E62A13">
      <w:r w:rsidRPr="00E62A13">
        <w:rPr>
          <w:rFonts w:hint="eastAsia"/>
        </w:rPr>
        <w:t>（</w:t>
      </w:r>
      <w:r w:rsidRPr="00E62A13">
        <w:rPr>
          <w:rFonts w:hint="eastAsia"/>
        </w:rPr>
        <w:t>2</w:t>
      </w:r>
      <w:r w:rsidRPr="00E62A13">
        <w:rPr>
          <w:rFonts w:hint="eastAsia"/>
        </w:rPr>
        <w:t>）学历证书</w:t>
      </w:r>
      <w:r w:rsidRPr="00E62A13">
        <w:rPr>
          <w:rFonts w:hint="eastAsia"/>
        </w:rPr>
        <w:t>(</w:t>
      </w:r>
      <w:r w:rsidRPr="00E62A13">
        <w:rPr>
          <w:rFonts w:hint="eastAsia"/>
        </w:rPr>
        <w:t>应届本科毕业生查学生证</w:t>
      </w:r>
      <w:r w:rsidRPr="00E62A13">
        <w:rPr>
          <w:rFonts w:hint="eastAsia"/>
        </w:rPr>
        <w:t>,</w:t>
      </w:r>
      <w:r w:rsidRPr="00E62A13">
        <w:rPr>
          <w:rFonts w:hint="eastAsia"/>
        </w:rPr>
        <w:t>含网络教育应届生、自考本科应届生</w:t>
      </w:r>
      <w:r w:rsidRPr="00E62A13">
        <w:rPr>
          <w:rFonts w:hint="eastAsia"/>
        </w:rPr>
        <w:t>)</w:t>
      </w:r>
      <w:r w:rsidRPr="00E62A13">
        <w:rPr>
          <w:rFonts w:hint="eastAsia"/>
        </w:rPr>
        <w:t>，持境外学历的考生须同时提交教育部留学服务中心的学历认证报告。</w:t>
      </w:r>
    </w:p>
    <w:p w:rsidR="00E62A13" w:rsidRPr="00E62A13" w:rsidRDefault="00E62A13" w:rsidP="00E62A13">
      <w:r w:rsidRPr="00E62A13">
        <w:rPr>
          <w:rFonts w:hint="eastAsia"/>
        </w:rPr>
        <w:t>（</w:t>
      </w:r>
      <w:r w:rsidRPr="00E62A13">
        <w:rPr>
          <w:rFonts w:hint="eastAsia"/>
        </w:rPr>
        <w:t>3</w:t>
      </w:r>
      <w:r w:rsidRPr="00E62A13">
        <w:rPr>
          <w:rFonts w:hint="eastAsia"/>
        </w:rPr>
        <w:t>）政审表（华南师范大学招生信息网—资料下载</w:t>
      </w:r>
      <w:hyperlink r:id="rId6" w:history="1">
        <w:r w:rsidRPr="00E62A13">
          <w:rPr>
            <w:rStyle w:val="a3"/>
            <w:rFonts w:hint="eastAsia"/>
          </w:rPr>
          <w:t>http://yz.scnu.edu.cn/ziliaoxiazai/</w:t>
        </w:r>
      </w:hyperlink>
      <w:r w:rsidRPr="00E62A13">
        <w:rPr>
          <w:rFonts w:hint="eastAsia"/>
        </w:rPr>
        <w:t>）应届生和暂缓就业考生由所在学院（毕业学院）签署意见并盖章。非应届生由所在工作单位或基层党组织开具，如无工作单位的，由档案存放单位开具。</w:t>
      </w:r>
    </w:p>
    <w:p w:rsidR="00E62A13" w:rsidRPr="00E62A13" w:rsidRDefault="00E62A13" w:rsidP="00E62A13">
      <w:r w:rsidRPr="00E62A13">
        <w:rPr>
          <w:rFonts w:hint="eastAsia"/>
        </w:rPr>
        <w:t>（</w:t>
      </w:r>
      <w:r w:rsidRPr="00E62A13">
        <w:rPr>
          <w:rFonts w:hint="eastAsia"/>
        </w:rPr>
        <w:t>4</w:t>
      </w:r>
      <w:r w:rsidRPr="00E62A13">
        <w:rPr>
          <w:rFonts w:hint="eastAsia"/>
        </w:rPr>
        <w:t>）大学历年成绩表</w:t>
      </w:r>
    </w:p>
    <w:p w:rsidR="00E62A13" w:rsidRPr="00E62A13" w:rsidRDefault="00E62A13" w:rsidP="00E62A13">
      <w:r w:rsidRPr="00E62A13">
        <w:rPr>
          <w:rFonts w:hint="eastAsia"/>
        </w:rPr>
        <w:t>（</w:t>
      </w:r>
      <w:r w:rsidRPr="00E62A13">
        <w:rPr>
          <w:rFonts w:hint="eastAsia"/>
        </w:rPr>
        <w:t>5</w:t>
      </w:r>
      <w:r w:rsidRPr="00E62A13">
        <w:rPr>
          <w:rFonts w:hint="eastAsia"/>
        </w:rPr>
        <w:t>）所在单位人事部门出具的同意脱产攻读硕士学位证明（仅往届生需此项）</w:t>
      </w:r>
    </w:p>
    <w:p w:rsidR="00E62A13" w:rsidRPr="00E62A13" w:rsidRDefault="00E62A13" w:rsidP="00E62A13">
      <w:r w:rsidRPr="00E62A13">
        <w:rPr>
          <w:rFonts w:hint="eastAsia"/>
        </w:rPr>
        <w:t>（</w:t>
      </w:r>
      <w:r w:rsidRPr="00E62A13">
        <w:rPr>
          <w:rFonts w:hint="eastAsia"/>
        </w:rPr>
        <w:t>6</w:t>
      </w:r>
      <w:r w:rsidRPr="00E62A13">
        <w:rPr>
          <w:rFonts w:hint="eastAsia"/>
        </w:rPr>
        <w:t>）所在单位人事部门出具的同意定向就业攻读硕士学位证明（仅报考定向就业的考生需此项）</w:t>
      </w:r>
    </w:p>
    <w:p w:rsidR="00E62A13" w:rsidRPr="00E62A13" w:rsidRDefault="00E62A13" w:rsidP="00E62A13">
      <w:r w:rsidRPr="00E62A13">
        <w:rPr>
          <w:rFonts w:hint="eastAsia"/>
        </w:rPr>
        <w:t>（</w:t>
      </w:r>
      <w:r w:rsidRPr="00E62A13">
        <w:rPr>
          <w:rFonts w:hint="eastAsia"/>
        </w:rPr>
        <w:t>7</w:t>
      </w:r>
      <w:r w:rsidRPr="00E62A13">
        <w:rPr>
          <w:rFonts w:hint="eastAsia"/>
        </w:rPr>
        <w:t>）学历认证报告（</w:t>
      </w:r>
      <w:r w:rsidRPr="00E62A13">
        <w:rPr>
          <w:rFonts w:hint="eastAsia"/>
        </w:rPr>
        <w:t>http://www.chsi.com.cn/xlrz/</w:t>
      </w:r>
      <w:r w:rsidRPr="00E62A13">
        <w:rPr>
          <w:rFonts w:hint="eastAsia"/>
        </w:rPr>
        <w:t>）或者教育部学历证书电子注册备案表（</w:t>
      </w:r>
      <w:hyperlink r:id="rId7" w:history="1">
        <w:r w:rsidRPr="00E62A13">
          <w:rPr>
            <w:rStyle w:val="a3"/>
            <w:rFonts w:hint="eastAsia"/>
          </w:rPr>
          <w:t>http://www.chsi.com.cn/xlcx/bgys.jsp</w:t>
        </w:r>
      </w:hyperlink>
      <w:r w:rsidRPr="00E62A13">
        <w:rPr>
          <w:rFonts w:hint="eastAsia"/>
        </w:rPr>
        <w:t>）（往届生）</w:t>
      </w:r>
    </w:p>
    <w:p w:rsidR="00E62A13" w:rsidRPr="00E62A13" w:rsidRDefault="00E62A13" w:rsidP="00E62A13">
      <w:r w:rsidRPr="00E62A13">
        <w:rPr>
          <w:rFonts w:hint="eastAsia"/>
        </w:rPr>
        <w:t>（</w:t>
      </w:r>
      <w:r w:rsidRPr="00E62A13">
        <w:rPr>
          <w:rFonts w:hint="eastAsia"/>
        </w:rPr>
        <w:t>8</w:t>
      </w:r>
      <w:r w:rsidRPr="00E62A13">
        <w:rPr>
          <w:rFonts w:hint="eastAsia"/>
        </w:rPr>
        <w:t>）《教育部学籍在线验证报告》</w:t>
      </w:r>
      <w:r w:rsidRPr="00E62A13">
        <w:rPr>
          <w:rFonts w:hint="eastAsia"/>
        </w:rPr>
        <w:t>http://xjxl.chsi.com.cn/index.action</w:t>
      </w:r>
      <w:r w:rsidRPr="00E62A13">
        <w:rPr>
          <w:rFonts w:hint="eastAsia"/>
        </w:rPr>
        <w:t>（应届生）</w:t>
      </w:r>
    </w:p>
    <w:p w:rsidR="00E62A13" w:rsidRPr="00E62A13" w:rsidRDefault="00E62A13" w:rsidP="00E62A13">
      <w:r w:rsidRPr="00E62A13">
        <w:rPr>
          <w:rFonts w:hint="eastAsia"/>
        </w:rPr>
        <w:t>其中，各类考生需提交的材料包括：</w:t>
      </w:r>
    </w:p>
    <w:p w:rsidR="00E62A13" w:rsidRPr="00E62A13" w:rsidRDefault="00E62A13" w:rsidP="00E62A13">
      <w:r w:rsidRPr="00E62A13">
        <w:rPr>
          <w:rFonts w:hint="eastAsia"/>
          <w:u w:val="single"/>
        </w:rPr>
        <w:t>普通高校应届本科毕业生：</w:t>
      </w:r>
      <w:r w:rsidRPr="00E62A13">
        <w:rPr>
          <w:rFonts w:hint="eastAsia"/>
        </w:rPr>
        <w:t>（</w:t>
      </w:r>
      <w:r w:rsidRPr="00E62A13">
        <w:rPr>
          <w:rFonts w:hint="eastAsia"/>
        </w:rPr>
        <w:t>1</w:t>
      </w:r>
      <w:r w:rsidRPr="00E62A13">
        <w:rPr>
          <w:rFonts w:hint="eastAsia"/>
        </w:rPr>
        <w:t>）（</w:t>
      </w:r>
      <w:r w:rsidRPr="00E62A13">
        <w:rPr>
          <w:rFonts w:hint="eastAsia"/>
        </w:rPr>
        <w:t>2</w:t>
      </w:r>
      <w:r w:rsidRPr="00E62A13">
        <w:rPr>
          <w:rFonts w:hint="eastAsia"/>
        </w:rPr>
        <w:t>）（</w:t>
      </w:r>
      <w:r w:rsidRPr="00E62A13">
        <w:rPr>
          <w:rFonts w:hint="eastAsia"/>
        </w:rPr>
        <w:t>8</w:t>
      </w:r>
      <w:r w:rsidRPr="00E62A13">
        <w:rPr>
          <w:rFonts w:hint="eastAsia"/>
        </w:rPr>
        <w:t>）的复印件和（</w:t>
      </w:r>
      <w:r w:rsidRPr="00E62A13">
        <w:rPr>
          <w:rFonts w:hint="eastAsia"/>
        </w:rPr>
        <w:t>3</w:t>
      </w:r>
      <w:r w:rsidRPr="00E62A13">
        <w:rPr>
          <w:rFonts w:hint="eastAsia"/>
        </w:rPr>
        <w:t>）（</w:t>
      </w:r>
      <w:r w:rsidRPr="00E62A13">
        <w:rPr>
          <w:rFonts w:hint="eastAsia"/>
        </w:rPr>
        <w:t>4</w:t>
      </w:r>
      <w:r w:rsidRPr="00E62A13">
        <w:rPr>
          <w:rFonts w:hint="eastAsia"/>
        </w:rPr>
        <w:t>）的原件；</w:t>
      </w:r>
    </w:p>
    <w:p w:rsidR="00E62A13" w:rsidRPr="00E62A13" w:rsidRDefault="00E62A13" w:rsidP="00E62A13">
      <w:r w:rsidRPr="00E62A13">
        <w:rPr>
          <w:rFonts w:hint="eastAsia"/>
          <w:u w:val="single"/>
        </w:rPr>
        <w:t>成人高校应届本科毕业生：</w:t>
      </w:r>
      <w:r w:rsidRPr="00E62A13">
        <w:rPr>
          <w:rFonts w:hint="eastAsia"/>
        </w:rPr>
        <w:t>（</w:t>
      </w:r>
      <w:r w:rsidRPr="00E62A13">
        <w:rPr>
          <w:rFonts w:hint="eastAsia"/>
        </w:rPr>
        <w:t>1</w:t>
      </w:r>
      <w:r w:rsidRPr="00E62A13">
        <w:rPr>
          <w:rFonts w:hint="eastAsia"/>
        </w:rPr>
        <w:t>）（</w:t>
      </w:r>
      <w:r w:rsidRPr="00E62A13">
        <w:rPr>
          <w:rFonts w:hint="eastAsia"/>
        </w:rPr>
        <w:t>2</w:t>
      </w:r>
      <w:r w:rsidRPr="00E62A13">
        <w:rPr>
          <w:rFonts w:hint="eastAsia"/>
        </w:rPr>
        <w:t>）（</w:t>
      </w:r>
      <w:r w:rsidRPr="00E62A13">
        <w:rPr>
          <w:rFonts w:hint="eastAsia"/>
        </w:rPr>
        <w:t>8</w:t>
      </w:r>
      <w:r w:rsidRPr="00E62A13">
        <w:rPr>
          <w:rFonts w:hint="eastAsia"/>
        </w:rPr>
        <w:t>）的复印件和（</w:t>
      </w:r>
      <w:r w:rsidRPr="00E62A13">
        <w:rPr>
          <w:rFonts w:hint="eastAsia"/>
        </w:rPr>
        <w:t>3</w:t>
      </w:r>
      <w:r w:rsidRPr="00E62A13">
        <w:rPr>
          <w:rFonts w:hint="eastAsia"/>
        </w:rPr>
        <w:t>）（</w:t>
      </w:r>
      <w:r w:rsidRPr="00E62A13">
        <w:rPr>
          <w:rFonts w:hint="eastAsia"/>
        </w:rPr>
        <w:t>4</w:t>
      </w:r>
      <w:r w:rsidRPr="00E62A13">
        <w:rPr>
          <w:rFonts w:hint="eastAsia"/>
        </w:rPr>
        <w:t>）的原件，以及录取当年的录取名册复印件，加盖学校公章；</w:t>
      </w:r>
    </w:p>
    <w:p w:rsidR="00E62A13" w:rsidRPr="00E62A13" w:rsidRDefault="00E62A13" w:rsidP="00E62A13">
      <w:r w:rsidRPr="00E62A13">
        <w:rPr>
          <w:rFonts w:hint="eastAsia"/>
          <w:u w:val="single"/>
        </w:rPr>
        <w:t>往届毕业生（含暂缓就业生）：</w:t>
      </w:r>
      <w:r w:rsidRPr="00E62A13">
        <w:rPr>
          <w:rFonts w:hint="eastAsia"/>
        </w:rPr>
        <w:t>（</w:t>
      </w:r>
      <w:r w:rsidRPr="00E62A13">
        <w:rPr>
          <w:rFonts w:hint="eastAsia"/>
        </w:rPr>
        <w:t>1</w:t>
      </w:r>
      <w:r w:rsidRPr="00E62A13">
        <w:rPr>
          <w:rFonts w:hint="eastAsia"/>
        </w:rPr>
        <w:t>）（</w:t>
      </w:r>
      <w:r w:rsidRPr="00E62A13">
        <w:rPr>
          <w:rFonts w:hint="eastAsia"/>
        </w:rPr>
        <w:t>2</w:t>
      </w:r>
      <w:r w:rsidRPr="00E62A13">
        <w:rPr>
          <w:rFonts w:hint="eastAsia"/>
        </w:rPr>
        <w:t>）（</w:t>
      </w:r>
      <w:r w:rsidRPr="00E62A13">
        <w:rPr>
          <w:rFonts w:hint="eastAsia"/>
        </w:rPr>
        <w:t>4</w:t>
      </w:r>
      <w:r w:rsidRPr="00E62A13">
        <w:rPr>
          <w:rFonts w:hint="eastAsia"/>
        </w:rPr>
        <w:t>）（</w:t>
      </w:r>
      <w:r w:rsidRPr="00E62A13">
        <w:rPr>
          <w:rFonts w:hint="eastAsia"/>
        </w:rPr>
        <w:t>7</w:t>
      </w:r>
      <w:r w:rsidRPr="00E62A13">
        <w:rPr>
          <w:rFonts w:hint="eastAsia"/>
        </w:rPr>
        <w:t>）的复印件和（</w:t>
      </w:r>
      <w:r w:rsidRPr="00E62A13">
        <w:rPr>
          <w:rFonts w:hint="eastAsia"/>
        </w:rPr>
        <w:t>3</w:t>
      </w:r>
      <w:r w:rsidRPr="00E62A13">
        <w:rPr>
          <w:rFonts w:hint="eastAsia"/>
        </w:rPr>
        <w:t>）（</w:t>
      </w:r>
      <w:r w:rsidRPr="00E62A13">
        <w:rPr>
          <w:rFonts w:hint="eastAsia"/>
        </w:rPr>
        <w:t>5</w:t>
      </w:r>
      <w:r w:rsidRPr="00E62A13">
        <w:rPr>
          <w:rFonts w:hint="eastAsia"/>
        </w:rPr>
        <w:t>）的原件，暂缓就业的</w:t>
      </w:r>
      <w:r w:rsidRPr="00E62A13">
        <w:rPr>
          <w:rFonts w:hint="eastAsia"/>
        </w:rPr>
        <w:lastRenderedPageBreak/>
        <w:t>由毕业学校出具（</w:t>
      </w:r>
      <w:r w:rsidRPr="00E62A13">
        <w:rPr>
          <w:rFonts w:hint="eastAsia"/>
        </w:rPr>
        <w:t>5</w:t>
      </w:r>
      <w:r w:rsidRPr="00E62A13">
        <w:rPr>
          <w:rFonts w:hint="eastAsia"/>
        </w:rPr>
        <w:t>）。往届生如不能提供材料（</w:t>
      </w:r>
      <w:r w:rsidRPr="00E62A13">
        <w:rPr>
          <w:rFonts w:hint="eastAsia"/>
        </w:rPr>
        <w:t>7</w:t>
      </w:r>
      <w:r w:rsidRPr="00E62A13">
        <w:rPr>
          <w:rFonts w:hint="eastAsia"/>
        </w:rPr>
        <w:t>），不予录取。</w:t>
      </w:r>
    </w:p>
    <w:p w:rsidR="00E62A13" w:rsidRPr="00E62A13" w:rsidRDefault="00E62A13" w:rsidP="00E62A13">
      <w:r w:rsidRPr="00E62A13">
        <w:rPr>
          <w:rFonts w:hint="eastAsia"/>
          <w:u w:val="single"/>
        </w:rPr>
        <w:t>拟录取为定向就业的（包括应届生和往届生）：</w:t>
      </w:r>
      <w:r w:rsidRPr="00E62A13">
        <w:rPr>
          <w:rFonts w:hint="eastAsia"/>
        </w:rPr>
        <w:t>还需要提交（</w:t>
      </w:r>
      <w:r w:rsidRPr="00E62A13">
        <w:rPr>
          <w:rFonts w:hint="eastAsia"/>
        </w:rPr>
        <w:t>6</w:t>
      </w:r>
      <w:r w:rsidRPr="00E62A13">
        <w:rPr>
          <w:rFonts w:hint="eastAsia"/>
        </w:rPr>
        <w:t>）的原件。</w:t>
      </w:r>
    </w:p>
    <w:p w:rsidR="00E62A13" w:rsidRPr="00E62A13" w:rsidRDefault="00E62A13" w:rsidP="00E62A13">
      <w:r w:rsidRPr="00E62A13">
        <w:rPr>
          <w:rFonts w:hint="eastAsia"/>
        </w:rPr>
        <w:t>申请保留入学资格者（含推免生和国防生）必须提交保留入学资格申请书，经专业指导组及学院签署意见同意后报招生考试处备案。此两类考生必须在复试时提交申请，拟录取后再补提交的申请无效。</w:t>
      </w:r>
    </w:p>
    <w:p w:rsidR="00E62A13" w:rsidRPr="00E62A13" w:rsidRDefault="00E62A13" w:rsidP="00E62A13">
      <w:r w:rsidRPr="00E62A13">
        <w:rPr>
          <w:rFonts w:hint="eastAsia"/>
        </w:rPr>
        <w:t>2</w:t>
      </w:r>
      <w:r w:rsidRPr="00E62A13">
        <w:rPr>
          <w:rFonts w:hint="eastAsia"/>
        </w:rPr>
        <w:t>．提交加分项目材料</w:t>
      </w:r>
    </w:p>
    <w:p w:rsidR="00E62A13" w:rsidRPr="00E62A13" w:rsidRDefault="00E62A13" w:rsidP="00E62A13">
      <w:r w:rsidRPr="00E62A13">
        <w:rPr>
          <w:rFonts w:hint="eastAsia"/>
        </w:rPr>
        <w:t>按照教育部文件，参加“大学生志愿服务西部计划”、“三支一扶计划”、“农村义务教育阶段学校教师特设岗位计划”、“赴外汉语教师志愿者”等项目服务期满、考核合格的考生和普通高等学校应届毕业生应征入伍服义务兵役退役后的考生，三年内参加全国硕士研究生招生考试，享受初试总分加</w:t>
      </w:r>
      <w:r w:rsidRPr="00E62A13">
        <w:rPr>
          <w:rFonts w:hint="eastAsia"/>
        </w:rPr>
        <w:t>10</w:t>
      </w:r>
      <w:r w:rsidRPr="00E62A13">
        <w:rPr>
          <w:rFonts w:hint="eastAsia"/>
        </w:rPr>
        <w:t>分并在同等条件下优先录取的政策。参加“选聘高校毕业生到村任职”项目服务期满、考核称职以上的考生，三年内参加全国硕士研究生招生考试，初试总分加</w:t>
      </w:r>
      <w:r w:rsidRPr="00E62A13">
        <w:rPr>
          <w:rFonts w:hint="eastAsia"/>
        </w:rPr>
        <w:t>10</w:t>
      </w:r>
      <w:r w:rsidRPr="00E62A13">
        <w:rPr>
          <w:rFonts w:hint="eastAsia"/>
        </w:rPr>
        <w:t>分，同等条件下优先录取，其中报考人文社科类专业研究生的，初试总分加</w:t>
      </w:r>
      <w:r w:rsidRPr="00E62A13">
        <w:rPr>
          <w:rFonts w:hint="eastAsia"/>
        </w:rPr>
        <w:t>15</w:t>
      </w:r>
      <w:r w:rsidRPr="00E62A13">
        <w:rPr>
          <w:rFonts w:hint="eastAsia"/>
        </w:rPr>
        <w:t>分。符合复试加分政策项目的考生须在</w:t>
      </w:r>
      <w:r w:rsidRPr="00E62A13">
        <w:rPr>
          <w:rFonts w:hint="eastAsia"/>
        </w:rPr>
        <w:t>4</w:t>
      </w:r>
      <w:r w:rsidRPr="00E62A13">
        <w:rPr>
          <w:rFonts w:hint="eastAsia"/>
        </w:rPr>
        <w:t>月</w:t>
      </w:r>
      <w:r w:rsidRPr="00E62A13">
        <w:rPr>
          <w:rFonts w:hint="eastAsia"/>
        </w:rPr>
        <w:t>7</w:t>
      </w:r>
      <w:r w:rsidRPr="00E62A13">
        <w:rPr>
          <w:rFonts w:hint="eastAsia"/>
        </w:rPr>
        <w:t>日前与院系联系并传真相关证明材料复印件，如加分后符合所报专业复试要求，复试前向学院提交相关证明材料原件，并交给研招办审核。</w:t>
      </w:r>
    </w:p>
    <w:p w:rsidR="00E62A13" w:rsidRPr="00E62A13" w:rsidRDefault="00E62A13" w:rsidP="00E62A13">
      <w:r w:rsidRPr="00E62A13">
        <w:rPr>
          <w:rFonts w:hint="eastAsia"/>
        </w:rPr>
        <w:t>（二）专业笔试（</w:t>
      </w:r>
      <w:r w:rsidRPr="00E62A13">
        <w:rPr>
          <w:rFonts w:hint="eastAsia"/>
        </w:rPr>
        <w:t>2</w:t>
      </w:r>
      <w:r w:rsidRPr="00E62A13">
        <w:rPr>
          <w:rFonts w:hint="eastAsia"/>
        </w:rPr>
        <w:t>小时，</w:t>
      </w:r>
      <w:r w:rsidRPr="00E62A13">
        <w:rPr>
          <w:rFonts w:hint="eastAsia"/>
        </w:rPr>
        <w:t>100</w:t>
      </w:r>
      <w:r w:rsidRPr="00E62A13">
        <w:rPr>
          <w:rFonts w:hint="eastAsia"/>
        </w:rPr>
        <w:t>分）</w:t>
      </w:r>
    </w:p>
    <w:p w:rsidR="00E62A13" w:rsidRPr="00E62A13" w:rsidRDefault="00E62A13" w:rsidP="00E62A13">
      <w:r w:rsidRPr="00E62A13">
        <w:rPr>
          <w:rFonts w:hint="eastAsia"/>
        </w:rPr>
        <w:t>由各学院严格按照</w:t>
      </w:r>
      <w:r w:rsidRPr="00E62A13">
        <w:rPr>
          <w:rFonts w:hint="eastAsia"/>
        </w:rPr>
        <w:t>201</w:t>
      </w:r>
      <w:r w:rsidR="002C5C6C">
        <w:t>9</w:t>
      </w:r>
      <w:r w:rsidRPr="00E62A13">
        <w:rPr>
          <w:rFonts w:hint="eastAsia"/>
        </w:rPr>
        <w:t>年招生简章公布的复试科目组织命题、印制、考试和评阅，自行安排考试时间和地点。调剂生中初试科目与我校复试科目相同者，可根据专业指导组要求另选考与初试科目不同的复试科目。</w:t>
      </w:r>
    </w:p>
    <w:p w:rsidR="00E62A13" w:rsidRPr="00E62A13" w:rsidRDefault="00E62A13" w:rsidP="00E62A13">
      <w:r w:rsidRPr="00E62A13">
        <w:rPr>
          <w:rFonts w:hint="eastAsia"/>
        </w:rPr>
        <w:t>（三）综合素质考核（</w:t>
      </w:r>
      <w:r w:rsidRPr="00E62A13">
        <w:rPr>
          <w:rFonts w:hint="eastAsia"/>
        </w:rPr>
        <w:t>100</w:t>
      </w:r>
      <w:r w:rsidRPr="00E62A13">
        <w:rPr>
          <w:rFonts w:hint="eastAsia"/>
        </w:rPr>
        <w:t>分，其中面试环节每生不少于</w:t>
      </w:r>
      <w:r w:rsidRPr="00E62A13">
        <w:rPr>
          <w:rFonts w:hint="eastAsia"/>
        </w:rPr>
        <w:t>20</w:t>
      </w:r>
      <w:r w:rsidRPr="00E62A13">
        <w:rPr>
          <w:rFonts w:hint="eastAsia"/>
        </w:rPr>
        <w:t>分钟）</w:t>
      </w:r>
    </w:p>
    <w:p w:rsidR="00E62A13" w:rsidRPr="00E62A13" w:rsidRDefault="00E62A13" w:rsidP="00E62A13">
      <w:r w:rsidRPr="00E62A13">
        <w:rPr>
          <w:rFonts w:hint="eastAsia"/>
        </w:rPr>
        <w:t>1</w:t>
      </w:r>
      <w:r w:rsidRPr="00E62A13">
        <w:rPr>
          <w:rFonts w:hint="eastAsia"/>
        </w:rPr>
        <w:t>．外语考核（</w:t>
      </w:r>
      <w:r w:rsidRPr="00E62A13">
        <w:rPr>
          <w:rFonts w:hint="eastAsia"/>
        </w:rPr>
        <w:t>20</w:t>
      </w:r>
      <w:r w:rsidRPr="00E62A13">
        <w:rPr>
          <w:rFonts w:hint="eastAsia"/>
        </w:rPr>
        <w:t>分）</w:t>
      </w:r>
    </w:p>
    <w:p w:rsidR="00E62A13" w:rsidRDefault="00E62A13" w:rsidP="00E62A13">
      <w:r w:rsidRPr="00E62A13">
        <w:rPr>
          <w:rFonts w:hint="eastAsia"/>
        </w:rPr>
        <w:t>重点考核考生的外语听说读写能力，考核形式自定，可采取面试或面试与笔试相结合的方式。采取面试与笔试相结合方式的计分比重由学院自定。</w:t>
      </w:r>
    </w:p>
    <w:p w:rsidR="00FC4CAF" w:rsidRPr="00E62A13" w:rsidRDefault="00FC4CAF" w:rsidP="00E62A13">
      <w:r>
        <w:rPr>
          <w:rFonts w:hint="eastAsia"/>
        </w:rPr>
        <w:t>注：</w:t>
      </w:r>
      <w:r w:rsidR="00926F04">
        <w:rPr>
          <w:rFonts w:hint="eastAsia"/>
        </w:rPr>
        <w:t>全国</w:t>
      </w:r>
      <w:r w:rsidR="00926F04">
        <w:t>大学英语四、六级</w:t>
      </w:r>
      <w:r w:rsidR="00F116C7">
        <w:rPr>
          <w:rFonts w:hint="eastAsia"/>
        </w:rPr>
        <w:t>成绩</w:t>
      </w:r>
      <w:r w:rsidR="00526A80">
        <w:t>也将作为面试</w:t>
      </w:r>
      <w:r w:rsidR="00526A80">
        <w:rPr>
          <w:rFonts w:hint="eastAsia"/>
        </w:rPr>
        <w:t>考查</w:t>
      </w:r>
      <w:r w:rsidR="00F116C7">
        <w:t>内容</w:t>
      </w:r>
      <w:r w:rsidR="008B7375">
        <w:rPr>
          <w:rFonts w:hint="eastAsia"/>
        </w:rPr>
        <w:t>，</w:t>
      </w:r>
      <w:r w:rsidR="008B7375">
        <w:t>反映在复试成绩中</w:t>
      </w:r>
      <w:r w:rsidR="00F116C7">
        <w:t>。</w:t>
      </w:r>
    </w:p>
    <w:p w:rsidR="00E62A13" w:rsidRPr="00E62A13" w:rsidRDefault="00E62A13" w:rsidP="00E62A13">
      <w:r w:rsidRPr="00E62A13">
        <w:rPr>
          <w:rFonts w:hint="eastAsia"/>
        </w:rPr>
        <w:t>2</w:t>
      </w:r>
      <w:r w:rsidRPr="00E62A13">
        <w:rPr>
          <w:rFonts w:hint="eastAsia"/>
        </w:rPr>
        <w:t>．专业素质考核（</w:t>
      </w:r>
      <w:r w:rsidRPr="00E62A13">
        <w:rPr>
          <w:rFonts w:hint="eastAsia"/>
        </w:rPr>
        <w:t>50</w:t>
      </w:r>
      <w:r w:rsidRPr="00E62A13">
        <w:rPr>
          <w:rFonts w:hint="eastAsia"/>
        </w:rPr>
        <w:t>分）</w:t>
      </w:r>
    </w:p>
    <w:p w:rsidR="00E62A13" w:rsidRPr="00E62A13" w:rsidRDefault="00E62A13" w:rsidP="00E62A13">
      <w:r w:rsidRPr="00E62A13">
        <w:rPr>
          <w:rFonts w:hint="eastAsia"/>
        </w:rPr>
        <w:t>重点考察考生对专业基础知识及专业研究动态的掌握和了解情况，以及科研创新成果等。</w:t>
      </w:r>
    </w:p>
    <w:p w:rsidR="00E62A13" w:rsidRPr="00E62A13" w:rsidRDefault="00E62A13" w:rsidP="00E62A13">
      <w:r w:rsidRPr="00E62A13">
        <w:rPr>
          <w:rFonts w:hint="eastAsia"/>
        </w:rPr>
        <w:t>3</w:t>
      </w:r>
      <w:r w:rsidRPr="00E62A13">
        <w:rPr>
          <w:rFonts w:hint="eastAsia"/>
        </w:rPr>
        <w:t>．品德与实践能力考核（</w:t>
      </w:r>
      <w:r w:rsidRPr="00E62A13">
        <w:rPr>
          <w:rFonts w:hint="eastAsia"/>
        </w:rPr>
        <w:t>30</w:t>
      </w:r>
      <w:r w:rsidRPr="00E62A13">
        <w:rPr>
          <w:rFonts w:hint="eastAsia"/>
        </w:rPr>
        <w:t>分）</w:t>
      </w:r>
    </w:p>
    <w:p w:rsidR="00E62A13" w:rsidRPr="00E62A13" w:rsidRDefault="00E62A13" w:rsidP="00E62A13">
      <w:r w:rsidRPr="00E62A13">
        <w:rPr>
          <w:rFonts w:hint="eastAsia"/>
        </w:rPr>
        <w:t>重点考核考生德智体美全面发展情况和社会实践经历等，尤其要切实加强诚信评判，强化对考生诚信的要求，凡发现弄虚作假及考试违规、作弊考生，无论何时核查确定，一律按照《国家教育考试违规处理办法》和《普通高等学校学生管理规定》等严肃处理。</w:t>
      </w:r>
    </w:p>
    <w:p w:rsidR="00E62A13" w:rsidRPr="00E62A13" w:rsidRDefault="00E62A13" w:rsidP="00E62A13">
      <w:r w:rsidRPr="00E62A13">
        <w:rPr>
          <w:rFonts w:hint="eastAsia"/>
        </w:rPr>
        <w:t>（四）体格检查</w:t>
      </w:r>
    </w:p>
    <w:p w:rsidR="00E62A13" w:rsidRPr="00E62A13" w:rsidRDefault="00E62A13" w:rsidP="00E62A13">
      <w:r w:rsidRPr="00E62A13">
        <w:rPr>
          <w:rFonts w:hint="eastAsia"/>
        </w:rPr>
        <w:t>体检标准参照教育部、卫生部、中国残联制订的《普通高等学校招生体检工作指导意见》</w:t>
      </w:r>
      <w:r w:rsidRPr="00E62A13">
        <w:rPr>
          <w:rFonts w:hint="eastAsia"/>
        </w:rPr>
        <w:t>(</w:t>
      </w:r>
      <w:r w:rsidRPr="00E62A13">
        <w:rPr>
          <w:rFonts w:hint="eastAsia"/>
        </w:rPr>
        <w:t>教学</w:t>
      </w:r>
      <w:r w:rsidRPr="00E62A13">
        <w:rPr>
          <w:rFonts w:hint="eastAsia"/>
        </w:rPr>
        <w:t>[2003]3</w:t>
      </w:r>
      <w:r w:rsidRPr="00E62A13">
        <w:rPr>
          <w:rFonts w:hint="eastAsia"/>
        </w:rPr>
        <w:t>号</w:t>
      </w:r>
      <w:r w:rsidRPr="00E62A13">
        <w:rPr>
          <w:rFonts w:hint="eastAsia"/>
        </w:rPr>
        <w:t>)</w:t>
      </w:r>
      <w:r w:rsidRPr="00E62A13">
        <w:rPr>
          <w:rFonts w:hint="eastAsia"/>
        </w:rPr>
        <w:t>及《教育部办公厅</w:t>
      </w:r>
      <w:r w:rsidRPr="00E62A13">
        <w:rPr>
          <w:rFonts w:hint="eastAsia"/>
        </w:rPr>
        <w:t> </w:t>
      </w:r>
      <w:r w:rsidRPr="00E62A13">
        <w:rPr>
          <w:rFonts w:hint="eastAsia"/>
        </w:rPr>
        <w:t>卫生部办公厅关于普通高等学校招生学生入学身体检查取消乙肝项目检测有关问题的通知》（教学厅〔</w:t>
      </w:r>
      <w:r w:rsidRPr="00E62A13">
        <w:rPr>
          <w:rFonts w:hint="eastAsia"/>
        </w:rPr>
        <w:t>2010</w:t>
      </w:r>
      <w:r w:rsidRPr="00E62A13">
        <w:rPr>
          <w:rFonts w:hint="eastAsia"/>
        </w:rPr>
        <w:t>〕</w:t>
      </w:r>
      <w:r w:rsidRPr="00E62A13">
        <w:rPr>
          <w:rFonts w:hint="eastAsia"/>
        </w:rPr>
        <w:t>2</w:t>
      </w:r>
      <w:r w:rsidRPr="00E62A13">
        <w:rPr>
          <w:rFonts w:hint="eastAsia"/>
        </w:rPr>
        <w:t>号）规定执行。体检不合格者不予录取。</w:t>
      </w:r>
      <w:r w:rsidRPr="00E62A13">
        <w:rPr>
          <w:rFonts w:hint="eastAsia"/>
        </w:rPr>
        <w:t> </w:t>
      </w:r>
      <w:r w:rsidRPr="00E62A13">
        <w:rPr>
          <w:rFonts w:hint="eastAsia"/>
          <w:u w:val="single"/>
        </w:rPr>
        <w:t>体格检查安排在华南师范大学石牌校区和大学城校区校医院</w:t>
      </w:r>
      <w:r w:rsidRPr="00E62A13">
        <w:rPr>
          <w:rFonts w:hint="eastAsia"/>
        </w:rPr>
        <w:t>，集中体检的时间如下表。如考生不能在集中体检时间前来，也可以在工作时间携带体检表直接到校医院门诊挂号体检，体检费</w:t>
      </w:r>
      <w:r w:rsidRPr="00E62A13">
        <w:rPr>
          <w:rFonts w:hint="eastAsia"/>
        </w:rPr>
        <w:t>90</w:t>
      </w:r>
      <w:r w:rsidRPr="00E62A13">
        <w:rPr>
          <w:rFonts w:hint="eastAsia"/>
        </w:rPr>
        <w:t>元。体检表下载（华南师范大学招生信息网—资料下载</w:t>
      </w:r>
      <w:hyperlink r:id="rId8" w:history="1">
        <w:r w:rsidRPr="00E62A13">
          <w:rPr>
            <w:rStyle w:val="a3"/>
            <w:rFonts w:hint="eastAsia"/>
          </w:rPr>
          <w:t>http://yz.scnu.edu.cn/ziliaoxiazai/</w:t>
        </w:r>
      </w:hyperlink>
      <w:r w:rsidRPr="00E62A13">
        <w:rPr>
          <w:rFonts w:hint="eastAsia"/>
        </w:rPr>
        <w:t>）</w:t>
      </w:r>
    </w:p>
    <w:p w:rsidR="00411989" w:rsidRDefault="00E62A13" w:rsidP="00411989">
      <w:r w:rsidRPr="00E62A13">
        <w:rPr>
          <w:rFonts w:hint="eastAsia"/>
        </w:rPr>
        <w:t>考生体检后将由校医院开具学校招生考试处盖章的回执，由考生返回至学院作为体检凭证。无回执者视为未体检。体检结果如有异常，校医院将立即反馈至学院，由学院通知考生进行复检。合格的体检报告也将由校医院直接返回至学院备查，无需考生领取。不接受校外医院体检报告或考生邮寄的体检报告。</w:t>
      </w:r>
    </w:p>
    <w:p w:rsidR="00E62A13" w:rsidRPr="00E62A13" w:rsidRDefault="00E62A13" w:rsidP="00411989">
      <w:r w:rsidRPr="00E62A13">
        <w:rPr>
          <w:rFonts w:hint="eastAsia"/>
          <w:b/>
          <w:bCs/>
        </w:rPr>
        <w:t>四、录取</w:t>
      </w:r>
    </w:p>
    <w:p w:rsidR="00E62A13" w:rsidRPr="00E62A13" w:rsidRDefault="00E62A13" w:rsidP="00E62A13">
      <w:r w:rsidRPr="00E62A13">
        <w:rPr>
          <w:rFonts w:hint="eastAsia"/>
        </w:rPr>
        <w:t>1</w:t>
      </w:r>
      <w:r w:rsidRPr="00E62A13">
        <w:rPr>
          <w:rFonts w:hint="eastAsia"/>
        </w:rPr>
        <w:t>．所有具备复试资格的考生均须经过复试且合格方能录取。</w:t>
      </w:r>
    </w:p>
    <w:p w:rsidR="00E62A13" w:rsidRPr="00E62A13" w:rsidRDefault="00E62A13" w:rsidP="00E62A13">
      <w:r w:rsidRPr="00E62A13">
        <w:rPr>
          <w:rFonts w:hint="eastAsia"/>
        </w:rPr>
        <w:t>2</w:t>
      </w:r>
      <w:r w:rsidRPr="00E62A13">
        <w:rPr>
          <w:rFonts w:hint="eastAsia"/>
        </w:rPr>
        <w:t>．复试成绩</w:t>
      </w:r>
      <w:r w:rsidRPr="00E62A13">
        <w:rPr>
          <w:rFonts w:hint="eastAsia"/>
        </w:rPr>
        <w:t>=</w:t>
      </w:r>
      <w:r w:rsidRPr="00E62A13">
        <w:rPr>
          <w:rFonts w:hint="eastAsia"/>
        </w:rPr>
        <w:t>（专业笔试成绩</w:t>
      </w:r>
      <w:r w:rsidRPr="00E62A13">
        <w:rPr>
          <w:rFonts w:hint="eastAsia"/>
        </w:rPr>
        <w:t>+</w:t>
      </w:r>
      <w:r w:rsidRPr="00E62A13">
        <w:rPr>
          <w:rFonts w:hint="eastAsia"/>
        </w:rPr>
        <w:t>综合素质考核成绩）</w:t>
      </w:r>
      <w:r w:rsidRPr="00E62A13">
        <w:rPr>
          <w:rFonts w:hint="eastAsia"/>
        </w:rPr>
        <w:t>/2</w:t>
      </w:r>
      <w:r w:rsidRPr="00E62A13">
        <w:rPr>
          <w:rFonts w:hint="eastAsia"/>
        </w:rPr>
        <w:t>，复试成绩低于</w:t>
      </w:r>
      <w:r w:rsidRPr="00E62A13">
        <w:rPr>
          <w:rFonts w:hint="eastAsia"/>
        </w:rPr>
        <w:t>60</w:t>
      </w:r>
      <w:r w:rsidRPr="00E62A13">
        <w:rPr>
          <w:rFonts w:hint="eastAsia"/>
        </w:rPr>
        <w:t>分，视为复试不合格，不予录取。</w:t>
      </w:r>
    </w:p>
    <w:p w:rsidR="00E62A13" w:rsidRPr="00E62A13" w:rsidRDefault="00E62A13" w:rsidP="00E62A13">
      <w:r w:rsidRPr="00E62A13">
        <w:rPr>
          <w:rFonts w:hint="eastAsia"/>
        </w:rPr>
        <w:lastRenderedPageBreak/>
        <w:t>3</w:t>
      </w:r>
      <w:r w:rsidRPr="00E62A13">
        <w:rPr>
          <w:rFonts w:hint="eastAsia"/>
        </w:rPr>
        <w:t>．复试合格的考生，按照总成绩</w:t>
      </w:r>
      <w:r w:rsidRPr="00E62A13">
        <w:rPr>
          <w:rFonts w:hint="eastAsia"/>
        </w:rPr>
        <w:t>=</w:t>
      </w:r>
      <w:r w:rsidRPr="00E62A13">
        <w:rPr>
          <w:rFonts w:hint="eastAsia"/>
        </w:rPr>
        <w:t>初试总成绩</w:t>
      </w:r>
      <w:r w:rsidRPr="00E62A13">
        <w:rPr>
          <w:rFonts w:hint="eastAsia"/>
        </w:rPr>
        <w:t>/5</w:t>
      </w:r>
      <w:r w:rsidRPr="00E62A13">
        <w:rPr>
          <w:rFonts w:hint="eastAsia"/>
        </w:rPr>
        <w:t>×</w:t>
      </w:r>
      <w:r w:rsidRPr="00E62A13">
        <w:rPr>
          <w:rFonts w:hint="eastAsia"/>
        </w:rPr>
        <w:t>50%+</w:t>
      </w:r>
      <w:r w:rsidRPr="00E62A13">
        <w:rPr>
          <w:rFonts w:hint="eastAsia"/>
        </w:rPr>
        <w:t>复试成绩×</w:t>
      </w:r>
      <w:r w:rsidRPr="00E62A13">
        <w:rPr>
          <w:rFonts w:hint="eastAsia"/>
        </w:rPr>
        <w:t>50%</w:t>
      </w:r>
      <w:r w:rsidRPr="00E62A13">
        <w:rPr>
          <w:rFonts w:hint="eastAsia"/>
        </w:rPr>
        <w:t>，</w:t>
      </w:r>
      <w:r w:rsidRPr="00E62A13">
        <w:rPr>
          <w:rFonts w:hint="eastAsia"/>
        </w:rPr>
        <w:t>MBA</w:t>
      </w:r>
      <w:r w:rsidRPr="00E62A13">
        <w:rPr>
          <w:rFonts w:hint="eastAsia"/>
        </w:rPr>
        <w:t>、</w:t>
      </w:r>
      <w:r w:rsidRPr="00E62A13">
        <w:rPr>
          <w:rFonts w:hint="eastAsia"/>
        </w:rPr>
        <w:t>MPA</w:t>
      </w:r>
      <w:r w:rsidRPr="00E62A13">
        <w:rPr>
          <w:rFonts w:hint="eastAsia"/>
        </w:rPr>
        <w:t>总成绩＝初试总成绩</w:t>
      </w:r>
      <w:r w:rsidRPr="00E62A13">
        <w:rPr>
          <w:rFonts w:hint="eastAsia"/>
        </w:rPr>
        <w:t>/3</w:t>
      </w:r>
      <w:r w:rsidRPr="00E62A13">
        <w:rPr>
          <w:rFonts w:hint="eastAsia"/>
        </w:rPr>
        <w:t>×</w:t>
      </w:r>
      <w:r w:rsidRPr="00E62A13">
        <w:rPr>
          <w:rFonts w:hint="eastAsia"/>
        </w:rPr>
        <w:t>50%</w:t>
      </w:r>
      <w:r w:rsidRPr="00E62A13">
        <w:rPr>
          <w:rFonts w:hint="eastAsia"/>
        </w:rPr>
        <w:t>＋复试成绩×</w:t>
      </w:r>
      <w:r w:rsidRPr="00E62A13">
        <w:rPr>
          <w:rFonts w:hint="eastAsia"/>
        </w:rPr>
        <w:t>50%</w:t>
      </w:r>
      <w:r w:rsidRPr="00E62A13">
        <w:rPr>
          <w:rFonts w:hint="eastAsia"/>
        </w:rPr>
        <w:t>来计算，将考生</w:t>
      </w:r>
    </w:p>
    <w:p w:rsidR="00E62A13" w:rsidRPr="00E62A13" w:rsidRDefault="00E62A13" w:rsidP="00E62A13">
      <w:r w:rsidRPr="00E62A13">
        <w:rPr>
          <w:rFonts w:hint="eastAsia"/>
        </w:rPr>
        <w:t>总成绩依次排序并</w:t>
      </w:r>
      <w:r w:rsidRPr="000552B3">
        <w:rPr>
          <w:rFonts w:hint="eastAsia"/>
        </w:rPr>
        <w:t>结合体检情况</w:t>
      </w:r>
      <w:r w:rsidRPr="00E62A13">
        <w:rPr>
          <w:rFonts w:hint="eastAsia"/>
        </w:rPr>
        <w:t>确定拟录取名单，择优录取。</w:t>
      </w:r>
    </w:p>
    <w:p w:rsidR="00E62A13" w:rsidRPr="00E62A13" w:rsidRDefault="00E62A13" w:rsidP="00E62A13">
      <w:r w:rsidRPr="00E62A13">
        <w:rPr>
          <w:rFonts w:hint="eastAsia"/>
        </w:rPr>
        <w:t>4.</w:t>
      </w:r>
      <w:r w:rsidRPr="00E62A13">
        <w:rPr>
          <w:rFonts w:hint="eastAsia"/>
        </w:rPr>
        <w:t>拟录取名单需在网站公示十个工作日。</w:t>
      </w:r>
    </w:p>
    <w:p w:rsidR="00E62A13" w:rsidRPr="00E62A13" w:rsidRDefault="00E62A13" w:rsidP="00E62A13"/>
    <w:p w:rsidR="003E25CC" w:rsidRDefault="003E25CC"/>
    <w:p w:rsidR="003E1FA2" w:rsidRPr="0088208B" w:rsidRDefault="003E1FA2" w:rsidP="003E1FA2">
      <w:pPr>
        <w:spacing w:line="360" w:lineRule="auto"/>
        <w:jc w:val="center"/>
        <w:rPr>
          <w:b/>
          <w:szCs w:val="21"/>
        </w:rPr>
      </w:pPr>
      <w:r w:rsidRPr="0088208B">
        <w:rPr>
          <w:rFonts w:hint="eastAsia"/>
          <w:b/>
          <w:szCs w:val="21"/>
        </w:rPr>
        <w:t>2019</w:t>
      </w:r>
      <w:r w:rsidRPr="0088208B">
        <w:rPr>
          <w:rFonts w:hint="eastAsia"/>
          <w:b/>
          <w:szCs w:val="21"/>
        </w:rPr>
        <w:t>年光电子材料与技术研究所全日制硕士研究生复试名单</w:t>
      </w:r>
    </w:p>
    <w:p w:rsidR="003E1FA2" w:rsidRPr="0088208B" w:rsidRDefault="003E1FA2" w:rsidP="003E1FA2">
      <w:pPr>
        <w:spacing w:line="360" w:lineRule="auto"/>
        <w:rPr>
          <w:b/>
          <w:szCs w:val="21"/>
        </w:rPr>
      </w:pPr>
      <w:r w:rsidRPr="0088208B">
        <w:rPr>
          <w:rFonts w:hint="eastAsia"/>
          <w:b/>
          <w:szCs w:val="21"/>
        </w:rPr>
        <w:t>一、各专业招生人数及推免生人数</w:t>
      </w: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021"/>
        <w:gridCol w:w="2268"/>
        <w:gridCol w:w="992"/>
        <w:gridCol w:w="1531"/>
      </w:tblGrid>
      <w:tr w:rsidR="0072648D" w:rsidRPr="002F706C" w:rsidTr="0072648D">
        <w:trPr>
          <w:jc w:val="center"/>
        </w:trPr>
        <w:tc>
          <w:tcPr>
            <w:tcW w:w="817" w:type="dxa"/>
          </w:tcPr>
          <w:p w:rsidR="0072648D" w:rsidRPr="002F706C" w:rsidRDefault="0072648D" w:rsidP="002A58F7">
            <w:pPr>
              <w:spacing w:line="360" w:lineRule="auto"/>
              <w:rPr>
                <w:sz w:val="18"/>
                <w:szCs w:val="21"/>
              </w:rPr>
            </w:pPr>
            <w:r w:rsidRPr="002F706C">
              <w:rPr>
                <w:rFonts w:hint="eastAsia"/>
                <w:sz w:val="18"/>
                <w:szCs w:val="21"/>
              </w:rPr>
              <w:t>序号</w:t>
            </w:r>
          </w:p>
        </w:tc>
        <w:tc>
          <w:tcPr>
            <w:tcW w:w="1021" w:type="dxa"/>
          </w:tcPr>
          <w:p w:rsidR="0072648D" w:rsidRPr="002F706C" w:rsidRDefault="0072648D" w:rsidP="002A58F7">
            <w:pPr>
              <w:spacing w:line="360" w:lineRule="auto"/>
              <w:rPr>
                <w:sz w:val="18"/>
                <w:szCs w:val="21"/>
              </w:rPr>
            </w:pPr>
            <w:r w:rsidRPr="002F706C">
              <w:rPr>
                <w:rFonts w:hint="eastAsia"/>
                <w:sz w:val="18"/>
                <w:szCs w:val="21"/>
              </w:rPr>
              <w:t>专业代码</w:t>
            </w:r>
          </w:p>
        </w:tc>
        <w:tc>
          <w:tcPr>
            <w:tcW w:w="2268" w:type="dxa"/>
          </w:tcPr>
          <w:p w:rsidR="0072648D" w:rsidRPr="002F706C" w:rsidRDefault="0072648D" w:rsidP="002A58F7">
            <w:pPr>
              <w:spacing w:line="360" w:lineRule="auto"/>
              <w:rPr>
                <w:sz w:val="18"/>
                <w:szCs w:val="21"/>
              </w:rPr>
            </w:pPr>
            <w:r w:rsidRPr="002F706C">
              <w:rPr>
                <w:rFonts w:hint="eastAsia"/>
                <w:sz w:val="18"/>
                <w:szCs w:val="21"/>
              </w:rPr>
              <w:t>专业名称</w:t>
            </w:r>
          </w:p>
        </w:tc>
        <w:tc>
          <w:tcPr>
            <w:tcW w:w="992" w:type="dxa"/>
          </w:tcPr>
          <w:p w:rsidR="0072648D" w:rsidRPr="002F706C" w:rsidRDefault="0072648D" w:rsidP="002A58F7">
            <w:pPr>
              <w:spacing w:line="360" w:lineRule="auto"/>
              <w:rPr>
                <w:sz w:val="18"/>
                <w:szCs w:val="21"/>
              </w:rPr>
            </w:pPr>
            <w:r w:rsidRPr="002F706C">
              <w:rPr>
                <w:rFonts w:hint="eastAsia"/>
                <w:sz w:val="18"/>
                <w:szCs w:val="21"/>
              </w:rPr>
              <w:t>招生人数</w:t>
            </w:r>
          </w:p>
        </w:tc>
        <w:tc>
          <w:tcPr>
            <w:tcW w:w="1531" w:type="dxa"/>
          </w:tcPr>
          <w:p w:rsidR="0072648D" w:rsidRPr="002F706C" w:rsidRDefault="0072648D" w:rsidP="002A58F7">
            <w:pPr>
              <w:spacing w:line="360" w:lineRule="auto"/>
              <w:rPr>
                <w:sz w:val="18"/>
                <w:szCs w:val="21"/>
              </w:rPr>
            </w:pPr>
            <w:r w:rsidRPr="002F706C">
              <w:rPr>
                <w:rFonts w:hint="eastAsia"/>
                <w:sz w:val="18"/>
                <w:szCs w:val="21"/>
              </w:rPr>
              <w:t>已招收推免生数</w:t>
            </w:r>
          </w:p>
        </w:tc>
      </w:tr>
      <w:tr w:rsidR="0072648D" w:rsidRPr="002F706C" w:rsidTr="0072648D">
        <w:trPr>
          <w:jc w:val="center"/>
        </w:trPr>
        <w:tc>
          <w:tcPr>
            <w:tcW w:w="817" w:type="dxa"/>
          </w:tcPr>
          <w:p w:rsidR="0072648D" w:rsidRPr="002F706C" w:rsidRDefault="0072648D" w:rsidP="002A58F7">
            <w:pPr>
              <w:spacing w:line="360" w:lineRule="auto"/>
              <w:rPr>
                <w:sz w:val="18"/>
                <w:szCs w:val="21"/>
              </w:rPr>
            </w:pPr>
            <w:r w:rsidRPr="002F706C">
              <w:rPr>
                <w:rFonts w:hint="eastAsia"/>
                <w:sz w:val="18"/>
                <w:szCs w:val="21"/>
              </w:rPr>
              <w:t>1</w:t>
            </w:r>
          </w:p>
        </w:tc>
        <w:tc>
          <w:tcPr>
            <w:tcW w:w="1021" w:type="dxa"/>
          </w:tcPr>
          <w:p w:rsidR="0072648D" w:rsidRPr="002F706C" w:rsidRDefault="0072648D" w:rsidP="002A58F7">
            <w:pPr>
              <w:spacing w:line="360" w:lineRule="auto"/>
              <w:rPr>
                <w:sz w:val="18"/>
                <w:szCs w:val="21"/>
              </w:rPr>
            </w:pPr>
            <w:r w:rsidRPr="002F706C">
              <w:rPr>
                <w:rFonts w:hint="eastAsia"/>
                <w:sz w:val="18"/>
                <w:szCs w:val="21"/>
              </w:rPr>
              <w:t>080300</w:t>
            </w:r>
          </w:p>
        </w:tc>
        <w:tc>
          <w:tcPr>
            <w:tcW w:w="2268" w:type="dxa"/>
          </w:tcPr>
          <w:p w:rsidR="0072648D" w:rsidRPr="002F706C" w:rsidRDefault="0072648D" w:rsidP="002A58F7">
            <w:pPr>
              <w:spacing w:line="360" w:lineRule="auto"/>
              <w:rPr>
                <w:sz w:val="18"/>
                <w:szCs w:val="21"/>
              </w:rPr>
            </w:pPr>
            <w:r w:rsidRPr="002F706C">
              <w:rPr>
                <w:rFonts w:hint="eastAsia"/>
                <w:sz w:val="18"/>
                <w:szCs w:val="21"/>
              </w:rPr>
              <w:t>光学工程</w:t>
            </w:r>
          </w:p>
        </w:tc>
        <w:tc>
          <w:tcPr>
            <w:tcW w:w="992" w:type="dxa"/>
          </w:tcPr>
          <w:p w:rsidR="0072648D" w:rsidRPr="002F706C" w:rsidRDefault="0072648D" w:rsidP="002A58F7">
            <w:pPr>
              <w:spacing w:line="360" w:lineRule="auto"/>
              <w:rPr>
                <w:sz w:val="18"/>
                <w:szCs w:val="21"/>
              </w:rPr>
            </w:pPr>
            <w:r w:rsidRPr="002F706C">
              <w:rPr>
                <w:rFonts w:hint="eastAsia"/>
                <w:sz w:val="18"/>
                <w:szCs w:val="21"/>
              </w:rPr>
              <w:t>4</w:t>
            </w:r>
          </w:p>
        </w:tc>
        <w:tc>
          <w:tcPr>
            <w:tcW w:w="1531" w:type="dxa"/>
          </w:tcPr>
          <w:p w:rsidR="0072648D" w:rsidRPr="002F706C" w:rsidRDefault="0072648D" w:rsidP="002A58F7">
            <w:pPr>
              <w:spacing w:line="360" w:lineRule="auto"/>
              <w:rPr>
                <w:sz w:val="18"/>
                <w:szCs w:val="21"/>
              </w:rPr>
            </w:pPr>
            <w:r w:rsidRPr="002F706C">
              <w:rPr>
                <w:rFonts w:hint="eastAsia"/>
                <w:sz w:val="18"/>
                <w:szCs w:val="21"/>
              </w:rPr>
              <w:t>0</w:t>
            </w:r>
          </w:p>
        </w:tc>
      </w:tr>
      <w:tr w:rsidR="0072648D" w:rsidRPr="002F706C" w:rsidTr="0072648D">
        <w:trPr>
          <w:jc w:val="center"/>
        </w:trPr>
        <w:tc>
          <w:tcPr>
            <w:tcW w:w="817" w:type="dxa"/>
          </w:tcPr>
          <w:p w:rsidR="0072648D" w:rsidRPr="002F706C" w:rsidRDefault="0072648D" w:rsidP="002A58F7">
            <w:pPr>
              <w:spacing w:line="360" w:lineRule="auto"/>
              <w:rPr>
                <w:sz w:val="18"/>
                <w:szCs w:val="21"/>
              </w:rPr>
            </w:pPr>
            <w:r w:rsidRPr="002F706C">
              <w:rPr>
                <w:rFonts w:hint="eastAsia"/>
                <w:sz w:val="18"/>
                <w:szCs w:val="21"/>
              </w:rPr>
              <w:t>2</w:t>
            </w:r>
          </w:p>
        </w:tc>
        <w:tc>
          <w:tcPr>
            <w:tcW w:w="1021" w:type="dxa"/>
          </w:tcPr>
          <w:p w:rsidR="0072648D" w:rsidRPr="002F706C" w:rsidRDefault="0072648D" w:rsidP="002A58F7">
            <w:pPr>
              <w:spacing w:line="360" w:lineRule="auto"/>
              <w:rPr>
                <w:sz w:val="18"/>
                <w:szCs w:val="21"/>
              </w:rPr>
            </w:pPr>
            <w:r w:rsidRPr="002F706C">
              <w:rPr>
                <w:rFonts w:hint="eastAsia"/>
                <w:sz w:val="18"/>
                <w:szCs w:val="21"/>
              </w:rPr>
              <w:t>080501</w:t>
            </w:r>
          </w:p>
        </w:tc>
        <w:tc>
          <w:tcPr>
            <w:tcW w:w="2268" w:type="dxa"/>
          </w:tcPr>
          <w:p w:rsidR="0072648D" w:rsidRPr="002F706C" w:rsidRDefault="0072648D" w:rsidP="002A58F7">
            <w:pPr>
              <w:spacing w:line="360" w:lineRule="auto"/>
              <w:rPr>
                <w:sz w:val="18"/>
                <w:szCs w:val="21"/>
              </w:rPr>
            </w:pPr>
            <w:r w:rsidRPr="002F706C">
              <w:rPr>
                <w:rFonts w:hint="eastAsia"/>
                <w:sz w:val="18"/>
                <w:szCs w:val="21"/>
              </w:rPr>
              <w:t>材料与物理化学</w:t>
            </w:r>
          </w:p>
        </w:tc>
        <w:tc>
          <w:tcPr>
            <w:tcW w:w="992" w:type="dxa"/>
          </w:tcPr>
          <w:p w:rsidR="0072648D" w:rsidRPr="002F706C" w:rsidRDefault="0072648D" w:rsidP="002A58F7">
            <w:pPr>
              <w:spacing w:line="360" w:lineRule="auto"/>
              <w:rPr>
                <w:sz w:val="18"/>
                <w:szCs w:val="21"/>
              </w:rPr>
            </w:pPr>
            <w:r w:rsidRPr="002F706C">
              <w:rPr>
                <w:rFonts w:hint="eastAsia"/>
                <w:sz w:val="18"/>
                <w:szCs w:val="21"/>
              </w:rPr>
              <w:t>1</w:t>
            </w:r>
            <w:r w:rsidRPr="002F706C">
              <w:rPr>
                <w:sz w:val="18"/>
                <w:szCs w:val="21"/>
              </w:rPr>
              <w:t>5</w:t>
            </w:r>
          </w:p>
        </w:tc>
        <w:tc>
          <w:tcPr>
            <w:tcW w:w="1531" w:type="dxa"/>
          </w:tcPr>
          <w:p w:rsidR="0072648D" w:rsidRPr="002F706C" w:rsidRDefault="0072648D" w:rsidP="002A58F7">
            <w:pPr>
              <w:spacing w:line="360" w:lineRule="auto"/>
              <w:rPr>
                <w:sz w:val="18"/>
                <w:szCs w:val="21"/>
              </w:rPr>
            </w:pPr>
            <w:r w:rsidRPr="002F706C">
              <w:rPr>
                <w:rFonts w:hint="eastAsia"/>
                <w:sz w:val="18"/>
                <w:szCs w:val="21"/>
              </w:rPr>
              <w:t>0</w:t>
            </w:r>
          </w:p>
        </w:tc>
      </w:tr>
      <w:tr w:rsidR="0072648D" w:rsidRPr="002F706C" w:rsidTr="0072648D">
        <w:trPr>
          <w:jc w:val="center"/>
        </w:trPr>
        <w:tc>
          <w:tcPr>
            <w:tcW w:w="817" w:type="dxa"/>
          </w:tcPr>
          <w:p w:rsidR="0072648D" w:rsidRPr="002F706C" w:rsidRDefault="0072648D" w:rsidP="002A58F7">
            <w:pPr>
              <w:spacing w:line="360" w:lineRule="auto"/>
              <w:rPr>
                <w:sz w:val="18"/>
                <w:szCs w:val="21"/>
              </w:rPr>
            </w:pPr>
            <w:r w:rsidRPr="002F706C">
              <w:rPr>
                <w:rFonts w:hint="eastAsia"/>
                <w:sz w:val="18"/>
                <w:szCs w:val="21"/>
              </w:rPr>
              <w:t>3</w:t>
            </w:r>
          </w:p>
        </w:tc>
        <w:tc>
          <w:tcPr>
            <w:tcW w:w="1021" w:type="dxa"/>
          </w:tcPr>
          <w:p w:rsidR="0072648D" w:rsidRPr="002F706C" w:rsidRDefault="0072648D" w:rsidP="002A58F7">
            <w:pPr>
              <w:spacing w:line="360" w:lineRule="auto"/>
              <w:rPr>
                <w:sz w:val="18"/>
                <w:szCs w:val="21"/>
              </w:rPr>
            </w:pPr>
            <w:r w:rsidRPr="002F706C">
              <w:rPr>
                <w:rFonts w:hint="eastAsia"/>
                <w:sz w:val="18"/>
                <w:szCs w:val="21"/>
              </w:rPr>
              <w:t>080903</w:t>
            </w:r>
          </w:p>
        </w:tc>
        <w:tc>
          <w:tcPr>
            <w:tcW w:w="2268" w:type="dxa"/>
          </w:tcPr>
          <w:p w:rsidR="0072648D" w:rsidRPr="002F706C" w:rsidRDefault="0072648D" w:rsidP="002A58F7">
            <w:pPr>
              <w:spacing w:line="360" w:lineRule="auto"/>
              <w:rPr>
                <w:sz w:val="18"/>
                <w:szCs w:val="21"/>
              </w:rPr>
            </w:pPr>
            <w:r w:rsidRPr="002F706C">
              <w:rPr>
                <w:rFonts w:ascii="Arial" w:hAnsi="Arial" w:cs="Arial"/>
                <w:sz w:val="18"/>
                <w:szCs w:val="21"/>
              </w:rPr>
              <w:t>微电子学与固体电子学</w:t>
            </w:r>
          </w:p>
        </w:tc>
        <w:tc>
          <w:tcPr>
            <w:tcW w:w="992" w:type="dxa"/>
          </w:tcPr>
          <w:p w:rsidR="0072648D" w:rsidRPr="002F706C" w:rsidRDefault="0072648D" w:rsidP="002A58F7">
            <w:pPr>
              <w:spacing w:line="360" w:lineRule="auto"/>
              <w:rPr>
                <w:sz w:val="18"/>
                <w:szCs w:val="21"/>
              </w:rPr>
            </w:pPr>
            <w:r w:rsidRPr="002F706C">
              <w:rPr>
                <w:sz w:val="18"/>
                <w:szCs w:val="21"/>
              </w:rPr>
              <w:t>8</w:t>
            </w:r>
          </w:p>
        </w:tc>
        <w:tc>
          <w:tcPr>
            <w:tcW w:w="1531" w:type="dxa"/>
          </w:tcPr>
          <w:p w:rsidR="0072648D" w:rsidRPr="002F706C" w:rsidRDefault="0072648D" w:rsidP="002A58F7">
            <w:pPr>
              <w:spacing w:line="360" w:lineRule="auto"/>
              <w:rPr>
                <w:sz w:val="18"/>
                <w:szCs w:val="21"/>
              </w:rPr>
            </w:pPr>
            <w:r w:rsidRPr="002F706C">
              <w:rPr>
                <w:rFonts w:hint="eastAsia"/>
                <w:sz w:val="18"/>
                <w:szCs w:val="21"/>
              </w:rPr>
              <w:t>0</w:t>
            </w:r>
          </w:p>
        </w:tc>
      </w:tr>
      <w:tr w:rsidR="0072648D" w:rsidRPr="002F706C" w:rsidTr="0072648D">
        <w:trPr>
          <w:jc w:val="center"/>
        </w:trPr>
        <w:tc>
          <w:tcPr>
            <w:tcW w:w="817" w:type="dxa"/>
          </w:tcPr>
          <w:p w:rsidR="0072648D" w:rsidRPr="002F706C" w:rsidRDefault="0072648D" w:rsidP="002A58F7">
            <w:pPr>
              <w:spacing w:line="360" w:lineRule="auto"/>
              <w:rPr>
                <w:sz w:val="18"/>
                <w:szCs w:val="21"/>
              </w:rPr>
            </w:pPr>
            <w:r w:rsidRPr="002F706C">
              <w:rPr>
                <w:rFonts w:hint="eastAsia"/>
                <w:sz w:val="18"/>
                <w:szCs w:val="21"/>
              </w:rPr>
              <w:t>4</w:t>
            </w:r>
          </w:p>
        </w:tc>
        <w:tc>
          <w:tcPr>
            <w:tcW w:w="1021" w:type="dxa"/>
          </w:tcPr>
          <w:p w:rsidR="0072648D" w:rsidRPr="002F706C" w:rsidRDefault="0072648D" w:rsidP="002A58F7">
            <w:pPr>
              <w:spacing w:line="360" w:lineRule="auto"/>
              <w:rPr>
                <w:sz w:val="18"/>
                <w:szCs w:val="21"/>
              </w:rPr>
            </w:pPr>
            <w:r w:rsidRPr="002F706C">
              <w:rPr>
                <w:rFonts w:hint="eastAsia"/>
                <w:sz w:val="18"/>
                <w:szCs w:val="21"/>
              </w:rPr>
              <w:t>085202</w:t>
            </w:r>
          </w:p>
        </w:tc>
        <w:tc>
          <w:tcPr>
            <w:tcW w:w="2268" w:type="dxa"/>
          </w:tcPr>
          <w:p w:rsidR="0072648D" w:rsidRPr="002F706C" w:rsidRDefault="0072648D" w:rsidP="002A58F7">
            <w:pPr>
              <w:spacing w:line="360" w:lineRule="auto"/>
              <w:rPr>
                <w:sz w:val="18"/>
                <w:szCs w:val="21"/>
              </w:rPr>
            </w:pPr>
            <w:r w:rsidRPr="002F706C">
              <w:rPr>
                <w:rFonts w:hint="eastAsia"/>
                <w:sz w:val="18"/>
                <w:szCs w:val="21"/>
              </w:rPr>
              <w:t>光学工程</w:t>
            </w:r>
          </w:p>
        </w:tc>
        <w:tc>
          <w:tcPr>
            <w:tcW w:w="992" w:type="dxa"/>
          </w:tcPr>
          <w:p w:rsidR="0072648D" w:rsidRPr="002F706C" w:rsidRDefault="0072648D" w:rsidP="002A58F7">
            <w:pPr>
              <w:spacing w:line="360" w:lineRule="auto"/>
              <w:rPr>
                <w:sz w:val="18"/>
                <w:szCs w:val="21"/>
              </w:rPr>
            </w:pPr>
            <w:r>
              <w:rPr>
                <w:sz w:val="18"/>
                <w:szCs w:val="21"/>
              </w:rPr>
              <w:t>25</w:t>
            </w:r>
          </w:p>
        </w:tc>
        <w:tc>
          <w:tcPr>
            <w:tcW w:w="1531" w:type="dxa"/>
          </w:tcPr>
          <w:p w:rsidR="0072648D" w:rsidRPr="002F706C" w:rsidRDefault="0072648D" w:rsidP="002A58F7">
            <w:pPr>
              <w:spacing w:line="360" w:lineRule="auto"/>
              <w:rPr>
                <w:sz w:val="18"/>
                <w:szCs w:val="21"/>
              </w:rPr>
            </w:pPr>
            <w:r w:rsidRPr="002F706C">
              <w:rPr>
                <w:rFonts w:hint="eastAsia"/>
                <w:sz w:val="18"/>
                <w:szCs w:val="21"/>
              </w:rPr>
              <w:t>0</w:t>
            </w:r>
          </w:p>
        </w:tc>
      </w:tr>
    </w:tbl>
    <w:p w:rsidR="003E1FA2" w:rsidRPr="0088208B" w:rsidRDefault="003E1FA2" w:rsidP="003E1FA2">
      <w:pPr>
        <w:spacing w:line="360" w:lineRule="auto"/>
        <w:rPr>
          <w:b/>
          <w:szCs w:val="21"/>
        </w:rPr>
      </w:pPr>
      <w:r w:rsidRPr="0088208B">
        <w:rPr>
          <w:rFonts w:hint="eastAsia"/>
          <w:b/>
          <w:szCs w:val="21"/>
        </w:rPr>
        <w:t>二、初试合格最低分数线</w:t>
      </w:r>
    </w:p>
    <w:p w:rsidR="003E1FA2" w:rsidRPr="0088208B" w:rsidRDefault="003E1FA2" w:rsidP="003E1FA2">
      <w:pPr>
        <w:spacing w:line="360" w:lineRule="auto"/>
        <w:ind w:firstLineChars="200" w:firstLine="420"/>
        <w:rPr>
          <w:b/>
          <w:color w:val="FF0000"/>
          <w:szCs w:val="21"/>
        </w:rPr>
      </w:pPr>
      <w:r w:rsidRPr="0088208B">
        <w:rPr>
          <w:rFonts w:hint="eastAsia"/>
          <w:szCs w:val="21"/>
        </w:rPr>
        <w:t>按照我校复试录取方案的规定，经各专业指导组讨论，确定我院（所）相关专业第一志愿考生初试合格最低分数线为：</w:t>
      </w:r>
      <w:r w:rsidRPr="0088208B">
        <w:rPr>
          <w:rFonts w:hint="eastAsia"/>
          <w:b/>
          <w:color w:val="FF0000"/>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1176"/>
        <w:gridCol w:w="1176"/>
        <w:gridCol w:w="696"/>
        <w:gridCol w:w="936"/>
        <w:gridCol w:w="936"/>
        <w:gridCol w:w="936"/>
        <w:gridCol w:w="696"/>
      </w:tblGrid>
      <w:tr w:rsidR="003E1FA2" w:rsidRPr="00234236" w:rsidTr="002A58F7">
        <w:trPr>
          <w:jc w:val="center"/>
        </w:trPr>
        <w:tc>
          <w:tcPr>
            <w:tcW w:w="696" w:type="dxa"/>
          </w:tcPr>
          <w:p w:rsidR="003E1FA2" w:rsidRPr="00234236" w:rsidRDefault="003E1FA2" w:rsidP="002A58F7">
            <w:pPr>
              <w:spacing w:line="360" w:lineRule="auto"/>
              <w:rPr>
                <w:sz w:val="18"/>
                <w:szCs w:val="21"/>
              </w:rPr>
            </w:pPr>
            <w:r w:rsidRPr="00234236">
              <w:rPr>
                <w:rFonts w:hint="eastAsia"/>
                <w:sz w:val="18"/>
                <w:szCs w:val="21"/>
              </w:rPr>
              <w:t>序号</w:t>
            </w:r>
          </w:p>
        </w:tc>
        <w:tc>
          <w:tcPr>
            <w:tcW w:w="1176" w:type="dxa"/>
          </w:tcPr>
          <w:p w:rsidR="003E1FA2" w:rsidRPr="00234236" w:rsidRDefault="003E1FA2" w:rsidP="002A58F7">
            <w:pPr>
              <w:spacing w:line="360" w:lineRule="auto"/>
              <w:rPr>
                <w:sz w:val="18"/>
                <w:szCs w:val="21"/>
              </w:rPr>
            </w:pPr>
            <w:r w:rsidRPr="00234236">
              <w:rPr>
                <w:rFonts w:hint="eastAsia"/>
                <w:sz w:val="18"/>
                <w:szCs w:val="21"/>
              </w:rPr>
              <w:t>专业代码</w:t>
            </w:r>
          </w:p>
        </w:tc>
        <w:tc>
          <w:tcPr>
            <w:tcW w:w="1176" w:type="dxa"/>
          </w:tcPr>
          <w:p w:rsidR="003E1FA2" w:rsidRPr="00234236" w:rsidRDefault="003E1FA2" w:rsidP="002A58F7">
            <w:pPr>
              <w:spacing w:line="360" w:lineRule="auto"/>
              <w:rPr>
                <w:sz w:val="18"/>
                <w:szCs w:val="21"/>
              </w:rPr>
            </w:pPr>
            <w:r w:rsidRPr="00234236">
              <w:rPr>
                <w:rFonts w:hint="eastAsia"/>
                <w:sz w:val="18"/>
                <w:szCs w:val="21"/>
              </w:rPr>
              <w:t>专业名称</w:t>
            </w:r>
          </w:p>
        </w:tc>
        <w:tc>
          <w:tcPr>
            <w:tcW w:w="696" w:type="dxa"/>
          </w:tcPr>
          <w:p w:rsidR="003E1FA2" w:rsidRPr="00234236" w:rsidRDefault="003E1FA2" w:rsidP="002A58F7">
            <w:pPr>
              <w:spacing w:line="360" w:lineRule="auto"/>
              <w:rPr>
                <w:sz w:val="18"/>
                <w:szCs w:val="21"/>
              </w:rPr>
            </w:pPr>
            <w:r w:rsidRPr="00234236">
              <w:rPr>
                <w:rFonts w:hint="eastAsia"/>
                <w:sz w:val="18"/>
                <w:szCs w:val="21"/>
              </w:rPr>
              <w:t>政治</w:t>
            </w:r>
          </w:p>
        </w:tc>
        <w:tc>
          <w:tcPr>
            <w:tcW w:w="936" w:type="dxa"/>
          </w:tcPr>
          <w:p w:rsidR="003E1FA2" w:rsidRPr="00234236" w:rsidRDefault="003E1FA2" w:rsidP="002A58F7">
            <w:pPr>
              <w:spacing w:line="360" w:lineRule="auto"/>
              <w:rPr>
                <w:sz w:val="18"/>
                <w:szCs w:val="21"/>
              </w:rPr>
            </w:pPr>
            <w:r w:rsidRPr="00234236">
              <w:rPr>
                <w:rFonts w:hint="eastAsia"/>
                <w:sz w:val="18"/>
                <w:szCs w:val="21"/>
              </w:rPr>
              <w:t>外国语</w:t>
            </w:r>
          </w:p>
        </w:tc>
        <w:tc>
          <w:tcPr>
            <w:tcW w:w="936" w:type="dxa"/>
          </w:tcPr>
          <w:p w:rsidR="003E1FA2" w:rsidRPr="00234236" w:rsidRDefault="003E1FA2" w:rsidP="002A58F7">
            <w:pPr>
              <w:spacing w:line="360" w:lineRule="auto"/>
              <w:rPr>
                <w:sz w:val="18"/>
                <w:szCs w:val="21"/>
              </w:rPr>
            </w:pPr>
            <w:r w:rsidRPr="00234236">
              <w:rPr>
                <w:rFonts w:hint="eastAsia"/>
                <w:sz w:val="18"/>
                <w:szCs w:val="21"/>
              </w:rPr>
              <w:t>业务一</w:t>
            </w:r>
          </w:p>
        </w:tc>
        <w:tc>
          <w:tcPr>
            <w:tcW w:w="936" w:type="dxa"/>
          </w:tcPr>
          <w:p w:rsidR="003E1FA2" w:rsidRPr="00234236" w:rsidRDefault="003E1FA2" w:rsidP="002A58F7">
            <w:pPr>
              <w:spacing w:line="360" w:lineRule="auto"/>
              <w:rPr>
                <w:sz w:val="18"/>
                <w:szCs w:val="21"/>
              </w:rPr>
            </w:pPr>
            <w:r w:rsidRPr="00234236">
              <w:rPr>
                <w:rFonts w:hint="eastAsia"/>
                <w:sz w:val="18"/>
                <w:szCs w:val="21"/>
              </w:rPr>
              <w:t>业务二</w:t>
            </w:r>
          </w:p>
        </w:tc>
        <w:tc>
          <w:tcPr>
            <w:tcW w:w="696" w:type="dxa"/>
          </w:tcPr>
          <w:p w:rsidR="003E1FA2" w:rsidRPr="00234236" w:rsidRDefault="003E1FA2" w:rsidP="002A58F7">
            <w:pPr>
              <w:spacing w:line="360" w:lineRule="auto"/>
              <w:rPr>
                <w:sz w:val="18"/>
                <w:szCs w:val="21"/>
              </w:rPr>
            </w:pPr>
            <w:r w:rsidRPr="00234236">
              <w:rPr>
                <w:rFonts w:hint="eastAsia"/>
                <w:sz w:val="18"/>
                <w:szCs w:val="21"/>
              </w:rPr>
              <w:t>总分</w:t>
            </w:r>
          </w:p>
        </w:tc>
      </w:tr>
      <w:tr w:rsidR="003E1FA2" w:rsidRPr="00234236" w:rsidTr="002A58F7">
        <w:trPr>
          <w:jc w:val="center"/>
        </w:trPr>
        <w:tc>
          <w:tcPr>
            <w:tcW w:w="696" w:type="dxa"/>
          </w:tcPr>
          <w:p w:rsidR="003E1FA2" w:rsidRPr="00234236" w:rsidRDefault="003E1FA2" w:rsidP="002A58F7">
            <w:pPr>
              <w:spacing w:line="360" w:lineRule="auto"/>
              <w:rPr>
                <w:sz w:val="18"/>
                <w:szCs w:val="21"/>
              </w:rPr>
            </w:pPr>
            <w:r w:rsidRPr="00234236">
              <w:rPr>
                <w:rFonts w:hint="eastAsia"/>
                <w:sz w:val="18"/>
                <w:szCs w:val="21"/>
              </w:rPr>
              <w:t>1</w:t>
            </w:r>
          </w:p>
        </w:tc>
        <w:tc>
          <w:tcPr>
            <w:tcW w:w="1176" w:type="dxa"/>
          </w:tcPr>
          <w:p w:rsidR="003E1FA2" w:rsidRPr="00234236" w:rsidRDefault="003E1FA2" w:rsidP="002A58F7">
            <w:pPr>
              <w:spacing w:line="360" w:lineRule="auto"/>
              <w:rPr>
                <w:sz w:val="18"/>
                <w:szCs w:val="21"/>
              </w:rPr>
            </w:pPr>
            <w:r w:rsidRPr="00234236">
              <w:rPr>
                <w:sz w:val="18"/>
                <w:szCs w:val="21"/>
              </w:rPr>
              <w:t>080903</w:t>
            </w:r>
          </w:p>
        </w:tc>
        <w:tc>
          <w:tcPr>
            <w:tcW w:w="1176" w:type="dxa"/>
          </w:tcPr>
          <w:p w:rsidR="003E1FA2" w:rsidRPr="00234236" w:rsidRDefault="003E1FA2" w:rsidP="002A58F7">
            <w:pPr>
              <w:spacing w:line="360" w:lineRule="auto"/>
              <w:rPr>
                <w:sz w:val="18"/>
                <w:szCs w:val="21"/>
              </w:rPr>
            </w:pPr>
            <w:r w:rsidRPr="00234236">
              <w:rPr>
                <w:sz w:val="18"/>
                <w:szCs w:val="21"/>
              </w:rPr>
              <w:t>微电子学与固体电子学</w:t>
            </w:r>
          </w:p>
        </w:tc>
        <w:tc>
          <w:tcPr>
            <w:tcW w:w="696" w:type="dxa"/>
          </w:tcPr>
          <w:p w:rsidR="003E1FA2" w:rsidRPr="00234236" w:rsidRDefault="003E1FA2" w:rsidP="002A58F7">
            <w:pPr>
              <w:spacing w:line="360" w:lineRule="auto"/>
              <w:rPr>
                <w:sz w:val="18"/>
                <w:szCs w:val="21"/>
              </w:rPr>
            </w:pPr>
            <w:r w:rsidRPr="00234236">
              <w:rPr>
                <w:rFonts w:hint="eastAsia"/>
                <w:sz w:val="18"/>
                <w:szCs w:val="21"/>
              </w:rPr>
              <w:t>39</w:t>
            </w:r>
          </w:p>
        </w:tc>
        <w:tc>
          <w:tcPr>
            <w:tcW w:w="936" w:type="dxa"/>
          </w:tcPr>
          <w:p w:rsidR="003E1FA2" w:rsidRPr="00234236" w:rsidRDefault="003E1FA2" w:rsidP="002A58F7">
            <w:pPr>
              <w:spacing w:line="360" w:lineRule="auto"/>
              <w:rPr>
                <w:sz w:val="18"/>
                <w:szCs w:val="21"/>
              </w:rPr>
            </w:pPr>
            <w:r w:rsidRPr="00234236">
              <w:rPr>
                <w:rFonts w:hint="eastAsia"/>
                <w:sz w:val="18"/>
                <w:szCs w:val="21"/>
              </w:rPr>
              <w:t>39</w:t>
            </w:r>
          </w:p>
        </w:tc>
        <w:tc>
          <w:tcPr>
            <w:tcW w:w="936" w:type="dxa"/>
          </w:tcPr>
          <w:p w:rsidR="003E1FA2" w:rsidRPr="00234236" w:rsidRDefault="003E1FA2" w:rsidP="002A58F7">
            <w:pPr>
              <w:spacing w:line="360" w:lineRule="auto"/>
              <w:rPr>
                <w:sz w:val="18"/>
                <w:szCs w:val="21"/>
              </w:rPr>
            </w:pPr>
            <w:r w:rsidRPr="00234236">
              <w:rPr>
                <w:sz w:val="18"/>
                <w:szCs w:val="21"/>
              </w:rPr>
              <w:t>59</w:t>
            </w:r>
          </w:p>
        </w:tc>
        <w:tc>
          <w:tcPr>
            <w:tcW w:w="936" w:type="dxa"/>
          </w:tcPr>
          <w:p w:rsidR="003E1FA2" w:rsidRPr="00234236" w:rsidRDefault="003E1FA2" w:rsidP="002A58F7">
            <w:pPr>
              <w:spacing w:line="360" w:lineRule="auto"/>
              <w:rPr>
                <w:sz w:val="18"/>
                <w:szCs w:val="21"/>
              </w:rPr>
            </w:pPr>
            <w:r w:rsidRPr="00234236">
              <w:rPr>
                <w:rFonts w:hint="eastAsia"/>
                <w:sz w:val="18"/>
                <w:szCs w:val="21"/>
              </w:rPr>
              <w:t>59</w:t>
            </w:r>
          </w:p>
        </w:tc>
        <w:tc>
          <w:tcPr>
            <w:tcW w:w="696" w:type="dxa"/>
          </w:tcPr>
          <w:p w:rsidR="003E1FA2" w:rsidRPr="00234236" w:rsidRDefault="003E1FA2" w:rsidP="002A58F7">
            <w:pPr>
              <w:spacing w:line="360" w:lineRule="auto"/>
              <w:rPr>
                <w:sz w:val="18"/>
                <w:szCs w:val="21"/>
              </w:rPr>
            </w:pPr>
            <w:r w:rsidRPr="00234236">
              <w:rPr>
                <w:rFonts w:hint="eastAsia"/>
                <w:sz w:val="18"/>
                <w:szCs w:val="21"/>
              </w:rPr>
              <w:t>270</w:t>
            </w:r>
          </w:p>
        </w:tc>
      </w:tr>
      <w:tr w:rsidR="003E1FA2" w:rsidRPr="00234236" w:rsidTr="002A58F7">
        <w:trPr>
          <w:jc w:val="center"/>
        </w:trPr>
        <w:tc>
          <w:tcPr>
            <w:tcW w:w="696" w:type="dxa"/>
          </w:tcPr>
          <w:p w:rsidR="003E1FA2" w:rsidRPr="00234236" w:rsidRDefault="003E1FA2" w:rsidP="002A58F7">
            <w:pPr>
              <w:spacing w:line="360" w:lineRule="auto"/>
              <w:rPr>
                <w:sz w:val="18"/>
                <w:szCs w:val="21"/>
              </w:rPr>
            </w:pPr>
            <w:r w:rsidRPr="00234236">
              <w:rPr>
                <w:rFonts w:hint="eastAsia"/>
                <w:sz w:val="18"/>
                <w:szCs w:val="21"/>
              </w:rPr>
              <w:t>2</w:t>
            </w:r>
          </w:p>
        </w:tc>
        <w:tc>
          <w:tcPr>
            <w:tcW w:w="1176" w:type="dxa"/>
          </w:tcPr>
          <w:p w:rsidR="003E1FA2" w:rsidRPr="00234236" w:rsidRDefault="003E1FA2" w:rsidP="002A58F7">
            <w:pPr>
              <w:spacing w:line="360" w:lineRule="auto"/>
              <w:rPr>
                <w:sz w:val="18"/>
                <w:szCs w:val="21"/>
              </w:rPr>
            </w:pPr>
          </w:p>
        </w:tc>
        <w:tc>
          <w:tcPr>
            <w:tcW w:w="1176" w:type="dxa"/>
          </w:tcPr>
          <w:p w:rsidR="003E1FA2" w:rsidRPr="00234236" w:rsidRDefault="003E1FA2" w:rsidP="002A58F7">
            <w:pPr>
              <w:spacing w:line="360" w:lineRule="auto"/>
              <w:rPr>
                <w:sz w:val="18"/>
                <w:szCs w:val="21"/>
              </w:rPr>
            </w:pPr>
          </w:p>
        </w:tc>
        <w:tc>
          <w:tcPr>
            <w:tcW w:w="696" w:type="dxa"/>
          </w:tcPr>
          <w:p w:rsidR="003E1FA2" w:rsidRPr="00234236" w:rsidRDefault="003E1FA2" w:rsidP="002A58F7">
            <w:pPr>
              <w:spacing w:line="360" w:lineRule="auto"/>
              <w:rPr>
                <w:sz w:val="18"/>
                <w:szCs w:val="21"/>
              </w:rPr>
            </w:pPr>
          </w:p>
        </w:tc>
        <w:tc>
          <w:tcPr>
            <w:tcW w:w="936" w:type="dxa"/>
          </w:tcPr>
          <w:p w:rsidR="003E1FA2" w:rsidRPr="00234236" w:rsidRDefault="003E1FA2" w:rsidP="002A58F7">
            <w:pPr>
              <w:spacing w:line="360" w:lineRule="auto"/>
              <w:rPr>
                <w:sz w:val="18"/>
                <w:szCs w:val="21"/>
              </w:rPr>
            </w:pPr>
          </w:p>
        </w:tc>
        <w:tc>
          <w:tcPr>
            <w:tcW w:w="936" w:type="dxa"/>
          </w:tcPr>
          <w:p w:rsidR="003E1FA2" w:rsidRPr="00234236" w:rsidRDefault="003E1FA2" w:rsidP="002A58F7">
            <w:pPr>
              <w:spacing w:line="360" w:lineRule="auto"/>
              <w:rPr>
                <w:sz w:val="18"/>
                <w:szCs w:val="21"/>
              </w:rPr>
            </w:pPr>
          </w:p>
        </w:tc>
        <w:tc>
          <w:tcPr>
            <w:tcW w:w="936" w:type="dxa"/>
          </w:tcPr>
          <w:p w:rsidR="003E1FA2" w:rsidRPr="00234236" w:rsidRDefault="003E1FA2" w:rsidP="002A58F7">
            <w:pPr>
              <w:spacing w:line="360" w:lineRule="auto"/>
              <w:rPr>
                <w:sz w:val="18"/>
                <w:szCs w:val="21"/>
              </w:rPr>
            </w:pPr>
          </w:p>
        </w:tc>
        <w:tc>
          <w:tcPr>
            <w:tcW w:w="696" w:type="dxa"/>
          </w:tcPr>
          <w:p w:rsidR="003E1FA2" w:rsidRPr="00234236" w:rsidRDefault="003E1FA2" w:rsidP="002A58F7">
            <w:pPr>
              <w:spacing w:line="360" w:lineRule="auto"/>
              <w:rPr>
                <w:sz w:val="18"/>
                <w:szCs w:val="21"/>
              </w:rPr>
            </w:pPr>
          </w:p>
        </w:tc>
      </w:tr>
    </w:tbl>
    <w:p w:rsidR="003E1FA2" w:rsidRPr="0088208B" w:rsidRDefault="003E1FA2" w:rsidP="003E1FA2">
      <w:pPr>
        <w:spacing w:line="360" w:lineRule="auto"/>
        <w:rPr>
          <w:b/>
          <w:szCs w:val="21"/>
        </w:rPr>
      </w:pPr>
      <w:r w:rsidRPr="0088208B">
        <w:rPr>
          <w:rFonts w:hint="eastAsia"/>
          <w:b/>
          <w:szCs w:val="21"/>
        </w:rPr>
        <w:t>三、复试名单</w:t>
      </w:r>
    </w:p>
    <w:p w:rsidR="003E1FA2" w:rsidRPr="0088208B" w:rsidRDefault="003E1FA2" w:rsidP="003E1FA2">
      <w:pPr>
        <w:spacing w:line="360" w:lineRule="auto"/>
        <w:jc w:val="center"/>
        <w:rPr>
          <w:b/>
          <w:szCs w:val="21"/>
        </w:rPr>
      </w:pPr>
      <w:r w:rsidRPr="0088208B">
        <w:rPr>
          <w:rFonts w:hint="eastAsia"/>
          <w:b/>
          <w:szCs w:val="21"/>
        </w:rPr>
        <w:t>（第一志愿）</w:t>
      </w:r>
      <w:bookmarkStart w:id="0" w:name="_GoBack"/>
      <w:bookmarkEnd w:id="0"/>
    </w:p>
    <w:p w:rsidR="003E1FA2" w:rsidRPr="0088208B" w:rsidRDefault="003E1FA2" w:rsidP="003E1FA2">
      <w:pPr>
        <w:spacing w:line="360" w:lineRule="auto"/>
        <w:rPr>
          <w:szCs w:val="21"/>
        </w:rPr>
      </w:pPr>
      <w:r w:rsidRPr="0088208B">
        <w:rPr>
          <w:rFonts w:hint="eastAsia"/>
          <w:szCs w:val="21"/>
        </w:rPr>
        <w:t>按照差额比例，确定第一志愿考生复试名单如下（按初试成绩由高到低排列）：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1259"/>
        <w:gridCol w:w="1276"/>
        <w:gridCol w:w="2126"/>
        <w:gridCol w:w="1276"/>
        <w:gridCol w:w="1210"/>
      </w:tblGrid>
      <w:tr w:rsidR="003E1FA2" w:rsidRPr="005110D5" w:rsidTr="002A58F7">
        <w:trPr>
          <w:jc w:val="center"/>
        </w:trPr>
        <w:tc>
          <w:tcPr>
            <w:tcW w:w="859" w:type="dxa"/>
          </w:tcPr>
          <w:p w:rsidR="003E1FA2" w:rsidRPr="005110D5" w:rsidRDefault="003E1FA2" w:rsidP="002A58F7">
            <w:pPr>
              <w:spacing w:line="360" w:lineRule="auto"/>
              <w:jc w:val="center"/>
              <w:rPr>
                <w:sz w:val="18"/>
                <w:szCs w:val="21"/>
              </w:rPr>
            </w:pPr>
            <w:r w:rsidRPr="005110D5">
              <w:rPr>
                <w:rFonts w:hint="eastAsia"/>
                <w:sz w:val="18"/>
                <w:szCs w:val="21"/>
              </w:rPr>
              <w:t>序号</w:t>
            </w:r>
          </w:p>
        </w:tc>
        <w:tc>
          <w:tcPr>
            <w:tcW w:w="1259" w:type="dxa"/>
          </w:tcPr>
          <w:p w:rsidR="003E1FA2" w:rsidRPr="005110D5" w:rsidRDefault="003E1FA2" w:rsidP="002A58F7">
            <w:pPr>
              <w:spacing w:line="360" w:lineRule="auto"/>
              <w:rPr>
                <w:sz w:val="18"/>
                <w:szCs w:val="21"/>
              </w:rPr>
            </w:pPr>
            <w:r w:rsidRPr="005110D5">
              <w:rPr>
                <w:rFonts w:hint="eastAsia"/>
                <w:sz w:val="18"/>
                <w:szCs w:val="21"/>
              </w:rPr>
              <w:t>专业代码</w:t>
            </w:r>
          </w:p>
        </w:tc>
        <w:tc>
          <w:tcPr>
            <w:tcW w:w="1276" w:type="dxa"/>
          </w:tcPr>
          <w:p w:rsidR="003E1FA2" w:rsidRPr="005110D5" w:rsidRDefault="003E1FA2" w:rsidP="002A58F7">
            <w:pPr>
              <w:spacing w:line="360" w:lineRule="auto"/>
              <w:rPr>
                <w:sz w:val="18"/>
                <w:szCs w:val="21"/>
              </w:rPr>
            </w:pPr>
            <w:r w:rsidRPr="005110D5">
              <w:rPr>
                <w:rFonts w:hint="eastAsia"/>
                <w:sz w:val="18"/>
                <w:szCs w:val="21"/>
              </w:rPr>
              <w:t>专业名称</w:t>
            </w:r>
          </w:p>
        </w:tc>
        <w:tc>
          <w:tcPr>
            <w:tcW w:w="2126" w:type="dxa"/>
          </w:tcPr>
          <w:p w:rsidR="003E1FA2" w:rsidRPr="005110D5" w:rsidRDefault="003E1FA2" w:rsidP="002A58F7">
            <w:pPr>
              <w:spacing w:line="360" w:lineRule="auto"/>
              <w:rPr>
                <w:sz w:val="18"/>
                <w:szCs w:val="21"/>
              </w:rPr>
            </w:pPr>
            <w:r w:rsidRPr="005110D5">
              <w:rPr>
                <w:rFonts w:hint="eastAsia"/>
                <w:sz w:val="18"/>
                <w:szCs w:val="21"/>
              </w:rPr>
              <w:t>考生编号</w:t>
            </w:r>
          </w:p>
        </w:tc>
        <w:tc>
          <w:tcPr>
            <w:tcW w:w="1276" w:type="dxa"/>
          </w:tcPr>
          <w:p w:rsidR="003E1FA2" w:rsidRPr="005110D5" w:rsidRDefault="003E1FA2" w:rsidP="002A58F7">
            <w:pPr>
              <w:spacing w:line="360" w:lineRule="auto"/>
              <w:rPr>
                <w:sz w:val="18"/>
                <w:szCs w:val="21"/>
              </w:rPr>
            </w:pPr>
            <w:r w:rsidRPr="005110D5">
              <w:rPr>
                <w:rFonts w:hint="eastAsia"/>
                <w:sz w:val="18"/>
                <w:szCs w:val="21"/>
              </w:rPr>
              <w:t>考生姓名</w:t>
            </w:r>
          </w:p>
        </w:tc>
        <w:tc>
          <w:tcPr>
            <w:tcW w:w="1210" w:type="dxa"/>
          </w:tcPr>
          <w:p w:rsidR="003E1FA2" w:rsidRPr="005110D5" w:rsidRDefault="003E1FA2" w:rsidP="002A58F7">
            <w:pPr>
              <w:spacing w:line="360" w:lineRule="auto"/>
              <w:rPr>
                <w:sz w:val="18"/>
                <w:szCs w:val="21"/>
              </w:rPr>
            </w:pPr>
            <w:r w:rsidRPr="005110D5">
              <w:rPr>
                <w:rFonts w:hint="eastAsia"/>
                <w:sz w:val="18"/>
                <w:szCs w:val="21"/>
              </w:rPr>
              <w:t>初试成绩</w:t>
            </w:r>
          </w:p>
        </w:tc>
      </w:tr>
      <w:tr w:rsidR="003E1FA2" w:rsidRPr="005110D5" w:rsidTr="002A58F7">
        <w:trPr>
          <w:trHeight w:val="656"/>
          <w:jc w:val="center"/>
        </w:trPr>
        <w:tc>
          <w:tcPr>
            <w:tcW w:w="859" w:type="dxa"/>
          </w:tcPr>
          <w:p w:rsidR="003E1FA2" w:rsidRPr="005110D5" w:rsidRDefault="003E1FA2" w:rsidP="002A58F7">
            <w:pPr>
              <w:spacing w:line="360" w:lineRule="auto"/>
              <w:jc w:val="center"/>
              <w:rPr>
                <w:sz w:val="18"/>
                <w:szCs w:val="21"/>
              </w:rPr>
            </w:pPr>
            <w:r w:rsidRPr="005110D5">
              <w:rPr>
                <w:rFonts w:hint="eastAsia"/>
                <w:sz w:val="18"/>
                <w:szCs w:val="21"/>
              </w:rPr>
              <w:t>1</w:t>
            </w:r>
          </w:p>
        </w:tc>
        <w:tc>
          <w:tcPr>
            <w:tcW w:w="1259" w:type="dxa"/>
          </w:tcPr>
          <w:p w:rsidR="003E1FA2" w:rsidRPr="005110D5" w:rsidRDefault="003E1FA2" w:rsidP="002A58F7">
            <w:pPr>
              <w:rPr>
                <w:sz w:val="18"/>
                <w:szCs w:val="21"/>
              </w:rPr>
            </w:pPr>
            <w:r w:rsidRPr="005110D5">
              <w:rPr>
                <w:sz w:val="18"/>
                <w:szCs w:val="21"/>
              </w:rPr>
              <w:t>080903</w:t>
            </w:r>
          </w:p>
        </w:tc>
        <w:tc>
          <w:tcPr>
            <w:tcW w:w="1276" w:type="dxa"/>
          </w:tcPr>
          <w:p w:rsidR="003E1FA2" w:rsidRPr="005110D5" w:rsidRDefault="003E1FA2" w:rsidP="002A58F7">
            <w:pPr>
              <w:rPr>
                <w:sz w:val="18"/>
                <w:szCs w:val="21"/>
              </w:rPr>
            </w:pPr>
            <w:r w:rsidRPr="005110D5">
              <w:rPr>
                <w:sz w:val="18"/>
                <w:szCs w:val="21"/>
              </w:rPr>
              <w:t>微电子学与固体电子学</w:t>
            </w:r>
          </w:p>
        </w:tc>
        <w:tc>
          <w:tcPr>
            <w:tcW w:w="2126" w:type="dxa"/>
          </w:tcPr>
          <w:p w:rsidR="003E1FA2" w:rsidRPr="005110D5" w:rsidRDefault="003E1FA2" w:rsidP="002A58F7">
            <w:pPr>
              <w:rPr>
                <w:sz w:val="18"/>
                <w:szCs w:val="21"/>
              </w:rPr>
            </w:pPr>
            <w:r w:rsidRPr="005110D5">
              <w:rPr>
                <w:sz w:val="18"/>
                <w:szCs w:val="21"/>
              </w:rPr>
              <w:t>105749000011017</w:t>
            </w:r>
          </w:p>
        </w:tc>
        <w:tc>
          <w:tcPr>
            <w:tcW w:w="1276" w:type="dxa"/>
          </w:tcPr>
          <w:p w:rsidR="003E1FA2" w:rsidRPr="005110D5" w:rsidRDefault="003E1FA2" w:rsidP="002A58F7">
            <w:pPr>
              <w:rPr>
                <w:rFonts w:ascii="Arial" w:hAnsi="Arial" w:cs="Arial"/>
                <w:sz w:val="18"/>
                <w:szCs w:val="21"/>
              </w:rPr>
            </w:pPr>
            <w:r w:rsidRPr="005110D5">
              <w:rPr>
                <w:rFonts w:ascii="Arial" w:hAnsi="Arial" w:cs="Arial"/>
                <w:sz w:val="18"/>
                <w:szCs w:val="21"/>
              </w:rPr>
              <w:t>刘泓良</w:t>
            </w:r>
          </w:p>
        </w:tc>
        <w:tc>
          <w:tcPr>
            <w:tcW w:w="1210" w:type="dxa"/>
          </w:tcPr>
          <w:p w:rsidR="003E1FA2" w:rsidRPr="005110D5" w:rsidRDefault="003E1FA2" w:rsidP="002A58F7">
            <w:pPr>
              <w:rPr>
                <w:rFonts w:ascii="Arial" w:hAnsi="Arial" w:cs="Arial"/>
                <w:sz w:val="18"/>
                <w:szCs w:val="21"/>
              </w:rPr>
            </w:pPr>
            <w:r w:rsidRPr="005110D5">
              <w:rPr>
                <w:sz w:val="18"/>
                <w:szCs w:val="21"/>
              </w:rPr>
              <w:t>385</w:t>
            </w:r>
          </w:p>
        </w:tc>
      </w:tr>
      <w:tr w:rsidR="003E1FA2" w:rsidRPr="005110D5" w:rsidTr="002A58F7">
        <w:trPr>
          <w:jc w:val="center"/>
        </w:trPr>
        <w:tc>
          <w:tcPr>
            <w:tcW w:w="859" w:type="dxa"/>
          </w:tcPr>
          <w:p w:rsidR="003E1FA2" w:rsidRPr="005110D5" w:rsidRDefault="003E1FA2" w:rsidP="002A58F7">
            <w:pPr>
              <w:spacing w:line="360" w:lineRule="auto"/>
              <w:jc w:val="center"/>
              <w:rPr>
                <w:sz w:val="18"/>
                <w:szCs w:val="21"/>
              </w:rPr>
            </w:pPr>
            <w:r w:rsidRPr="005110D5">
              <w:rPr>
                <w:rFonts w:hint="eastAsia"/>
                <w:sz w:val="18"/>
                <w:szCs w:val="21"/>
              </w:rPr>
              <w:t>2</w:t>
            </w:r>
          </w:p>
        </w:tc>
        <w:tc>
          <w:tcPr>
            <w:tcW w:w="1259" w:type="dxa"/>
          </w:tcPr>
          <w:p w:rsidR="003E1FA2" w:rsidRPr="005110D5" w:rsidRDefault="003E1FA2" w:rsidP="002A58F7">
            <w:pPr>
              <w:spacing w:line="360" w:lineRule="auto"/>
              <w:rPr>
                <w:sz w:val="18"/>
                <w:szCs w:val="21"/>
              </w:rPr>
            </w:pPr>
          </w:p>
        </w:tc>
        <w:tc>
          <w:tcPr>
            <w:tcW w:w="1276" w:type="dxa"/>
          </w:tcPr>
          <w:p w:rsidR="003E1FA2" w:rsidRPr="005110D5" w:rsidRDefault="003E1FA2" w:rsidP="002A58F7">
            <w:pPr>
              <w:spacing w:line="360" w:lineRule="auto"/>
              <w:rPr>
                <w:sz w:val="18"/>
                <w:szCs w:val="21"/>
              </w:rPr>
            </w:pPr>
          </w:p>
        </w:tc>
        <w:tc>
          <w:tcPr>
            <w:tcW w:w="2126" w:type="dxa"/>
          </w:tcPr>
          <w:p w:rsidR="003E1FA2" w:rsidRPr="005110D5" w:rsidRDefault="003E1FA2" w:rsidP="002A58F7">
            <w:pPr>
              <w:spacing w:line="360" w:lineRule="auto"/>
              <w:rPr>
                <w:sz w:val="18"/>
                <w:szCs w:val="21"/>
              </w:rPr>
            </w:pPr>
          </w:p>
        </w:tc>
        <w:tc>
          <w:tcPr>
            <w:tcW w:w="1276" w:type="dxa"/>
          </w:tcPr>
          <w:p w:rsidR="003E1FA2" w:rsidRPr="005110D5" w:rsidRDefault="003E1FA2" w:rsidP="002A58F7">
            <w:pPr>
              <w:spacing w:line="360" w:lineRule="auto"/>
              <w:rPr>
                <w:sz w:val="18"/>
                <w:szCs w:val="21"/>
              </w:rPr>
            </w:pPr>
          </w:p>
        </w:tc>
        <w:tc>
          <w:tcPr>
            <w:tcW w:w="1210" w:type="dxa"/>
          </w:tcPr>
          <w:p w:rsidR="003E1FA2" w:rsidRPr="005110D5" w:rsidRDefault="003E1FA2" w:rsidP="002A58F7">
            <w:pPr>
              <w:spacing w:line="360" w:lineRule="auto"/>
              <w:rPr>
                <w:sz w:val="18"/>
                <w:szCs w:val="21"/>
              </w:rPr>
            </w:pPr>
          </w:p>
        </w:tc>
      </w:tr>
    </w:tbl>
    <w:p w:rsidR="003E1FA2" w:rsidRPr="0088208B" w:rsidRDefault="003E1FA2" w:rsidP="003E1FA2">
      <w:pPr>
        <w:spacing w:line="360" w:lineRule="auto"/>
        <w:jc w:val="center"/>
        <w:rPr>
          <w:b/>
          <w:szCs w:val="21"/>
        </w:rPr>
      </w:pPr>
    </w:p>
    <w:p w:rsidR="003E1FA2" w:rsidRPr="0088208B" w:rsidRDefault="003E1FA2" w:rsidP="003E1FA2">
      <w:pPr>
        <w:spacing w:line="360" w:lineRule="auto"/>
        <w:jc w:val="center"/>
        <w:rPr>
          <w:b/>
          <w:szCs w:val="21"/>
        </w:rPr>
      </w:pPr>
      <w:r w:rsidRPr="0088208B">
        <w:rPr>
          <w:rFonts w:hint="eastAsia"/>
          <w:b/>
          <w:szCs w:val="21"/>
        </w:rPr>
        <w:t>（调剂考生）</w:t>
      </w:r>
    </w:p>
    <w:p w:rsidR="003E1FA2" w:rsidRPr="0088208B" w:rsidRDefault="003E1FA2" w:rsidP="003E1FA2">
      <w:pPr>
        <w:widowControl/>
        <w:spacing w:line="360" w:lineRule="auto"/>
        <w:ind w:firstLineChars="200" w:firstLine="420"/>
        <w:rPr>
          <w:szCs w:val="21"/>
        </w:rPr>
      </w:pPr>
      <w:r w:rsidRPr="0088208B">
        <w:rPr>
          <w:rFonts w:hint="eastAsia"/>
          <w:szCs w:val="21"/>
        </w:rPr>
        <w:t>按照我校调剂办法，经考生申请，我院（所）相关专业指导组审查和筛选，根据专业培养要求，确定调剂考生复试名单如下（因调剂生流动性较大，最后实际参加复试的名单以研招网调剂系统上的为准）：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917"/>
        <w:gridCol w:w="2316"/>
        <w:gridCol w:w="1968"/>
        <w:gridCol w:w="1147"/>
        <w:gridCol w:w="625"/>
      </w:tblGrid>
      <w:tr w:rsidR="003E1FA2" w:rsidRPr="0088208B" w:rsidTr="002A58F7">
        <w:trPr>
          <w:trHeight w:val="285"/>
        </w:trPr>
        <w:tc>
          <w:tcPr>
            <w:tcW w:w="935" w:type="pct"/>
            <w:shd w:val="clear" w:color="000000" w:fill="FFFFFF"/>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lastRenderedPageBreak/>
              <w:t>序号</w:t>
            </w:r>
          </w:p>
        </w:tc>
        <w:tc>
          <w:tcPr>
            <w:tcW w:w="496" w:type="pct"/>
            <w:shd w:val="clear" w:color="000000" w:fill="FFFFFF"/>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专业代码</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专业名称</w:t>
            </w:r>
          </w:p>
        </w:tc>
        <w:tc>
          <w:tcPr>
            <w:tcW w:w="1008" w:type="pct"/>
            <w:shd w:val="clear" w:color="000000" w:fill="FFFFFF"/>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考生编号</w:t>
            </w:r>
          </w:p>
        </w:tc>
        <w:tc>
          <w:tcPr>
            <w:tcW w:w="828" w:type="pct"/>
            <w:shd w:val="clear" w:color="000000" w:fill="FFFFFF"/>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考生姓名</w:t>
            </w:r>
          </w:p>
        </w:tc>
        <w:tc>
          <w:tcPr>
            <w:tcW w:w="473" w:type="pct"/>
            <w:shd w:val="clear" w:color="000000" w:fill="FFFFFF"/>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初试成绩</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1</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080300</w:t>
            </w:r>
          </w:p>
        </w:tc>
        <w:tc>
          <w:tcPr>
            <w:tcW w:w="1259"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103589210000976</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朱玉</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 xml:space="preserve">308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2</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080300</w:t>
            </w:r>
          </w:p>
        </w:tc>
        <w:tc>
          <w:tcPr>
            <w:tcW w:w="1259"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104879000101071</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王娟丽</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 xml:space="preserve">329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3</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080501</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333333"/>
                <w:kern w:val="0"/>
                <w:szCs w:val="21"/>
              </w:rPr>
            </w:pPr>
            <w:r w:rsidRPr="0088208B">
              <w:rPr>
                <w:rFonts w:ascii="宋体" w:hAnsi="宋体" w:cs="宋体" w:hint="eastAsia"/>
                <w:color w:val="333333"/>
                <w:kern w:val="0"/>
                <w:szCs w:val="21"/>
              </w:rPr>
              <w:t>材料物理与化学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105589290101153</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刘晓靖</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314 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4</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080501</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333333"/>
                <w:kern w:val="0"/>
                <w:szCs w:val="21"/>
              </w:rPr>
            </w:pPr>
            <w:r w:rsidRPr="0088208B">
              <w:rPr>
                <w:rFonts w:ascii="宋体" w:hAnsi="宋体" w:cs="宋体" w:hint="eastAsia"/>
                <w:color w:val="333333"/>
                <w:kern w:val="0"/>
                <w:szCs w:val="21"/>
              </w:rPr>
              <w:t>材料物理与化学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104879000137469</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李艳</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317 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5</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080501</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333333"/>
                <w:kern w:val="0"/>
                <w:szCs w:val="21"/>
              </w:rPr>
            </w:pPr>
            <w:r w:rsidRPr="0088208B">
              <w:rPr>
                <w:rFonts w:ascii="宋体" w:hAnsi="宋体" w:cs="宋体" w:hint="eastAsia"/>
                <w:color w:val="333333"/>
                <w:kern w:val="0"/>
                <w:szCs w:val="21"/>
              </w:rPr>
              <w:t>材料物理与化学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105619200006682</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苗滋鹏</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302 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6</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080501</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333333"/>
                <w:kern w:val="0"/>
                <w:szCs w:val="21"/>
              </w:rPr>
            </w:pPr>
            <w:r w:rsidRPr="0088208B">
              <w:rPr>
                <w:rFonts w:ascii="宋体" w:hAnsi="宋体" w:cs="宋体" w:hint="eastAsia"/>
                <w:color w:val="333333"/>
                <w:kern w:val="0"/>
                <w:szCs w:val="21"/>
              </w:rPr>
              <w:t>材料物理与化学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102889500009099</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陈鑫</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316 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7</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080501</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333333"/>
                <w:kern w:val="0"/>
                <w:szCs w:val="21"/>
              </w:rPr>
            </w:pPr>
            <w:r w:rsidRPr="0088208B">
              <w:rPr>
                <w:rFonts w:ascii="宋体" w:hAnsi="宋体" w:cs="宋体" w:hint="eastAsia"/>
                <w:color w:val="333333"/>
                <w:kern w:val="0"/>
                <w:szCs w:val="21"/>
              </w:rPr>
              <w:t>材料物理与化学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106109080520927</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岳倩</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312 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8</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080501</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333333"/>
                <w:kern w:val="0"/>
                <w:szCs w:val="21"/>
              </w:rPr>
            </w:pPr>
            <w:r w:rsidRPr="0088208B">
              <w:rPr>
                <w:rFonts w:ascii="宋体" w:hAnsi="宋体" w:cs="宋体" w:hint="eastAsia"/>
                <w:color w:val="333333"/>
                <w:kern w:val="0"/>
                <w:szCs w:val="21"/>
              </w:rPr>
              <w:t>材料物理与化学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105619200006770</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何建锋</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309 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9</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080501</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333333"/>
                <w:kern w:val="0"/>
                <w:szCs w:val="21"/>
              </w:rPr>
            </w:pPr>
            <w:r w:rsidRPr="0088208B">
              <w:rPr>
                <w:rFonts w:ascii="宋体" w:hAnsi="宋体" w:cs="宋体" w:hint="eastAsia"/>
                <w:color w:val="333333"/>
                <w:kern w:val="0"/>
                <w:szCs w:val="21"/>
              </w:rPr>
              <w:t>材料物理与化学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144309045000153</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梁智福</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288 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10</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080501</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333333"/>
                <w:kern w:val="0"/>
                <w:szCs w:val="21"/>
              </w:rPr>
            </w:pPr>
            <w:r w:rsidRPr="0088208B">
              <w:rPr>
                <w:rFonts w:ascii="宋体" w:hAnsi="宋体" w:cs="宋体" w:hint="eastAsia"/>
                <w:color w:val="333333"/>
                <w:kern w:val="0"/>
                <w:szCs w:val="21"/>
              </w:rPr>
              <w:t>材料物理与化学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102139050001083</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文沛婷</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324 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11</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080501</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333333"/>
                <w:kern w:val="0"/>
                <w:szCs w:val="21"/>
              </w:rPr>
            </w:pPr>
            <w:r w:rsidRPr="0088208B">
              <w:rPr>
                <w:rFonts w:ascii="宋体" w:hAnsi="宋体" w:cs="宋体" w:hint="eastAsia"/>
                <w:color w:val="333333"/>
                <w:kern w:val="0"/>
                <w:szCs w:val="21"/>
              </w:rPr>
              <w:t>材料物理与化学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144309136000041</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王昭雄</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300 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12</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080501</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333333"/>
                <w:kern w:val="0"/>
                <w:szCs w:val="21"/>
              </w:rPr>
            </w:pPr>
            <w:r w:rsidRPr="0088208B">
              <w:rPr>
                <w:rFonts w:ascii="宋体" w:hAnsi="宋体" w:cs="宋体" w:hint="eastAsia"/>
                <w:color w:val="333333"/>
                <w:kern w:val="0"/>
                <w:szCs w:val="21"/>
              </w:rPr>
              <w:t>材料物理与化学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106109080520689</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梅若兰</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299 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13</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080501</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333333"/>
                <w:kern w:val="0"/>
                <w:szCs w:val="21"/>
              </w:rPr>
            </w:pPr>
            <w:r w:rsidRPr="0088208B">
              <w:rPr>
                <w:rFonts w:ascii="宋体" w:hAnsi="宋体" w:cs="宋体" w:hint="eastAsia"/>
                <w:color w:val="333333"/>
                <w:kern w:val="0"/>
                <w:szCs w:val="21"/>
              </w:rPr>
              <w:t>材料物理与化学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102869330711457</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项翎</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359 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14</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080501</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333333"/>
                <w:kern w:val="0"/>
                <w:szCs w:val="21"/>
              </w:rPr>
            </w:pPr>
            <w:r w:rsidRPr="0088208B">
              <w:rPr>
                <w:rFonts w:ascii="宋体" w:hAnsi="宋体" w:cs="宋体" w:hint="eastAsia"/>
                <w:color w:val="333333"/>
                <w:kern w:val="0"/>
                <w:szCs w:val="21"/>
              </w:rPr>
              <w:t>材料物理与化学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105619200006496</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杜林远</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310 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15</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080501</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333333"/>
                <w:kern w:val="0"/>
                <w:szCs w:val="21"/>
              </w:rPr>
            </w:pPr>
            <w:r w:rsidRPr="0088208B">
              <w:rPr>
                <w:rFonts w:ascii="宋体" w:hAnsi="宋体" w:cs="宋体" w:hint="eastAsia"/>
                <w:color w:val="333333"/>
                <w:kern w:val="0"/>
                <w:szCs w:val="21"/>
              </w:rPr>
              <w:t>材料物理与化学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104979400337718</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柯茜</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326 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16</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080501</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333333"/>
                <w:kern w:val="0"/>
                <w:szCs w:val="21"/>
              </w:rPr>
            </w:pPr>
            <w:r w:rsidRPr="0088208B">
              <w:rPr>
                <w:rFonts w:ascii="宋体" w:hAnsi="宋体" w:cs="宋体" w:hint="eastAsia"/>
                <w:color w:val="333333"/>
                <w:kern w:val="0"/>
                <w:szCs w:val="21"/>
              </w:rPr>
              <w:t>材料物理与化学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106109080520706</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陈权</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291 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17</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080501</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333333"/>
                <w:kern w:val="0"/>
                <w:szCs w:val="21"/>
              </w:rPr>
            </w:pPr>
            <w:r w:rsidRPr="0088208B">
              <w:rPr>
                <w:rFonts w:ascii="宋体" w:hAnsi="宋体" w:cs="宋体" w:hint="eastAsia"/>
                <w:color w:val="333333"/>
                <w:kern w:val="0"/>
                <w:szCs w:val="21"/>
              </w:rPr>
              <w:t>材料物理与化学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105339650609493</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夏梦佳</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313 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18</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080501</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333333"/>
                <w:kern w:val="0"/>
                <w:szCs w:val="21"/>
              </w:rPr>
            </w:pPr>
            <w:r w:rsidRPr="0088208B">
              <w:rPr>
                <w:rFonts w:ascii="宋体" w:hAnsi="宋体" w:cs="宋体" w:hint="eastAsia"/>
                <w:color w:val="333333"/>
                <w:kern w:val="0"/>
                <w:szCs w:val="21"/>
              </w:rPr>
              <w:t>材料物理与化学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105339611409484</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赵齐笑</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345 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19</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080501</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333333"/>
                <w:kern w:val="0"/>
                <w:szCs w:val="21"/>
              </w:rPr>
            </w:pPr>
            <w:r w:rsidRPr="0088208B">
              <w:rPr>
                <w:rFonts w:ascii="宋体" w:hAnsi="宋体" w:cs="宋体" w:hint="eastAsia"/>
                <w:color w:val="333333"/>
                <w:kern w:val="0"/>
                <w:szCs w:val="21"/>
              </w:rPr>
              <w:t>材料物理与化学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106999345715609</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王晨阳</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329 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20</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080501</w:t>
            </w:r>
          </w:p>
        </w:tc>
        <w:tc>
          <w:tcPr>
            <w:tcW w:w="1259" w:type="pct"/>
            <w:shd w:val="clear" w:color="000000" w:fill="FFFFFF"/>
            <w:vAlign w:val="center"/>
            <w:hideMark/>
          </w:tcPr>
          <w:p w:rsidR="003E1FA2" w:rsidRPr="0088208B" w:rsidRDefault="003E1FA2" w:rsidP="002A58F7">
            <w:pPr>
              <w:widowControl/>
              <w:jc w:val="center"/>
              <w:rPr>
                <w:rFonts w:ascii="宋体" w:hAnsi="宋体" w:cs="宋体"/>
                <w:color w:val="333333"/>
                <w:kern w:val="0"/>
                <w:szCs w:val="21"/>
              </w:rPr>
            </w:pPr>
            <w:r w:rsidRPr="0088208B">
              <w:rPr>
                <w:rFonts w:ascii="宋体" w:hAnsi="宋体" w:cs="宋体" w:hint="eastAsia"/>
                <w:color w:val="333333"/>
                <w:kern w:val="0"/>
                <w:szCs w:val="21"/>
              </w:rPr>
              <w:t>材料物理与化学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100049360109548</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邹树华</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361 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21</w:t>
            </w:r>
          </w:p>
        </w:tc>
        <w:tc>
          <w:tcPr>
            <w:tcW w:w="496"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080903</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微电子学与固体电子学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103599210002931</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王一凡</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345</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22</w:t>
            </w:r>
          </w:p>
        </w:tc>
        <w:tc>
          <w:tcPr>
            <w:tcW w:w="496"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080903</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微电子学与固体电子学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103599210002889</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夏利平</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321</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23</w:t>
            </w:r>
          </w:p>
        </w:tc>
        <w:tc>
          <w:tcPr>
            <w:tcW w:w="496"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080903</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微电子学与固体电子学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104879000100779</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夏晓宇</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323</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24</w:t>
            </w:r>
          </w:p>
        </w:tc>
        <w:tc>
          <w:tcPr>
            <w:tcW w:w="496"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080903</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微电子学与固体电子学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102869347013737</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夏凡</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313</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25</w:t>
            </w:r>
          </w:p>
        </w:tc>
        <w:tc>
          <w:tcPr>
            <w:tcW w:w="496"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080903</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微电子学与固体电子学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102869321609151</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张淼</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306</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26</w:t>
            </w:r>
          </w:p>
        </w:tc>
        <w:tc>
          <w:tcPr>
            <w:tcW w:w="496"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080903</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微电子学与固体电子学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102849212309426</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白眙境</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308</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27</w:t>
            </w:r>
          </w:p>
        </w:tc>
        <w:tc>
          <w:tcPr>
            <w:tcW w:w="496"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080903</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微电子学与固体电子学</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144309159000040</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梁全振</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294</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28</w:t>
            </w:r>
          </w:p>
        </w:tc>
        <w:tc>
          <w:tcPr>
            <w:tcW w:w="496" w:type="pct"/>
            <w:shd w:val="clear" w:color="000000" w:fill="FFFFFF"/>
            <w:noWrap/>
            <w:vAlign w:val="center"/>
            <w:hideMark/>
          </w:tcPr>
          <w:p w:rsidR="003E1FA2" w:rsidRPr="0088208B" w:rsidRDefault="003E1FA2" w:rsidP="002A58F7">
            <w:pPr>
              <w:widowControl/>
              <w:jc w:val="center"/>
              <w:rPr>
                <w:color w:val="000000"/>
                <w:kern w:val="0"/>
                <w:szCs w:val="21"/>
              </w:rPr>
            </w:pPr>
            <w:r w:rsidRPr="0088208B">
              <w:rPr>
                <w:color w:val="000000"/>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105589762112539</w:t>
            </w:r>
          </w:p>
        </w:tc>
        <w:tc>
          <w:tcPr>
            <w:tcW w:w="828" w:type="pct"/>
            <w:shd w:val="clear" w:color="000000" w:fill="FFFFFF"/>
            <w:noWrap/>
            <w:vAlign w:val="center"/>
            <w:hideMark/>
          </w:tcPr>
          <w:p w:rsidR="003E1FA2" w:rsidRPr="0088208B" w:rsidRDefault="003E1FA2" w:rsidP="002A58F7">
            <w:pPr>
              <w:widowControl/>
              <w:jc w:val="center"/>
              <w:rPr>
                <w:rFonts w:ascii="宋体" w:hAnsi="宋体" w:cs="宋体"/>
                <w:color w:val="000000"/>
                <w:kern w:val="0"/>
                <w:szCs w:val="21"/>
              </w:rPr>
            </w:pPr>
            <w:r w:rsidRPr="0088208B">
              <w:rPr>
                <w:rFonts w:ascii="宋体" w:hAnsi="宋体" w:cs="宋体" w:hint="eastAsia"/>
                <w:color w:val="000000"/>
                <w:kern w:val="0"/>
                <w:szCs w:val="21"/>
              </w:rPr>
              <w:t>吴国辉</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366 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29</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100049340809190</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潘源</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301 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30</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105589762112668</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孟令宇</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323 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31</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104239375201449</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邓琮匆</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287 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32</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100139094010308</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孙尚森</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325 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33</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105589762112752</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张帅</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342 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34</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105599210008774</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马建铖</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296 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35</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105589762112550</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束开翔</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353 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36</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105619200001188</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韦莹</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318 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37</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105589762112605</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温炜坤</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361 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38</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105329431709817</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王琨强</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312 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39</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104979400345495</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但智颖</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323 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lastRenderedPageBreak/>
              <w:t>40</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100079000008881</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田子维</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320 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41</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103359000900537</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杨舒慧</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315 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42</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106149085205326</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向一凡</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289 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43</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105339500309161</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宋杰</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331 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44</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105589762112663</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曹瑾</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338 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45</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105599210003183</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吴梁伟</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350 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46</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102699136040070</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张运开</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318 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47</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105339432106577</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胡馨月</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290 </w:t>
            </w:r>
          </w:p>
        </w:tc>
      </w:tr>
      <w:tr w:rsidR="003E1FA2" w:rsidRPr="0088208B" w:rsidTr="002A58F7">
        <w:trPr>
          <w:trHeight w:val="270"/>
        </w:trPr>
        <w:tc>
          <w:tcPr>
            <w:tcW w:w="935"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48</w:t>
            </w:r>
          </w:p>
        </w:tc>
        <w:tc>
          <w:tcPr>
            <w:tcW w:w="496"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085202</w:t>
            </w:r>
          </w:p>
        </w:tc>
        <w:tc>
          <w:tcPr>
            <w:tcW w:w="1259"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光学工程</w:t>
            </w:r>
          </w:p>
        </w:tc>
        <w:tc>
          <w:tcPr>
            <w:tcW w:w="1008" w:type="pct"/>
            <w:shd w:val="clear" w:color="000000" w:fill="FFFFFF"/>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105589761101388</w:t>
            </w:r>
          </w:p>
        </w:tc>
        <w:tc>
          <w:tcPr>
            <w:tcW w:w="828"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hint="eastAsia"/>
                <w:color w:val="333333"/>
                <w:kern w:val="0"/>
                <w:szCs w:val="21"/>
              </w:rPr>
              <w:t>郭庆</w:t>
            </w:r>
          </w:p>
        </w:tc>
        <w:tc>
          <w:tcPr>
            <w:tcW w:w="473" w:type="pct"/>
            <w:shd w:val="clear" w:color="000000" w:fill="FFFFFF"/>
            <w:noWrap/>
            <w:vAlign w:val="center"/>
            <w:hideMark/>
          </w:tcPr>
          <w:p w:rsidR="003E1FA2" w:rsidRPr="0088208B" w:rsidRDefault="003E1FA2" w:rsidP="002A58F7">
            <w:pPr>
              <w:widowControl/>
              <w:jc w:val="center"/>
              <w:rPr>
                <w:rFonts w:ascii="Arial" w:hAnsi="Arial" w:cs="Arial"/>
                <w:color w:val="333333"/>
                <w:kern w:val="0"/>
                <w:szCs w:val="21"/>
              </w:rPr>
            </w:pPr>
            <w:r w:rsidRPr="0088208B">
              <w:rPr>
                <w:rFonts w:ascii="Arial" w:hAnsi="Arial" w:cs="Arial"/>
                <w:color w:val="333333"/>
                <w:kern w:val="0"/>
                <w:szCs w:val="21"/>
              </w:rPr>
              <w:t>325 </w:t>
            </w:r>
          </w:p>
        </w:tc>
      </w:tr>
    </w:tbl>
    <w:p w:rsidR="003E1FA2" w:rsidRDefault="003E1FA2">
      <w:pPr>
        <w:rPr>
          <w:szCs w:val="21"/>
        </w:rPr>
      </w:pPr>
    </w:p>
    <w:p w:rsidR="009F3B0F" w:rsidRPr="00E62A13" w:rsidRDefault="009F3B0F" w:rsidP="009F3B0F">
      <w:r w:rsidRPr="00E62A13">
        <w:rPr>
          <w:rFonts w:hint="eastAsia"/>
          <w:b/>
          <w:bCs/>
        </w:rPr>
        <w:t>五、联系方式</w:t>
      </w:r>
    </w:p>
    <w:p w:rsidR="009F3B0F" w:rsidRPr="00E62A13" w:rsidRDefault="009F3B0F" w:rsidP="009F3B0F">
      <w:r w:rsidRPr="00E62A13">
        <w:rPr>
          <w:rFonts w:hint="eastAsia"/>
        </w:rPr>
        <w:t>我校</w:t>
      </w:r>
      <w:r>
        <w:rPr>
          <w:rFonts w:hint="eastAsia"/>
        </w:rPr>
        <w:t>2019</w:t>
      </w:r>
      <w:r w:rsidRPr="00E62A13">
        <w:rPr>
          <w:rFonts w:hint="eastAsia"/>
        </w:rPr>
        <w:t>年硕士复试录取工作异常情况反映和受理部门：</w:t>
      </w:r>
    </w:p>
    <w:p w:rsidR="009F3B0F" w:rsidRPr="00E62A13" w:rsidRDefault="009F3B0F" w:rsidP="009F3B0F">
      <w:r w:rsidRPr="00E62A13">
        <w:rPr>
          <w:rFonts w:hint="eastAsia"/>
        </w:rPr>
        <w:t>1.</w:t>
      </w:r>
      <w:r w:rsidRPr="00E62A13">
        <w:rPr>
          <w:rFonts w:hint="eastAsia"/>
        </w:rPr>
        <w:t>华南师范大学光电子材料与技术研究所</w:t>
      </w:r>
    </w:p>
    <w:p w:rsidR="009F3B0F" w:rsidRPr="00E62A13" w:rsidRDefault="009F3B0F" w:rsidP="009F3B0F">
      <w:r w:rsidRPr="00E62A13">
        <w:rPr>
          <w:rFonts w:hint="eastAsia"/>
        </w:rPr>
        <w:t>电话：</w:t>
      </w:r>
      <w:r w:rsidRPr="00E62A13">
        <w:rPr>
          <w:rFonts w:hint="eastAsia"/>
        </w:rPr>
        <w:t xml:space="preserve">85215603-805  </w:t>
      </w:r>
      <w:r w:rsidRPr="00E62A13">
        <w:rPr>
          <w:rFonts w:hint="eastAsia"/>
        </w:rPr>
        <w:t>；电子邮箱：</w:t>
      </w:r>
      <w:r w:rsidRPr="00E62A13">
        <w:rPr>
          <w:rFonts w:hint="eastAsia"/>
        </w:rPr>
        <w:t xml:space="preserve">cls@m.scnu.edu.cn   </w:t>
      </w:r>
      <w:r w:rsidRPr="00E62A13">
        <w:rPr>
          <w:rFonts w:hint="eastAsia"/>
        </w:rPr>
        <w:t>；</w:t>
      </w:r>
    </w:p>
    <w:p w:rsidR="009F3B0F" w:rsidRPr="00E62A13" w:rsidRDefault="009F3B0F" w:rsidP="009F3B0F">
      <w:r w:rsidRPr="00E62A13">
        <w:rPr>
          <w:rFonts w:hint="eastAsia"/>
        </w:rPr>
        <w:t>通讯地址：广州市天河区华南师范大学光电子材料与技术研究所研工办（邮编</w:t>
      </w:r>
      <w:r w:rsidRPr="00E62A13">
        <w:rPr>
          <w:rFonts w:hint="eastAsia"/>
        </w:rPr>
        <w:t>510631</w:t>
      </w:r>
      <w:r w:rsidRPr="00E62A13">
        <w:rPr>
          <w:rFonts w:hint="eastAsia"/>
        </w:rPr>
        <w:t>）</w:t>
      </w:r>
    </w:p>
    <w:p w:rsidR="009F3B0F" w:rsidRPr="00E62A13" w:rsidRDefault="009F3B0F" w:rsidP="009F3B0F">
      <w:r w:rsidRPr="00E62A13">
        <w:rPr>
          <w:rFonts w:hint="eastAsia"/>
        </w:rPr>
        <w:t>2.</w:t>
      </w:r>
      <w:r w:rsidRPr="00E62A13">
        <w:rPr>
          <w:rFonts w:hint="eastAsia"/>
        </w:rPr>
        <w:t>招生监督电话</w:t>
      </w:r>
    </w:p>
    <w:p w:rsidR="009F3B0F" w:rsidRPr="00E62A13" w:rsidRDefault="009F3B0F" w:rsidP="009F3B0F">
      <w:r w:rsidRPr="00E62A13">
        <w:rPr>
          <w:rFonts w:hint="eastAsia"/>
        </w:rPr>
        <w:t>纪检监察处：</w:t>
      </w:r>
      <w:r w:rsidRPr="00E62A13">
        <w:rPr>
          <w:rFonts w:hint="eastAsia"/>
        </w:rPr>
        <w:t>020</w:t>
      </w:r>
      <w:r w:rsidRPr="00E62A13">
        <w:rPr>
          <w:rFonts w:hint="eastAsia"/>
        </w:rPr>
        <w:t>—</w:t>
      </w:r>
      <w:r w:rsidRPr="00E62A13">
        <w:rPr>
          <w:rFonts w:hint="eastAsia"/>
        </w:rPr>
        <w:t xml:space="preserve">85211016        </w:t>
      </w:r>
      <w:r w:rsidRPr="00E62A13">
        <w:rPr>
          <w:rFonts w:hint="eastAsia"/>
        </w:rPr>
        <w:t>传</w:t>
      </w:r>
      <w:r w:rsidRPr="00E62A13">
        <w:rPr>
          <w:rFonts w:hint="eastAsia"/>
        </w:rPr>
        <w:t xml:space="preserve"> </w:t>
      </w:r>
      <w:r w:rsidRPr="00E62A13">
        <w:rPr>
          <w:rFonts w:hint="eastAsia"/>
        </w:rPr>
        <w:t>真：</w:t>
      </w:r>
      <w:r w:rsidRPr="00E62A13">
        <w:rPr>
          <w:rFonts w:hint="eastAsia"/>
        </w:rPr>
        <w:t>020</w:t>
      </w:r>
      <w:r w:rsidRPr="00E62A13">
        <w:rPr>
          <w:rFonts w:hint="eastAsia"/>
        </w:rPr>
        <w:t>—</w:t>
      </w:r>
      <w:r w:rsidRPr="00E62A13">
        <w:rPr>
          <w:rFonts w:hint="eastAsia"/>
        </w:rPr>
        <w:t>85211015</w:t>
      </w:r>
    </w:p>
    <w:p w:rsidR="009F3B0F" w:rsidRPr="00E62A13" w:rsidRDefault="009F3B0F" w:rsidP="009F3B0F">
      <w:r w:rsidRPr="00E62A13">
        <w:rPr>
          <w:rFonts w:hint="eastAsia"/>
        </w:rPr>
        <w:t>电子邮箱：</w:t>
      </w:r>
      <w:r w:rsidRPr="00E62A13">
        <w:rPr>
          <w:rFonts w:hint="eastAsia"/>
        </w:rPr>
        <w:t>hs801@scnu.edu.cn      </w:t>
      </w:r>
    </w:p>
    <w:p w:rsidR="009F3B0F" w:rsidRPr="00E62A13" w:rsidRDefault="009F3B0F" w:rsidP="009F3B0F">
      <w:r w:rsidRPr="00E62A13">
        <w:rPr>
          <w:rFonts w:hint="eastAsia"/>
        </w:rPr>
        <w:t>3.</w:t>
      </w:r>
      <w:r w:rsidRPr="00E62A13">
        <w:rPr>
          <w:rFonts w:hint="eastAsia"/>
        </w:rPr>
        <w:t>学校招生考试处：</w:t>
      </w:r>
      <w:r w:rsidRPr="00E62A13">
        <w:rPr>
          <w:rFonts w:hint="eastAsia"/>
        </w:rPr>
        <w:t>020</w:t>
      </w:r>
      <w:r w:rsidRPr="00E62A13">
        <w:rPr>
          <w:rFonts w:hint="eastAsia"/>
        </w:rPr>
        <w:t>—</w:t>
      </w:r>
      <w:r w:rsidRPr="00E62A13">
        <w:rPr>
          <w:rFonts w:hint="eastAsia"/>
        </w:rPr>
        <w:t xml:space="preserve">85213863      </w:t>
      </w:r>
      <w:r w:rsidRPr="00E62A13">
        <w:rPr>
          <w:rFonts w:hint="eastAsia"/>
        </w:rPr>
        <w:t>传</w:t>
      </w:r>
      <w:r w:rsidRPr="00E62A13">
        <w:rPr>
          <w:rFonts w:hint="eastAsia"/>
        </w:rPr>
        <w:t xml:space="preserve"> </w:t>
      </w:r>
      <w:r w:rsidRPr="00E62A13">
        <w:rPr>
          <w:rFonts w:hint="eastAsia"/>
        </w:rPr>
        <w:t>真：</w:t>
      </w:r>
      <w:r w:rsidRPr="00E62A13">
        <w:rPr>
          <w:rFonts w:hint="eastAsia"/>
        </w:rPr>
        <w:t>020</w:t>
      </w:r>
      <w:r w:rsidRPr="00E62A13">
        <w:rPr>
          <w:rFonts w:hint="eastAsia"/>
        </w:rPr>
        <w:t>—</w:t>
      </w:r>
      <w:r w:rsidRPr="00E62A13">
        <w:rPr>
          <w:rFonts w:hint="eastAsia"/>
        </w:rPr>
        <w:t>85213484</w:t>
      </w:r>
    </w:p>
    <w:p w:rsidR="009F3B0F" w:rsidRPr="00E62A13" w:rsidRDefault="009F3B0F" w:rsidP="009F3B0F">
      <w:r w:rsidRPr="00E62A13">
        <w:rPr>
          <w:rFonts w:hint="eastAsia"/>
        </w:rPr>
        <w:t>网址：</w:t>
      </w:r>
      <w:hyperlink r:id="rId9" w:history="1">
        <w:r w:rsidRPr="00E62A13">
          <w:rPr>
            <w:rStyle w:val="a3"/>
            <w:rFonts w:hint="eastAsia"/>
          </w:rPr>
          <w:t>http://zkc.scnu.edu.cn</w:t>
        </w:r>
      </w:hyperlink>
      <w:r w:rsidRPr="00E62A13">
        <w:rPr>
          <w:rFonts w:hint="eastAsia"/>
        </w:rPr>
        <w:t>                  </w:t>
      </w:r>
    </w:p>
    <w:p w:rsidR="009F3B0F" w:rsidRPr="00E62A13" w:rsidRDefault="009F3B0F" w:rsidP="009F3B0F">
      <w:r w:rsidRPr="00E62A13">
        <w:rPr>
          <w:rFonts w:hint="eastAsia"/>
        </w:rPr>
        <w:t>光电子材料与技术研究所</w:t>
      </w:r>
    </w:p>
    <w:p w:rsidR="009F3B0F" w:rsidRDefault="009F3B0F" w:rsidP="009F3B0F">
      <w:r w:rsidRPr="00E62A13">
        <w:rPr>
          <w:rFonts w:hint="eastAsia"/>
        </w:rPr>
        <w:t>201</w:t>
      </w:r>
      <w:r>
        <w:t>9</w:t>
      </w:r>
      <w:r w:rsidRPr="00E62A13">
        <w:rPr>
          <w:rFonts w:hint="eastAsia"/>
        </w:rPr>
        <w:t>年</w:t>
      </w:r>
      <w:r w:rsidRPr="00E62A13">
        <w:rPr>
          <w:rFonts w:hint="eastAsia"/>
        </w:rPr>
        <w:t>3</w:t>
      </w:r>
      <w:r w:rsidRPr="00E62A13">
        <w:rPr>
          <w:rFonts w:hint="eastAsia"/>
        </w:rPr>
        <w:t>月</w:t>
      </w:r>
      <w:r>
        <w:t>25</w:t>
      </w:r>
      <w:r w:rsidRPr="00E62A13">
        <w:rPr>
          <w:rFonts w:hint="eastAsia"/>
        </w:rPr>
        <w:t>日</w:t>
      </w:r>
    </w:p>
    <w:sectPr w:rsidR="009F3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E99" w:rsidRDefault="00E60E99" w:rsidP="003E1FA2">
      <w:r>
        <w:separator/>
      </w:r>
    </w:p>
  </w:endnote>
  <w:endnote w:type="continuationSeparator" w:id="0">
    <w:p w:rsidR="00E60E99" w:rsidRDefault="00E60E99" w:rsidP="003E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E99" w:rsidRDefault="00E60E99" w:rsidP="003E1FA2">
      <w:r>
        <w:separator/>
      </w:r>
    </w:p>
  </w:footnote>
  <w:footnote w:type="continuationSeparator" w:id="0">
    <w:p w:rsidR="00E60E99" w:rsidRDefault="00E60E99" w:rsidP="003E1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13"/>
    <w:rsid w:val="000274AD"/>
    <w:rsid w:val="000552B3"/>
    <w:rsid w:val="0008725F"/>
    <w:rsid w:val="000953DC"/>
    <w:rsid w:val="000C7A93"/>
    <w:rsid w:val="000E08B2"/>
    <w:rsid w:val="000F1C72"/>
    <w:rsid w:val="00197E4F"/>
    <w:rsid w:val="001A0DD1"/>
    <w:rsid w:val="001A7490"/>
    <w:rsid w:val="001B4179"/>
    <w:rsid w:val="001F2543"/>
    <w:rsid w:val="001F2CB2"/>
    <w:rsid w:val="002038B1"/>
    <w:rsid w:val="002333F4"/>
    <w:rsid w:val="00234236"/>
    <w:rsid w:val="002C5C6C"/>
    <w:rsid w:val="002E50E2"/>
    <w:rsid w:val="002F706C"/>
    <w:rsid w:val="00380406"/>
    <w:rsid w:val="003B3176"/>
    <w:rsid w:val="003D2E78"/>
    <w:rsid w:val="003E1FA2"/>
    <w:rsid w:val="003E25CC"/>
    <w:rsid w:val="00411989"/>
    <w:rsid w:val="004150CE"/>
    <w:rsid w:val="0046145F"/>
    <w:rsid w:val="004B56DE"/>
    <w:rsid w:val="004B792C"/>
    <w:rsid w:val="004C60DE"/>
    <w:rsid w:val="004E0865"/>
    <w:rsid w:val="005110D5"/>
    <w:rsid w:val="00522488"/>
    <w:rsid w:val="00526A80"/>
    <w:rsid w:val="00531712"/>
    <w:rsid w:val="00547299"/>
    <w:rsid w:val="005B7BBB"/>
    <w:rsid w:val="005D0660"/>
    <w:rsid w:val="005E0A8B"/>
    <w:rsid w:val="0066766C"/>
    <w:rsid w:val="00677B18"/>
    <w:rsid w:val="006A3A1F"/>
    <w:rsid w:val="0072648D"/>
    <w:rsid w:val="0075161C"/>
    <w:rsid w:val="0075605D"/>
    <w:rsid w:val="007B41B9"/>
    <w:rsid w:val="007F033E"/>
    <w:rsid w:val="008741AF"/>
    <w:rsid w:val="0088208B"/>
    <w:rsid w:val="0089479A"/>
    <w:rsid w:val="008B7375"/>
    <w:rsid w:val="009023C8"/>
    <w:rsid w:val="00910FD1"/>
    <w:rsid w:val="00911E8A"/>
    <w:rsid w:val="00926F04"/>
    <w:rsid w:val="009319EE"/>
    <w:rsid w:val="0097336D"/>
    <w:rsid w:val="0097394B"/>
    <w:rsid w:val="0099432A"/>
    <w:rsid w:val="009A35E6"/>
    <w:rsid w:val="009A7A8F"/>
    <w:rsid w:val="009D331C"/>
    <w:rsid w:val="009F3B0F"/>
    <w:rsid w:val="00A20931"/>
    <w:rsid w:val="00A43243"/>
    <w:rsid w:val="00A53304"/>
    <w:rsid w:val="00A54A6A"/>
    <w:rsid w:val="00A87D95"/>
    <w:rsid w:val="00AF6F7A"/>
    <w:rsid w:val="00B06DE2"/>
    <w:rsid w:val="00B35AC6"/>
    <w:rsid w:val="00B44283"/>
    <w:rsid w:val="00B702A2"/>
    <w:rsid w:val="00B83323"/>
    <w:rsid w:val="00BA301D"/>
    <w:rsid w:val="00BE0432"/>
    <w:rsid w:val="00BE48CE"/>
    <w:rsid w:val="00C04DAE"/>
    <w:rsid w:val="00C15851"/>
    <w:rsid w:val="00C315DE"/>
    <w:rsid w:val="00D156C0"/>
    <w:rsid w:val="00D35893"/>
    <w:rsid w:val="00D92192"/>
    <w:rsid w:val="00DD4C89"/>
    <w:rsid w:val="00E03173"/>
    <w:rsid w:val="00E03B99"/>
    <w:rsid w:val="00E11CD2"/>
    <w:rsid w:val="00E146F8"/>
    <w:rsid w:val="00E1711F"/>
    <w:rsid w:val="00E22388"/>
    <w:rsid w:val="00E60E99"/>
    <w:rsid w:val="00E62A13"/>
    <w:rsid w:val="00E673B9"/>
    <w:rsid w:val="00EB0974"/>
    <w:rsid w:val="00EB3F2D"/>
    <w:rsid w:val="00F116C7"/>
    <w:rsid w:val="00F3682B"/>
    <w:rsid w:val="00F9188C"/>
    <w:rsid w:val="00FC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A38854-E7D3-4D7D-9297-04FBC41B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2A13"/>
    <w:rPr>
      <w:color w:val="0563C1" w:themeColor="hyperlink"/>
      <w:u w:val="single"/>
    </w:rPr>
  </w:style>
  <w:style w:type="paragraph" w:styleId="a4">
    <w:name w:val="header"/>
    <w:basedOn w:val="a"/>
    <w:link w:val="a5"/>
    <w:uiPriority w:val="99"/>
    <w:unhideWhenUsed/>
    <w:rsid w:val="003E1FA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E1FA2"/>
    <w:rPr>
      <w:sz w:val="18"/>
      <w:szCs w:val="18"/>
    </w:rPr>
  </w:style>
  <w:style w:type="paragraph" w:styleId="a6">
    <w:name w:val="footer"/>
    <w:basedOn w:val="a"/>
    <w:link w:val="a7"/>
    <w:uiPriority w:val="99"/>
    <w:unhideWhenUsed/>
    <w:rsid w:val="003E1FA2"/>
    <w:pPr>
      <w:tabs>
        <w:tab w:val="center" w:pos="4153"/>
        <w:tab w:val="right" w:pos="8306"/>
      </w:tabs>
      <w:snapToGrid w:val="0"/>
      <w:jc w:val="left"/>
    </w:pPr>
    <w:rPr>
      <w:sz w:val="18"/>
      <w:szCs w:val="18"/>
    </w:rPr>
  </w:style>
  <w:style w:type="character" w:customStyle="1" w:styleId="a7">
    <w:name w:val="页脚 字符"/>
    <w:basedOn w:val="a0"/>
    <w:link w:val="a6"/>
    <w:uiPriority w:val="99"/>
    <w:rsid w:val="003E1F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839209">
      <w:bodyDiv w:val="1"/>
      <w:marLeft w:val="0"/>
      <w:marRight w:val="0"/>
      <w:marTop w:val="0"/>
      <w:marBottom w:val="0"/>
      <w:divBdr>
        <w:top w:val="none" w:sz="0" w:space="0" w:color="auto"/>
        <w:left w:val="none" w:sz="0" w:space="0" w:color="auto"/>
        <w:bottom w:val="none" w:sz="0" w:space="0" w:color="auto"/>
        <w:right w:val="none" w:sz="0" w:space="0" w:color="auto"/>
      </w:divBdr>
    </w:div>
    <w:div w:id="1294942318">
      <w:bodyDiv w:val="1"/>
      <w:marLeft w:val="0"/>
      <w:marRight w:val="0"/>
      <w:marTop w:val="0"/>
      <w:marBottom w:val="0"/>
      <w:divBdr>
        <w:top w:val="none" w:sz="0" w:space="0" w:color="auto"/>
        <w:left w:val="none" w:sz="0" w:space="0" w:color="auto"/>
        <w:bottom w:val="none" w:sz="0" w:space="0" w:color="auto"/>
        <w:right w:val="none" w:sz="0" w:space="0" w:color="auto"/>
      </w:divBdr>
    </w:div>
    <w:div w:id="20530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z.scnu.edu.cn/ziliaoxiazai/" TargetMode="External"/><Relationship Id="rId3" Type="http://schemas.openxmlformats.org/officeDocument/2006/relationships/webSettings" Target="webSettings.xml"/><Relationship Id="rId7" Type="http://schemas.openxmlformats.org/officeDocument/2006/relationships/hyperlink" Target="http://www.chsi.com.cn/xlcx/bgys.j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scnu.edu.cn/ziliaoxiaza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zkc.sc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5033</Characters>
  <Application>Microsoft Office Word</Application>
  <DocSecurity>0</DocSecurity>
  <Lines>41</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林</dc:creator>
  <cp:keywords/>
  <dc:description/>
  <cp:lastModifiedBy>XINGFU WANG</cp:lastModifiedBy>
  <cp:revision>2</cp:revision>
  <dcterms:created xsi:type="dcterms:W3CDTF">2019-04-09T09:56:00Z</dcterms:created>
  <dcterms:modified xsi:type="dcterms:W3CDTF">2019-04-09T09:56:00Z</dcterms:modified>
</cp:coreProperties>
</file>