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22" w:rsidRPr="002E1E15" w:rsidRDefault="00107622" w:rsidP="00107622">
      <w:pPr>
        <w:widowControl/>
        <w:jc w:val="center"/>
        <w:textAlignment w:val="baseline"/>
        <w:rPr>
          <w:rFonts w:ascii="inherit" w:eastAsia="宋体" w:hAnsi="inherit" w:cs="宋体" w:hint="eastAsia"/>
          <w:noProof/>
          <w:kern w:val="0"/>
          <w:sz w:val="32"/>
          <w:szCs w:val="32"/>
          <w:bdr w:val="none" w:sz="0" w:space="0" w:color="auto" w:frame="1"/>
        </w:rPr>
      </w:pPr>
      <w:r w:rsidRPr="002E1E15">
        <w:rPr>
          <w:rFonts w:ascii="inherit" w:eastAsia="宋体" w:hAnsi="inherit" w:cs="宋体" w:hint="eastAsia"/>
          <w:noProof/>
          <w:kern w:val="0"/>
          <w:sz w:val="32"/>
          <w:szCs w:val="32"/>
          <w:bdr w:val="none" w:sz="0" w:space="0" w:color="auto" w:frame="1"/>
        </w:rPr>
        <w:t>中山大学</w:t>
      </w:r>
      <w:r w:rsidR="005B0396">
        <w:rPr>
          <w:rFonts w:ascii="inherit" w:eastAsia="宋体" w:hAnsi="inherit" w:cs="宋体" w:hint="eastAsia"/>
          <w:noProof/>
          <w:kern w:val="0"/>
          <w:sz w:val="32"/>
          <w:szCs w:val="32"/>
          <w:bdr w:val="none" w:sz="0" w:space="0" w:color="auto" w:frame="1"/>
        </w:rPr>
        <w:t>药学</w:t>
      </w:r>
      <w:r w:rsidR="00CE1164">
        <w:rPr>
          <w:rFonts w:ascii="inherit" w:eastAsia="宋体" w:hAnsi="inherit" w:cs="宋体" w:hint="eastAsia"/>
          <w:noProof/>
          <w:kern w:val="0"/>
          <w:sz w:val="32"/>
          <w:szCs w:val="32"/>
          <w:bdr w:val="none" w:sz="0" w:space="0" w:color="auto" w:frame="1"/>
        </w:rPr>
        <w:t>院</w:t>
      </w:r>
      <w:r w:rsidR="008A4520" w:rsidRPr="002E1E15">
        <w:rPr>
          <w:rFonts w:ascii="inherit" w:eastAsia="宋体" w:hAnsi="inherit" w:cs="宋体"/>
          <w:noProof/>
          <w:kern w:val="0"/>
          <w:sz w:val="32"/>
          <w:szCs w:val="32"/>
          <w:bdr w:val="none" w:sz="0" w:space="0" w:color="auto" w:frame="1"/>
        </w:rPr>
        <w:t xml:space="preserve"> </w:t>
      </w:r>
      <w:r w:rsidR="00486EC9" w:rsidRPr="002E1E15">
        <w:rPr>
          <w:rFonts w:ascii="inherit" w:eastAsia="宋体" w:hAnsi="inherit" w:cs="宋体"/>
          <w:noProof/>
          <w:kern w:val="0"/>
          <w:sz w:val="32"/>
          <w:szCs w:val="32"/>
          <w:bdr w:val="none" w:sz="0" w:space="0" w:color="auto" w:frame="1"/>
        </w:rPr>
        <w:t>2019</w:t>
      </w:r>
      <w:r w:rsidRPr="002E1E15">
        <w:rPr>
          <w:rFonts w:ascii="inherit" w:eastAsia="宋体" w:hAnsi="inherit" w:cs="宋体" w:hint="eastAsia"/>
          <w:noProof/>
          <w:kern w:val="0"/>
          <w:sz w:val="32"/>
          <w:szCs w:val="32"/>
          <w:bdr w:val="none" w:sz="0" w:space="0" w:color="auto" w:frame="1"/>
        </w:rPr>
        <w:t>年硕士研究生调剂</w:t>
      </w:r>
      <w:r w:rsidR="00315DB4" w:rsidRPr="002E1E15">
        <w:rPr>
          <w:rFonts w:ascii="inherit" w:eastAsia="宋体" w:hAnsi="inherit" w:cs="宋体" w:hint="eastAsia"/>
          <w:noProof/>
          <w:kern w:val="0"/>
          <w:sz w:val="32"/>
          <w:szCs w:val="32"/>
          <w:bdr w:val="none" w:sz="0" w:space="0" w:color="auto" w:frame="1"/>
        </w:rPr>
        <w:t>公告</w:t>
      </w:r>
    </w:p>
    <w:p w:rsidR="00CE21D4" w:rsidRDefault="0065249C" w:rsidP="00107622">
      <w:pPr>
        <w:widowControl/>
        <w:jc w:val="center"/>
        <w:textAlignment w:val="baseline"/>
        <w:rPr>
          <w:rFonts w:ascii="inherit" w:eastAsia="宋体" w:hAnsi="inherit" w:cs="宋体" w:hint="eastAsia"/>
          <w:noProof/>
          <w:kern w:val="0"/>
          <w:sz w:val="24"/>
          <w:szCs w:val="24"/>
          <w:bdr w:val="none" w:sz="0" w:space="0" w:color="auto" w:frame="1"/>
        </w:rPr>
      </w:pPr>
      <w:r>
        <w:rPr>
          <w:rFonts w:ascii="inherit" w:eastAsia="宋体" w:hAnsi="inherit" w:cs="宋体" w:hint="eastAsia"/>
          <w:noProof/>
          <w:kern w:val="0"/>
          <w:sz w:val="24"/>
          <w:szCs w:val="24"/>
          <w:bdr w:val="none" w:sz="0" w:space="0" w:color="auto" w:frame="1"/>
        </w:rPr>
        <w:t>校内</w:t>
      </w:r>
    </w:p>
    <w:p w:rsidR="00442672" w:rsidRPr="005B0396" w:rsidRDefault="008A4520" w:rsidP="005B0396">
      <w:pPr>
        <w:pStyle w:val="ab"/>
        <w:widowControl/>
        <w:numPr>
          <w:ilvl w:val="0"/>
          <w:numId w:val="4"/>
        </w:numPr>
        <w:shd w:val="clear" w:color="auto" w:fill="FFFFFF"/>
        <w:spacing w:before="225" w:after="225"/>
        <w:ind w:firstLineChars="0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 w:rsidRPr="005B039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拟接收调剂的专业、方向</w:t>
      </w:r>
      <w:r w:rsidR="00842117" w:rsidRPr="005B039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、可调剂招生计划及拟调剂复试名额</w:t>
      </w:r>
    </w:p>
    <w:p w:rsidR="005B0396" w:rsidRPr="005B0396" w:rsidRDefault="005B0396" w:rsidP="006E673F">
      <w:pPr>
        <w:widowControl/>
        <w:shd w:val="clear" w:color="auto" w:fill="FFFFFF"/>
        <w:spacing w:before="225" w:after="225"/>
        <w:ind w:leftChars="100" w:left="450" w:hangingChars="100" w:hanging="240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 w:rsidRPr="005B039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拟接收调剂的专业、方向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：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 xml:space="preserve">105500 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药学硕士（不分方向）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-02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药学</w:t>
      </w:r>
      <w:r w:rsidRPr="005B0396">
        <w:rPr>
          <w:rFonts w:ascii="inherit" w:eastAsia="宋体" w:hAnsi="inherit" w:cs="宋体" w:hint="eastAsia"/>
          <w:color w:val="000000"/>
          <w:kern w:val="0"/>
          <w:szCs w:val="21"/>
        </w:rPr>
        <w:t>（非全日制）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可调剂招生计划：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 xml:space="preserve">   13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人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 xml:space="preserve">      </w:t>
      </w:r>
      <w:r w:rsidRPr="005B039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拟调剂复试名额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：</w:t>
      </w:r>
      <w:r w:rsidR="009A0447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16</w:t>
      </w:r>
      <w:r w:rsidR="009A0447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人</w:t>
      </w:r>
    </w:p>
    <w:p w:rsidR="005B0396" w:rsidRPr="005B0396" w:rsidRDefault="00842117" w:rsidP="004B77B5">
      <w:pPr>
        <w:widowControl/>
        <w:shd w:val="clear" w:color="auto" w:fill="FFFFFF"/>
        <w:spacing w:before="225" w:after="225"/>
        <w:jc w:val="left"/>
        <w:textAlignment w:val="baseline"/>
        <w:rPr>
          <w:rFonts w:ascii="inherit" w:eastAsia="宋体" w:hAnsi="inherit" w:cs="宋体" w:hint="eastAsia"/>
          <w:color w:val="000000" w:themeColor="text1"/>
          <w:kern w:val="0"/>
          <w:sz w:val="24"/>
          <w:szCs w:val="24"/>
        </w:rPr>
      </w:pPr>
      <w:r w:rsidRPr="005B0396">
        <w:rPr>
          <w:rFonts w:ascii="inherit" w:eastAsia="宋体" w:hAnsi="inherit" w:cs="宋体" w:hint="eastAsia"/>
          <w:color w:val="000000" w:themeColor="text1"/>
          <w:kern w:val="0"/>
          <w:sz w:val="24"/>
          <w:szCs w:val="24"/>
        </w:rPr>
        <w:t>具体调剂复试人数以实际接收调剂复试人数为准，具体调剂招生计划以实际录取人数为准。</w:t>
      </w:r>
    </w:p>
    <w:p w:rsidR="00442672" w:rsidRPr="0088097B" w:rsidRDefault="00442672" w:rsidP="004B77B5">
      <w:pPr>
        <w:widowControl/>
        <w:shd w:val="clear" w:color="auto" w:fill="FFFFFF"/>
        <w:spacing w:before="225" w:after="225"/>
        <w:jc w:val="left"/>
        <w:textAlignment w:val="baseline"/>
        <w:rPr>
          <w:rFonts w:ascii="inherit" w:eastAsia="宋体" w:hAnsi="inherit" w:cs="宋体" w:hint="eastAsia"/>
          <w:color w:val="000000" w:themeColor="text1"/>
          <w:kern w:val="0"/>
          <w:sz w:val="24"/>
          <w:szCs w:val="24"/>
        </w:rPr>
      </w:pPr>
      <w:r w:rsidRPr="0088097B">
        <w:rPr>
          <w:rFonts w:ascii="inherit" w:eastAsia="宋体" w:hAnsi="inherit" w:cs="宋体" w:hint="eastAsia"/>
          <w:color w:val="000000" w:themeColor="text1"/>
          <w:kern w:val="0"/>
          <w:sz w:val="24"/>
          <w:szCs w:val="24"/>
        </w:rPr>
        <w:t>二、</w:t>
      </w:r>
      <w:r w:rsidR="008A4520" w:rsidRPr="0088097B">
        <w:rPr>
          <w:rFonts w:ascii="inherit" w:eastAsia="宋体" w:hAnsi="inherit" w:cs="宋体" w:hint="eastAsia"/>
          <w:color w:val="000000" w:themeColor="text1"/>
          <w:kern w:val="0"/>
          <w:sz w:val="24"/>
          <w:szCs w:val="24"/>
        </w:rPr>
        <w:t>调剂</w:t>
      </w:r>
      <w:r w:rsidRPr="0088097B">
        <w:rPr>
          <w:rFonts w:ascii="inherit" w:eastAsia="宋体" w:hAnsi="inherit" w:cs="宋体" w:hint="eastAsia"/>
          <w:color w:val="000000" w:themeColor="text1"/>
          <w:kern w:val="0"/>
          <w:sz w:val="24"/>
          <w:szCs w:val="24"/>
        </w:rPr>
        <w:t>要求</w:t>
      </w:r>
    </w:p>
    <w:p w:rsidR="00230A1F" w:rsidRPr="0088097B" w:rsidRDefault="00230A1F" w:rsidP="00107622">
      <w:pPr>
        <w:widowControl/>
        <w:shd w:val="clear" w:color="auto" w:fill="FFFFFF"/>
        <w:spacing w:before="225" w:after="225"/>
        <w:jc w:val="left"/>
        <w:textAlignment w:val="baseline"/>
        <w:rPr>
          <w:rFonts w:ascii="inherit" w:eastAsia="宋体" w:hAnsi="inherit" w:cs="宋体" w:hint="eastAsia"/>
          <w:color w:val="000000" w:themeColor="text1"/>
          <w:kern w:val="0"/>
          <w:sz w:val="24"/>
          <w:szCs w:val="24"/>
        </w:rPr>
      </w:pPr>
      <w:r w:rsidRPr="0088097B">
        <w:rPr>
          <w:rFonts w:ascii="inherit" w:eastAsia="宋体" w:hAnsi="inherit" w:cs="宋体" w:hint="eastAsia"/>
          <w:color w:val="000000" w:themeColor="text1"/>
          <w:kern w:val="0"/>
          <w:sz w:val="24"/>
          <w:szCs w:val="24"/>
        </w:rPr>
        <w:t>1</w:t>
      </w:r>
      <w:r w:rsidRPr="0088097B">
        <w:rPr>
          <w:rFonts w:ascii="inherit" w:eastAsia="宋体" w:hAnsi="inherit" w:cs="宋体" w:hint="eastAsia"/>
          <w:color w:val="000000" w:themeColor="text1"/>
          <w:kern w:val="0"/>
          <w:sz w:val="24"/>
          <w:szCs w:val="24"/>
        </w:rPr>
        <w:t>、符合教育部和学校的调剂政策要求。</w:t>
      </w:r>
    </w:p>
    <w:p w:rsidR="0088097B" w:rsidRPr="0088097B" w:rsidRDefault="00230A1F" w:rsidP="00107622">
      <w:pPr>
        <w:widowControl/>
        <w:shd w:val="clear" w:color="auto" w:fill="FFFFFF"/>
        <w:spacing w:before="225" w:after="225"/>
        <w:jc w:val="left"/>
        <w:textAlignment w:val="baseline"/>
        <w:rPr>
          <w:rFonts w:ascii="inherit" w:eastAsia="宋体" w:hAnsi="inherit" w:cs="宋体" w:hint="eastAsia"/>
          <w:color w:val="000000" w:themeColor="text1"/>
          <w:kern w:val="0"/>
          <w:sz w:val="24"/>
          <w:szCs w:val="24"/>
        </w:rPr>
      </w:pPr>
      <w:r w:rsidRPr="0088097B">
        <w:rPr>
          <w:rFonts w:ascii="inherit" w:eastAsia="宋体" w:hAnsi="inherit" w:cs="宋体"/>
          <w:color w:val="000000" w:themeColor="text1"/>
          <w:kern w:val="0"/>
          <w:sz w:val="24"/>
          <w:szCs w:val="24"/>
        </w:rPr>
        <w:t>2</w:t>
      </w:r>
      <w:r w:rsidR="006E673F">
        <w:rPr>
          <w:rFonts w:ascii="inherit" w:eastAsia="宋体" w:hAnsi="inherit" w:cs="宋体" w:hint="eastAsia"/>
          <w:color w:val="000000" w:themeColor="text1"/>
          <w:kern w:val="0"/>
          <w:sz w:val="24"/>
          <w:szCs w:val="24"/>
        </w:rPr>
        <w:t>、</w:t>
      </w:r>
      <w:r w:rsidR="0088097B" w:rsidRPr="0088097B">
        <w:rPr>
          <w:rFonts w:ascii="inherit" w:eastAsia="宋体" w:hAnsi="inherit" w:cs="宋体" w:hint="eastAsia"/>
          <w:color w:val="000000" w:themeColor="text1"/>
          <w:kern w:val="0"/>
          <w:sz w:val="24"/>
          <w:szCs w:val="24"/>
        </w:rPr>
        <w:t xml:space="preserve"> 105500 </w:t>
      </w:r>
      <w:r w:rsidR="0088097B" w:rsidRPr="0088097B">
        <w:rPr>
          <w:rFonts w:ascii="inherit" w:eastAsia="宋体" w:hAnsi="inherit" w:cs="宋体" w:hint="eastAsia"/>
          <w:color w:val="000000" w:themeColor="text1"/>
          <w:kern w:val="0"/>
          <w:sz w:val="24"/>
          <w:szCs w:val="24"/>
        </w:rPr>
        <w:t>药学硕士（不分方向）</w:t>
      </w:r>
      <w:r w:rsidR="0088097B" w:rsidRPr="0088097B">
        <w:rPr>
          <w:rFonts w:ascii="inherit" w:eastAsia="宋体" w:hAnsi="inherit" w:cs="宋体" w:hint="eastAsia"/>
          <w:color w:val="000000" w:themeColor="text1"/>
          <w:kern w:val="0"/>
          <w:sz w:val="24"/>
          <w:szCs w:val="24"/>
        </w:rPr>
        <w:t>-02</w:t>
      </w:r>
      <w:r w:rsidR="0088097B" w:rsidRPr="0088097B">
        <w:rPr>
          <w:rFonts w:ascii="inherit" w:eastAsia="宋体" w:hAnsi="inherit" w:cs="宋体" w:hint="eastAsia"/>
          <w:color w:val="000000" w:themeColor="text1"/>
          <w:kern w:val="0"/>
          <w:sz w:val="24"/>
          <w:szCs w:val="24"/>
        </w:rPr>
        <w:t>药学</w:t>
      </w:r>
      <w:r w:rsidR="0088097B" w:rsidRPr="0088097B">
        <w:rPr>
          <w:rFonts w:ascii="inherit" w:eastAsia="宋体" w:hAnsi="inherit" w:cs="宋体" w:hint="eastAsia"/>
          <w:color w:val="000000" w:themeColor="text1"/>
          <w:kern w:val="0"/>
          <w:szCs w:val="21"/>
        </w:rPr>
        <w:t>（非全日制）</w:t>
      </w:r>
      <w:r w:rsidR="0088097B" w:rsidRPr="0088097B">
        <w:rPr>
          <w:rFonts w:ascii="inherit" w:eastAsia="宋体" w:hAnsi="inherit" w:cs="宋体" w:hint="eastAsia"/>
          <w:color w:val="000000" w:themeColor="text1"/>
          <w:kern w:val="0"/>
          <w:sz w:val="24"/>
          <w:szCs w:val="24"/>
        </w:rPr>
        <w:t>仅限第一志愿报考中山大学</w:t>
      </w:r>
      <w:r w:rsidR="009A0447">
        <w:rPr>
          <w:rFonts w:ascii="inherit" w:eastAsia="宋体" w:hAnsi="inherit" w:cs="宋体" w:hint="eastAsia"/>
          <w:color w:val="000000" w:themeColor="text1"/>
          <w:kern w:val="0"/>
          <w:sz w:val="24"/>
          <w:szCs w:val="24"/>
        </w:rPr>
        <w:t>初试成绩达到医学类</w:t>
      </w:r>
      <w:r w:rsidR="0088097B" w:rsidRPr="0088097B">
        <w:rPr>
          <w:rFonts w:ascii="inherit" w:eastAsia="宋体" w:hAnsi="inherit" w:cs="宋体" w:hint="eastAsia"/>
          <w:color w:val="000000" w:themeColor="text1"/>
          <w:kern w:val="0"/>
          <w:sz w:val="24"/>
          <w:szCs w:val="24"/>
        </w:rPr>
        <w:t>复试分数线的</w:t>
      </w:r>
      <w:r w:rsidR="00F931CE">
        <w:rPr>
          <w:rFonts w:ascii="inherit" w:eastAsia="宋体" w:hAnsi="inherit" w:cs="宋体" w:hint="eastAsia"/>
          <w:color w:val="000000" w:themeColor="text1"/>
          <w:kern w:val="0"/>
          <w:sz w:val="24"/>
          <w:szCs w:val="24"/>
        </w:rPr>
        <w:t>非应届</w:t>
      </w:r>
      <w:r w:rsidR="0088097B" w:rsidRPr="0088097B">
        <w:rPr>
          <w:rFonts w:ascii="inherit" w:eastAsia="宋体" w:hAnsi="inherit" w:cs="宋体" w:hint="eastAsia"/>
          <w:color w:val="000000" w:themeColor="text1"/>
          <w:kern w:val="0"/>
          <w:sz w:val="24"/>
          <w:szCs w:val="24"/>
        </w:rPr>
        <w:t>考生。</w:t>
      </w:r>
    </w:p>
    <w:p w:rsidR="00A14201" w:rsidRDefault="009A0447" w:rsidP="00107622">
      <w:pPr>
        <w:widowControl/>
        <w:shd w:val="clear" w:color="auto" w:fill="FFFFFF"/>
        <w:spacing w:before="225" w:after="225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3</w:t>
      </w:r>
      <w:r w:rsidR="004B77B5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、对考生初试科目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可以为以下任一科目：药学综合、医学综合、化学综合、生物综合</w:t>
      </w:r>
    </w:p>
    <w:p w:rsidR="004B77B5" w:rsidRDefault="009A0447" w:rsidP="00107622">
      <w:pPr>
        <w:widowControl/>
        <w:shd w:val="clear" w:color="auto" w:fill="FFFFFF"/>
        <w:spacing w:before="225" w:after="225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4</w:t>
      </w:r>
      <w:r w:rsidR="004B77B5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、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要求考生本科专业为：药学、医学、生物学、化学</w:t>
      </w:r>
    </w:p>
    <w:p w:rsidR="00442672" w:rsidRDefault="00442672" w:rsidP="00107622">
      <w:pPr>
        <w:widowControl/>
        <w:shd w:val="clear" w:color="auto" w:fill="FFFFFF"/>
        <w:spacing w:before="225" w:after="225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三、</w:t>
      </w:r>
      <w:r w:rsidR="008A452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调剂程序</w:t>
      </w:r>
    </w:p>
    <w:p w:rsidR="00442672" w:rsidRDefault="0072361D" w:rsidP="00107622">
      <w:pPr>
        <w:widowControl/>
        <w:shd w:val="clear" w:color="auto" w:fill="FFFFFF"/>
        <w:spacing w:before="225" w:after="225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接收调剂时间从发布</w:t>
      </w:r>
      <w:r w:rsidR="0037177C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本</w:t>
      </w:r>
      <w:r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通知之日起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。</w:t>
      </w:r>
    </w:p>
    <w:p w:rsidR="00702B1D" w:rsidRPr="00702B1D" w:rsidRDefault="00702B1D" w:rsidP="00107622">
      <w:pPr>
        <w:widowControl/>
        <w:shd w:val="clear" w:color="auto" w:fill="FFFFFF"/>
        <w:spacing w:before="225" w:after="225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1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、申请院内跨专业调剂</w:t>
      </w:r>
      <w:r w:rsidR="005B039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（包括学硕转专硕）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或全日制调</w:t>
      </w:r>
      <w:r w:rsidR="002A0D8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往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非全日制的考生，</w:t>
      </w:r>
      <w:r w:rsidRPr="00240FBA">
        <w:rPr>
          <w:rFonts w:ascii="inherit" w:eastAsia="宋体" w:hAnsi="inherit" w:cs="宋体"/>
          <w:color w:val="000000"/>
          <w:kern w:val="0"/>
          <w:sz w:val="24"/>
          <w:szCs w:val="24"/>
        </w:rPr>
        <w:t>下载并填写</w:t>
      </w:r>
      <w:r w:rsidR="002A0D86" w:rsidRPr="00D570F5">
        <w:rPr>
          <w:rFonts w:ascii="inherit" w:eastAsia="宋体" w:hAnsi="inherit" w:cs="宋体"/>
          <w:kern w:val="0"/>
          <w:sz w:val="24"/>
          <w:szCs w:val="24"/>
        </w:rPr>
        <w:t>《</w:t>
      </w:r>
      <w:r w:rsidR="002A0D86" w:rsidRPr="00D570F5">
        <w:rPr>
          <w:rFonts w:ascii="inherit" w:eastAsia="宋体" w:hAnsi="inherit" w:cs="宋体" w:hint="eastAsia"/>
          <w:kern w:val="0"/>
          <w:sz w:val="24"/>
          <w:szCs w:val="24"/>
        </w:rPr>
        <w:t>201</w:t>
      </w:r>
      <w:r w:rsidR="002A0D86" w:rsidRPr="00D570F5">
        <w:rPr>
          <w:rFonts w:ascii="inherit" w:eastAsia="宋体" w:hAnsi="inherit" w:cs="宋体"/>
          <w:kern w:val="0"/>
          <w:sz w:val="24"/>
          <w:szCs w:val="24"/>
        </w:rPr>
        <w:t>9</w:t>
      </w:r>
      <w:r w:rsidR="002A0D86" w:rsidRPr="00D570F5">
        <w:rPr>
          <w:rFonts w:ascii="inherit" w:eastAsia="宋体" w:hAnsi="inherit" w:cs="宋体" w:hint="eastAsia"/>
          <w:kern w:val="0"/>
          <w:sz w:val="24"/>
          <w:szCs w:val="24"/>
        </w:rPr>
        <w:t>年院内跨专业调剂硕士考生审批表</w:t>
      </w:r>
      <w:r w:rsidR="002A0D86" w:rsidRPr="00D570F5">
        <w:rPr>
          <w:rFonts w:ascii="inherit" w:eastAsia="宋体" w:hAnsi="inherit" w:cs="宋体"/>
          <w:kern w:val="0"/>
          <w:sz w:val="24"/>
          <w:szCs w:val="24"/>
        </w:rPr>
        <w:t>》（纸质）</w:t>
      </w:r>
      <w:r w:rsidRPr="00702B1D">
        <w:rPr>
          <w:rFonts w:ascii="inherit" w:eastAsia="宋体" w:hAnsi="inherit" w:cs="宋体"/>
          <w:color w:val="000000"/>
          <w:kern w:val="0"/>
          <w:sz w:val="24"/>
          <w:szCs w:val="24"/>
        </w:rPr>
        <w:t>，</w:t>
      </w:r>
      <w:r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并须</w:t>
      </w:r>
      <w:r w:rsidRPr="00702B1D">
        <w:rPr>
          <w:rFonts w:ascii="inherit" w:eastAsia="宋体" w:hAnsi="inherit" w:cs="宋体"/>
          <w:color w:val="000000"/>
          <w:kern w:val="0"/>
          <w:sz w:val="24"/>
          <w:szCs w:val="24"/>
        </w:rPr>
        <w:t>于</w:t>
      </w:r>
      <w:r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20</w:t>
      </w:r>
      <w:r w:rsidRPr="00702B1D">
        <w:rPr>
          <w:rFonts w:ascii="inherit" w:eastAsia="宋体" w:hAnsi="inherit" w:cs="宋体"/>
          <w:color w:val="000000"/>
          <w:kern w:val="0"/>
          <w:sz w:val="24"/>
          <w:szCs w:val="24"/>
        </w:rPr>
        <w:t>19</w:t>
      </w:r>
      <w:r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年</w:t>
      </w:r>
      <w:r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3</w:t>
      </w:r>
      <w:r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月</w:t>
      </w:r>
      <w:r w:rsidR="005B039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2</w:t>
      </w:r>
      <w:r w:rsidR="0088097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4</w:t>
      </w:r>
      <w:r w:rsidR="005B039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 xml:space="preserve"> </w:t>
      </w:r>
      <w:r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日</w:t>
      </w:r>
      <w:r w:rsidR="005B039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下午</w:t>
      </w:r>
      <w:r w:rsidR="005B039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5</w:t>
      </w:r>
      <w:r w:rsidR="005B039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点</w:t>
      </w:r>
      <w:r w:rsidRPr="00702B1D">
        <w:rPr>
          <w:rFonts w:ascii="inherit" w:eastAsia="宋体" w:hAnsi="inherit" w:cs="宋体"/>
          <w:color w:val="000000"/>
          <w:kern w:val="0"/>
          <w:sz w:val="24"/>
          <w:szCs w:val="24"/>
        </w:rPr>
        <w:t>前</w:t>
      </w:r>
      <w:r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扫描审批表电子版及个人简历发至邮箱：</w:t>
      </w:r>
      <w:r w:rsidR="005B039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dengh5@mail.sysu.edu.cn</w:t>
      </w:r>
      <w:r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（邮件请以名字</w:t>
      </w:r>
      <w:r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+</w:t>
      </w:r>
      <w:r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联系电话命名，审批表扫描件应为</w:t>
      </w:r>
      <w:r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PDF</w:t>
      </w:r>
      <w:r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格式），或交原件到</w:t>
      </w:r>
      <w:r w:rsidR="005B039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中山大药学院</w:t>
      </w:r>
      <w:r w:rsidR="005B039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109</w:t>
      </w:r>
      <w:r w:rsidR="005B039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办公室（广州市番禺区外环东路</w:t>
      </w:r>
      <w:r w:rsidR="005B039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132</w:t>
      </w:r>
      <w:r w:rsidR="005B039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号中山大学药学院）</w:t>
      </w:r>
      <w:r w:rsidRPr="00702B1D">
        <w:rPr>
          <w:rFonts w:ascii="inherit" w:eastAsia="宋体" w:hAnsi="inherit" w:cs="宋体"/>
          <w:color w:val="000000"/>
          <w:kern w:val="0"/>
          <w:sz w:val="24"/>
          <w:szCs w:val="24"/>
        </w:rPr>
        <w:t>，由</w:t>
      </w:r>
      <w:r w:rsidR="00E736A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学</w:t>
      </w:r>
      <w:r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院审核、确定拟调剂</w:t>
      </w:r>
      <w:r w:rsidR="00D570F5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复试</w:t>
      </w:r>
      <w:r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名单。</w:t>
      </w:r>
    </w:p>
    <w:p w:rsidR="0072361D" w:rsidRDefault="00702B1D" w:rsidP="00107622">
      <w:pPr>
        <w:widowControl/>
        <w:shd w:val="clear" w:color="auto" w:fill="FFFFFF"/>
        <w:spacing w:before="225" w:after="225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2</w:t>
      </w:r>
      <w:r w:rsidR="007236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、</w:t>
      </w:r>
      <w:r w:rsidR="00A03D8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申请</w:t>
      </w:r>
      <w:r w:rsidR="0072361D"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校内</w:t>
      </w:r>
      <w:r w:rsidR="007236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跨</w:t>
      </w:r>
      <w:r w:rsidR="0072361D"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院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系调</w:t>
      </w:r>
      <w:r w:rsidR="0072361D"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剂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的</w:t>
      </w:r>
      <w:r w:rsidR="0072361D"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考生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，</w:t>
      </w:r>
      <w:r w:rsidR="0072361D"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下载并填写《</w:t>
      </w:r>
      <w:r w:rsidR="0072361D" w:rsidRPr="000637EE">
        <w:rPr>
          <w:rFonts w:ascii="inherit" w:eastAsia="宋体" w:hAnsi="inherit" w:cs="宋体"/>
          <w:color w:val="000000"/>
          <w:kern w:val="0"/>
          <w:sz w:val="24"/>
          <w:szCs w:val="24"/>
        </w:rPr>
        <w:t>201</w:t>
      </w:r>
      <w:r w:rsidR="0072361D">
        <w:rPr>
          <w:rFonts w:ascii="inherit" w:eastAsia="宋体" w:hAnsi="inherit" w:cs="宋体"/>
          <w:color w:val="000000"/>
          <w:kern w:val="0"/>
          <w:sz w:val="24"/>
          <w:szCs w:val="24"/>
        </w:rPr>
        <w:t>9</w:t>
      </w:r>
      <w:r w:rsidR="0072361D" w:rsidRPr="000637EE">
        <w:rPr>
          <w:rFonts w:ascii="inherit" w:eastAsia="宋体" w:hAnsi="inherit" w:cs="宋体"/>
          <w:color w:val="000000"/>
          <w:kern w:val="0"/>
          <w:sz w:val="24"/>
          <w:szCs w:val="24"/>
        </w:rPr>
        <w:t>年校内不同招生单位之间调剂硕士考生审批表</w:t>
      </w:r>
      <w:r w:rsidR="0072361D"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》（纸质）</w:t>
      </w:r>
      <w:r w:rsidR="0072361D" w:rsidRPr="00702B1D">
        <w:rPr>
          <w:rFonts w:ascii="inherit" w:eastAsia="宋体" w:hAnsi="inherit" w:cs="宋体"/>
          <w:color w:val="000000"/>
          <w:kern w:val="0"/>
          <w:sz w:val="24"/>
          <w:szCs w:val="24"/>
        </w:rPr>
        <w:t>，先到本校原报考院系办理调剂转出</w:t>
      </w:r>
      <w:r w:rsidR="00D12948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手续</w:t>
      </w:r>
      <w:r w:rsidR="0072361D" w:rsidRPr="00702B1D">
        <w:rPr>
          <w:rFonts w:ascii="inherit" w:eastAsia="宋体" w:hAnsi="inherit" w:cs="宋体"/>
          <w:kern w:val="0"/>
          <w:sz w:val="24"/>
          <w:szCs w:val="24"/>
        </w:rPr>
        <w:t>，</w:t>
      </w:r>
      <w:r w:rsidR="0072361D" w:rsidRPr="00702B1D">
        <w:rPr>
          <w:rFonts w:ascii="inherit" w:eastAsia="宋体" w:hAnsi="inherit" w:cs="宋体" w:hint="eastAsia"/>
          <w:kern w:val="0"/>
          <w:sz w:val="24"/>
          <w:szCs w:val="24"/>
        </w:rPr>
        <w:t>并</w:t>
      </w:r>
      <w:r w:rsidR="0072361D" w:rsidRPr="00702B1D">
        <w:rPr>
          <w:rFonts w:ascii="inherit" w:eastAsia="宋体" w:hAnsi="inherit" w:cs="宋体"/>
          <w:color w:val="000000"/>
          <w:kern w:val="0"/>
          <w:sz w:val="24"/>
          <w:szCs w:val="24"/>
        </w:rPr>
        <w:t>于</w:t>
      </w:r>
      <w:r w:rsidR="0088097B"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20</w:t>
      </w:r>
      <w:r w:rsidR="0088097B" w:rsidRPr="00702B1D">
        <w:rPr>
          <w:rFonts w:ascii="inherit" w:eastAsia="宋体" w:hAnsi="inherit" w:cs="宋体"/>
          <w:color w:val="000000"/>
          <w:kern w:val="0"/>
          <w:sz w:val="24"/>
          <w:szCs w:val="24"/>
        </w:rPr>
        <w:t>19</w:t>
      </w:r>
      <w:r w:rsidR="0088097B"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年</w:t>
      </w:r>
      <w:r w:rsidR="0088097B"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3</w:t>
      </w:r>
      <w:r w:rsidR="0088097B"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月</w:t>
      </w:r>
      <w:r w:rsidR="0088097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24</w:t>
      </w:r>
      <w:r w:rsidR="0088097B"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日</w:t>
      </w:r>
      <w:r w:rsidR="0088097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下午</w:t>
      </w:r>
      <w:r w:rsidR="0088097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5</w:t>
      </w:r>
      <w:r w:rsidR="0088097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点</w:t>
      </w:r>
      <w:r w:rsidR="0072361D" w:rsidRPr="00702B1D">
        <w:rPr>
          <w:rFonts w:ascii="inherit" w:eastAsia="宋体" w:hAnsi="inherit" w:cs="宋体"/>
          <w:color w:val="000000"/>
          <w:kern w:val="0"/>
          <w:sz w:val="24"/>
          <w:szCs w:val="24"/>
        </w:rPr>
        <w:t>前</w:t>
      </w:r>
      <w:r w:rsidR="0072361D"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扫描盖章版审批表电子版及个人简历发至邮箱：</w:t>
      </w:r>
      <w:r w:rsidR="0088097B">
        <w:rPr>
          <w:rFonts w:hint="eastAsia"/>
        </w:rPr>
        <w:t>dengh5@mail.sysu.edu.cn</w:t>
      </w:r>
      <w:r w:rsidR="0072361D"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（邮件请以名字</w:t>
      </w:r>
      <w:r w:rsidR="0072361D"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+</w:t>
      </w:r>
      <w:r w:rsidR="0072361D"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联系电话命名，审批表扫描件应为</w:t>
      </w:r>
      <w:r w:rsidR="0072361D"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PDF</w:t>
      </w:r>
      <w:r w:rsidR="0072361D"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格式），或交原件到</w:t>
      </w:r>
      <w:r w:rsidR="0088097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中山大药学院</w:t>
      </w:r>
      <w:r w:rsidR="0088097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109</w:t>
      </w:r>
      <w:r w:rsidR="0088097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办公室（广州市番禺区外环东路</w:t>
      </w:r>
      <w:r w:rsidR="0088097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132</w:t>
      </w:r>
      <w:r w:rsidR="0088097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号中山大学药学院）</w:t>
      </w:r>
      <w:r w:rsidR="0072361D"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，由</w:t>
      </w:r>
      <w:r w:rsidR="00A97251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学院</w:t>
      </w:r>
      <w:r w:rsidR="007236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审核、确定拟调剂</w:t>
      </w:r>
      <w:r w:rsidR="00D570F5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复试</w:t>
      </w:r>
      <w:r w:rsidR="007236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名单后，</w:t>
      </w:r>
      <w:r w:rsidR="0072361D"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送交研究生院</w:t>
      </w:r>
      <w:r w:rsidR="007236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复</w:t>
      </w:r>
      <w:r w:rsidR="0072361D"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核</w:t>
      </w:r>
      <w:r w:rsidR="007236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。</w:t>
      </w:r>
    </w:p>
    <w:p w:rsidR="00A34DB3" w:rsidRPr="009A0447" w:rsidRDefault="00A34DB3" w:rsidP="00107622">
      <w:pPr>
        <w:widowControl/>
        <w:shd w:val="clear" w:color="auto" w:fill="FFFFFF"/>
        <w:spacing w:before="225" w:after="225"/>
        <w:jc w:val="left"/>
        <w:textAlignment w:val="baseline"/>
        <w:rPr>
          <w:rFonts w:ascii="inherit" w:eastAsia="宋体" w:hAnsi="inherit" w:cs="宋体" w:hint="eastAsia"/>
          <w:color w:val="000000" w:themeColor="text1"/>
          <w:kern w:val="0"/>
          <w:sz w:val="24"/>
          <w:szCs w:val="24"/>
        </w:rPr>
      </w:pP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3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、</w:t>
      </w:r>
      <w:r w:rsidR="00D12948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所有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申请调剂的考生须</w:t>
      </w:r>
      <w:r w:rsidRPr="00DC419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于</w:t>
      </w:r>
      <w:r w:rsidRPr="00DC419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20</w:t>
      </w:r>
      <w:r w:rsidRPr="00DC419D">
        <w:rPr>
          <w:rFonts w:ascii="inherit" w:eastAsia="宋体" w:hAnsi="inherit" w:cs="宋体"/>
          <w:color w:val="000000"/>
          <w:kern w:val="0"/>
          <w:sz w:val="24"/>
          <w:szCs w:val="24"/>
        </w:rPr>
        <w:t>19</w:t>
      </w:r>
      <w:r w:rsidRPr="00DC419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年</w:t>
      </w:r>
      <w:r w:rsidRPr="00DC419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3</w:t>
      </w:r>
      <w:r w:rsidRPr="00DC419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月</w:t>
      </w:r>
      <w:r w:rsidR="0088097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24</w:t>
      </w:r>
      <w:r w:rsidRPr="00DC419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日前在全国硕士研究生招生考试网上调剂系统（</w:t>
      </w:r>
      <w:hyperlink r:id="rId7" w:history="1">
        <w:r w:rsidRPr="00DC419D">
          <w:rPr>
            <w:rStyle w:val="a5"/>
            <w:rFonts w:ascii="inherit" w:eastAsia="宋体" w:hAnsi="inherit" w:cs="宋体"/>
            <w:kern w:val="0"/>
            <w:sz w:val="24"/>
            <w:szCs w:val="24"/>
          </w:rPr>
          <w:t>https://yz.chsi.com.cn/yztj/</w:t>
        </w:r>
      </w:hyperlink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）上按要求完成调剂志愿的报名</w:t>
      </w:r>
      <w:r w:rsidR="00D570F5" w:rsidRPr="009A0447">
        <w:rPr>
          <w:rFonts w:ascii="inherit" w:eastAsia="宋体" w:hAnsi="inherit" w:cs="宋体" w:hint="eastAsia"/>
          <w:color w:val="000000" w:themeColor="text1"/>
          <w:kern w:val="0"/>
          <w:sz w:val="24"/>
          <w:szCs w:val="24"/>
        </w:rPr>
        <w:t>【系统将于</w:t>
      </w:r>
      <w:r w:rsidR="00D570F5" w:rsidRPr="009A0447">
        <w:rPr>
          <w:rFonts w:ascii="inherit" w:eastAsia="宋体" w:hAnsi="inherit" w:cs="宋体" w:hint="eastAsia"/>
          <w:color w:val="000000" w:themeColor="text1"/>
          <w:kern w:val="0"/>
          <w:sz w:val="24"/>
          <w:szCs w:val="24"/>
        </w:rPr>
        <w:t>3</w:t>
      </w:r>
      <w:r w:rsidR="00D570F5" w:rsidRPr="009A0447">
        <w:rPr>
          <w:rFonts w:ascii="inherit" w:eastAsia="宋体" w:hAnsi="inherit" w:cs="宋体" w:hint="eastAsia"/>
          <w:color w:val="000000" w:themeColor="text1"/>
          <w:kern w:val="0"/>
          <w:sz w:val="24"/>
          <w:szCs w:val="24"/>
        </w:rPr>
        <w:t>月</w:t>
      </w:r>
      <w:r w:rsidR="00D570F5" w:rsidRPr="009A0447">
        <w:rPr>
          <w:rFonts w:ascii="inherit" w:eastAsia="宋体" w:hAnsi="inherit" w:cs="宋体" w:hint="eastAsia"/>
          <w:color w:val="000000" w:themeColor="text1"/>
          <w:kern w:val="0"/>
          <w:sz w:val="24"/>
          <w:szCs w:val="24"/>
        </w:rPr>
        <w:t>20</w:t>
      </w:r>
      <w:r w:rsidR="00D570F5" w:rsidRPr="009A0447">
        <w:rPr>
          <w:rFonts w:ascii="inherit" w:eastAsia="宋体" w:hAnsi="inherit" w:cs="宋体" w:hint="eastAsia"/>
          <w:color w:val="000000" w:themeColor="text1"/>
          <w:kern w:val="0"/>
          <w:sz w:val="24"/>
          <w:szCs w:val="24"/>
        </w:rPr>
        <w:t>日开通】</w:t>
      </w:r>
      <w:r w:rsidRPr="009A0447">
        <w:rPr>
          <w:rFonts w:ascii="inherit" w:eastAsia="宋体" w:hAnsi="inherit" w:cs="宋体" w:hint="eastAsia"/>
          <w:color w:val="000000" w:themeColor="text1"/>
          <w:kern w:val="0"/>
          <w:sz w:val="24"/>
          <w:szCs w:val="24"/>
        </w:rPr>
        <w:t>。</w:t>
      </w:r>
    </w:p>
    <w:p w:rsidR="005C178D" w:rsidRPr="0072361D" w:rsidRDefault="00A34DB3" w:rsidP="00107622">
      <w:pPr>
        <w:widowControl/>
        <w:shd w:val="clear" w:color="auto" w:fill="FFFFFF"/>
        <w:spacing w:before="225" w:after="225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lastRenderedPageBreak/>
        <w:t>4</w:t>
      </w:r>
      <w:r w:rsidR="005C178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、我</w:t>
      </w:r>
      <w:r w:rsidR="005C178D"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院</w:t>
      </w:r>
      <w:r w:rsidR="005C178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将在全国硕士研究生招生考试网上调剂系统上</w:t>
      </w:r>
      <w:r w:rsidR="00D570F5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，</w:t>
      </w:r>
      <w:r w:rsidR="005C178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对同意接收调剂的考生发复试通知，考生须在调剂系统上及时确认是否同意接受并按要求参</w:t>
      </w:r>
      <w:r w:rsidR="005C178D"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加我院</w:t>
      </w:r>
      <w:r w:rsidR="00A14201" w:rsidRPr="00702B1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的</w:t>
      </w:r>
      <w:r w:rsidR="005C178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复试安排，考生未在规定时间内确认的，视同放弃。</w:t>
      </w:r>
    </w:p>
    <w:p w:rsidR="00A269E7" w:rsidRDefault="00A34DB3" w:rsidP="00ED14D2">
      <w:pPr>
        <w:widowControl/>
        <w:shd w:val="clear" w:color="auto" w:fill="FFFFFF"/>
        <w:spacing w:before="225" w:after="225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四</w:t>
      </w:r>
      <w:r w:rsidR="00442672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、</w:t>
      </w:r>
      <w:r w:rsidR="00D2111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调剂复试</w:t>
      </w:r>
      <w:r w:rsidR="0037177C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信息</w:t>
      </w:r>
      <w:r w:rsidR="0037177C">
        <w:rPr>
          <w:rFonts w:ascii="inherit" w:eastAsia="宋体" w:hAnsi="inherit" w:cs="宋体"/>
          <w:color w:val="000000"/>
          <w:kern w:val="0"/>
          <w:sz w:val="24"/>
          <w:szCs w:val="24"/>
        </w:rPr>
        <w:t>公布</w:t>
      </w:r>
    </w:p>
    <w:p w:rsidR="00ED14D2" w:rsidRPr="00107622" w:rsidRDefault="00ED14D2" w:rsidP="00ED14D2">
      <w:pPr>
        <w:widowControl/>
        <w:shd w:val="clear" w:color="auto" w:fill="FFFFFF"/>
        <w:spacing w:before="225" w:after="225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>
        <w:rPr>
          <w:rFonts w:ascii="inherit" w:eastAsia="宋体" w:hAnsi="inherit" w:cs="宋体"/>
          <w:color w:val="000000"/>
          <w:kern w:val="0"/>
          <w:sz w:val="24"/>
          <w:szCs w:val="24"/>
        </w:rPr>
        <w:t>1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.</w:t>
      </w:r>
      <w:r w:rsidR="00D2111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调剂</w:t>
      </w:r>
      <w:r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复试名单将</w:t>
      </w:r>
      <w:r w:rsidR="00D2111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于</w:t>
      </w:r>
      <w:r w:rsidR="00D2111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2019</w:t>
      </w:r>
      <w:r w:rsidR="00D2111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年</w:t>
      </w:r>
      <w:r w:rsidR="00D2111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 xml:space="preserve"> </w:t>
      </w:r>
      <w:r w:rsidR="0088097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3</w:t>
      </w:r>
      <w:r w:rsidR="00D2111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 xml:space="preserve"> </w:t>
      </w:r>
      <w:r w:rsidR="00D2111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月</w:t>
      </w:r>
      <w:r w:rsidR="00D2111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 xml:space="preserve"> </w:t>
      </w:r>
      <w:r w:rsidR="0088097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26</w:t>
      </w:r>
      <w:r w:rsidR="00D2111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 xml:space="preserve"> </w:t>
      </w:r>
      <w:r w:rsidR="00D2111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日前</w:t>
      </w:r>
      <w:r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在本网站公布，请各位考生留意。</w:t>
      </w:r>
    </w:p>
    <w:p w:rsidR="00ED14D2" w:rsidRPr="00107622" w:rsidRDefault="00ED14D2" w:rsidP="00ED14D2">
      <w:pPr>
        <w:widowControl/>
        <w:shd w:val="clear" w:color="auto" w:fill="FFFFFF"/>
        <w:spacing w:before="225" w:after="225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>
        <w:rPr>
          <w:rFonts w:ascii="inherit" w:eastAsia="宋体" w:hAnsi="inherit" w:cs="宋体"/>
          <w:color w:val="000000"/>
          <w:kern w:val="0"/>
          <w:sz w:val="24"/>
          <w:szCs w:val="24"/>
        </w:rPr>
        <w:t>2</w:t>
      </w:r>
      <w:r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.</w:t>
      </w:r>
      <w:r w:rsidR="00D2111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调剂复试时间、地点等</w:t>
      </w:r>
      <w:r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信息请密切留意我</w:t>
      </w:r>
      <w:r w:rsidRPr="00D2111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院</w:t>
      </w:r>
      <w:r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官方网站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、全国硕士研究生招生考试网上调剂系统（</w:t>
      </w:r>
      <w:hyperlink r:id="rId8" w:history="1">
        <w:r w:rsidRPr="00760235">
          <w:rPr>
            <w:rStyle w:val="a5"/>
            <w:rFonts w:ascii="inherit" w:eastAsia="宋体" w:hAnsi="inherit" w:cs="宋体"/>
            <w:kern w:val="0"/>
            <w:sz w:val="24"/>
            <w:szCs w:val="24"/>
          </w:rPr>
          <w:t>https://yz.chsi.com.cn/yztj/</w:t>
        </w:r>
      </w:hyperlink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）、</w:t>
      </w:r>
      <w:r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中山大学研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究生招生</w:t>
      </w:r>
      <w:r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网。</w:t>
      </w:r>
    </w:p>
    <w:p w:rsidR="001C412A" w:rsidRDefault="001C412A" w:rsidP="00ED14D2">
      <w:pPr>
        <w:widowControl/>
        <w:shd w:val="clear" w:color="auto" w:fill="FFFFFF"/>
        <w:spacing w:before="225" w:after="225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3.</w:t>
      </w:r>
      <w:r w:rsidRPr="0088097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调剂考生的复试录取规则参照按单位公布的复试录取实施细则执行</w:t>
      </w:r>
    </w:p>
    <w:p w:rsidR="00ED14D2" w:rsidRDefault="00034276" w:rsidP="00ED14D2">
      <w:pPr>
        <w:widowControl/>
        <w:shd w:val="clear" w:color="auto" w:fill="FFFFFF"/>
        <w:spacing w:before="225" w:after="225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五</w:t>
      </w:r>
      <w:r w:rsidR="00D2111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、</w:t>
      </w:r>
      <w:r w:rsidR="0037177C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本通知</w:t>
      </w:r>
      <w:r w:rsidR="0037177C">
        <w:rPr>
          <w:rFonts w:ascii="inherit" w:eastAsia="宋体" w:hAnsi="inherit" w:cs="宋体"/>
          <w:color w:val="000000"/>
          <w:kern w:val="0"/>
          <w:sz w:val="24"/>
          <w:szCs w:val="24"/>
        </w:rPr>
        <w:t>未尽事项</w:t>
      </w:r>
      <w:r w:rsidR="00ED14D2"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以</w:t>
      </w:r>
      <w:r w:rsidR="0037177C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教育部</w:t>
      </w:r>
      <w:r w:rsidR="0037177C">
        <w:rPr>
          <w:rFonts w:ascii="inherit" w:eastAsia="宋体" w:hAnsi="inherit" w:cs="宋体"/>
          <w:color w:val="000000"/>
          <w:kern w:val="0"/>
          <w:sz w:val="24"/>
          <w:szCs w:val="24"/>
        </w:rPr>
        <w:t>、</w:t>
      </w:r>
      <w:r w:rsidR="00ED14D2"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我校研究生院有关文件为准。</w:t>
      </w:r>
    </w:p>
    <w:p w:rsidR="00107622" w:rsidRPr="00107622" w:rsidRDefault="00034276" w:rsidP="00107622">
      <w:pPr>
        <w:widowControl/>
        <w:shd w:val="clear" w:color="auto" w:fill="FFFFFF"/>
        <w:spacing w:before="225" w:after="225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六</w:t>
      </w:r>
      <w:r w:rsidR="00D2111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、</w:t>
      </w:r>
      <w:r w:rsidR="0037177C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联系人</w:t>
      </w:r>
      <w:r w:rsidR="00B96B45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邓老师</w:t>
      </w:r>
      <w:r w:rsidR="00107622"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，电话：</w:t>
      </w:r>
      <w:r w:rsidR="0088097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020-39943009</w:t>
      </w:r>
      <w:r w:rsidR="00107622"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，邮箱：</w:t>
      </w:r>
      <w:r w:rsidR="0088097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dengh5@mail.sysu.edu.cn</w:t>
      </w:r>
    </w:p>
    <w:p w:rsidR="00ED14D2" w:rsidRDefault="00ED14D2" w:rsidP="00107622">
      <w:pPr>
        <w:widowControl/>
        <w:shd w:val="clear" w:color="auto" w:fill="FFFFFF"/>
        <w:spacing w:before="225" w:after="225"/>
        <w:jc w:val="righ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</w:p>
    <w:p w:rsidR="00ED14D2" w:rsidRDefault="00ED14D2" w:rsidP="00107622">
      <w:pPr>
        <w:widowControl/>
        <w:shd w:val="clear" w:color="auto" w:fill="FFFFFF"/>
        <w:spacing w:before="225" w:after="225"/>
        <w:jc w:val="righ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</w:p>
    <w:p w:rsidR="00107622" w:rsidRDefault="00107622" w:rsidP="0088097B">
      <w:pPr>
        <w:widowControl/>
        <w:shd w:val="clear" w:color="auto" w:fill="FFFFFF"/>
        <w:wordWrap w:val="0"/>
        <w:spacing w:before="225" w:after="225"/>
        <w:jc w:val="righ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  </w:t>
      </w:r>
      <w:r w:rsidR="0088097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中山大学药学院</w:t>
      </w:r>
    </w:p>
    <w:p w:rsidR="00EA71C2" w:rsidRDefault="00107622" w:rsidP="009A0447">
      <w:pPr>
        <w:widowControl/>
        <w:shd w:val="clear" w:color="auto" w:fill="FFFFFF"/>
        <w:wordWrap w:val="0"/>
        <w:spacing w:before="225" w:after="225"/>
        <w:jc w:val="right"/>
        <w:textAlignment w:val="baseline"/>
      </w:pP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201</w:t>
      </w:r>
      <w:r w:rsidR="00486EC9">
        <w:rPr>
          <w:rFonts w:ascii="inherit" w:eastAsia="宋体" w:hAnsi="inherit" w:cs="宋体"/>
          <w:color w:val="000000"/>
          <w:kern w:val="0"/>
          <w:sz w:val="24"/>
          <w:szCs w:val="24"/>
        </w:rPr>
        <w:t>9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年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3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月</w:t>
      </w:r>
      <w:r w:rsidR="00A269E7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 xml:space="preserve"> </w:t>
      </w:r>
      <w:r w:rsidR="002915F5">
        <w:rPr>
          <w:rFonts w:ascii="inherit" w:eastAsia="宋体" w:hAnsi="inherit" w:cs="宋体"/>
          <w:color w:val="000000"/>
          <w:kern w:val="0"/>
          <w:sz w:val="24"/>
          <w:szCs w:val="24"/>
        </w:rPr>
        <w:t>20</w:t>
      </w:r>
      <w:bookmarkStart w:id="0" w:name="_GoBack"/>
      <w:bookmarkEnd w:id="0"/>
      <w:r w:rsidR="00A269E7">
        <w:rPr>
          <w:rFonts w:ascii="inherit" w:eastAsia="宋体" w:hAnsi="inherit" w:cs="宋体"/>
          <w:color w:val="000000"/>
          <w:kern w:val="0"/>
          <w:sz w:val="24"/>
          <w:szCs w:val="24"/>
        </w:rPr>
        <w:t xml:space="preserve"> 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日</w:t>
      </w:r>
    </w:p>
    <w:p w:rsidR="00EA71C2" w:rsidRDefault="00EA71C2"/>
    <w:p w:rsidR="00EA71C2" w:rsidRDefault="00EA71C2"/>
    <w:p w:rsidR="00EA71C2" w:rsidRPr="00107622" w:rsidRDefault="00EA71C2"/>
    <w:sectPr w:rsidR="00EA71C2" w:rsidRPr="00107622" w:rsidSect="009A4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05D" w:rsidRDefault="0014405D" w:rsidP="00107622">
      <w:r>
        <w:separator/>
      </w:r>
    </w:p>
  </w:endnote>
  <w:endnote w:type="continuationSeparator" w:id="0">
    <w:p w:rsidR="0014405D" w:rsidRDefault="0014405D" w:rsidP="00107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05D" w:rsidRDefault="0014405D" w:rsidP="00107622">
      <w:r>
        <w:separator/>
      </w:r>
    </w:p>
  </w:footnote>
  <w:footnote w:type="continuationSeparator" w:id="0">
    <w:p w:rsidR="0014405D" w:rsidRDefault="0014405D" w:rsidP="001076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19CF"/>
    <w:multiLevelType w:val="multilevel"/>
    <w:tmpl w:val="C64A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340AE"/>
    <w:multiLevelType w:val="multilevel"/>
    <w:tmpl w:val="09EC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E02D31"/>
    <w:multiLevelType w:val="hybridMultilevel"/>
    <w:tmpl w:val="C7382D9C"/>
    <w:lvl w:ilvl="0" w:tplc="40AEA97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A43EA2"/>
    <w:multiLevelType w:val="multilevel"/>
    <w:tmpl w:val="3244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A04996"/>
    <w:multiLevelType w:val="hybridMultilevel"/>
    <w:tmpl w:val="4198AF22"/>
    <w:lvl w:ilvl="0" w:tplc="F26A5A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2B3"/>
    <w:rsid w:val="00005CE9"/>
    <w:rsid w:val="000073AD"/>
    <w:rsid w:val="00034276"/>
    <w:rsid w:val="000516E0"/>
    <w:rsid w:val="000532B3"/>
    <w:rsid w:val="000637EE"/>
    <w:rsid w:val="00091811"/>
    <w:rsid w:val="000C59F4"/>
    <w:rsid w:val="000E6F94"/>
    <w:rsid w:val="00107622"/>
    <w:rsid w:val="00114540"/>
    <w:rsid w:val="0014405D"/>
    <w:rsid w:val="00157E65"/>
    <w:rsid w:val="001747AB"/>
    <w:rsid w:val="00196C69"/>
    <w:rsid w:val="001A2EF0"/>
    <w:rsid w:val="001C412A"/>
    <w:rsid w:val="00223BAB"/>
    <w:rsid w:val="00230A1F"/>
    <w:rsid w:val="00240FBA"/>
    <w:rsid w:val="00245D41"/>
    <w:rsid w:val="002915F5"/>
    <w:rsid w:val="002A0D86"/>
    <w:rsid w:val="002C781B"/>
    <w:rsid w:val="002D48DF"/>
    <w:rsid w:val="002E1E15"/>
    <w:rsid w:val="00315DB4"/>
    <w:rsid w:val="0031771B"/>
    <w:rsid w:val="0037177C"/>
    <w:rsid w:val="00372922"/>
    <w:rsid w:val="003D021B"/>
    <w:rsid w:val="003F2816"/>
    <w:rsid w:val="003F6775"/>
    <w:rsid w:val="004326C6"/>
    <w:rsid w:val="00434358"/>
    <w:rsid w:val="00442672"/>
    <w:rsid w:val="00486EC9"/>
    <w:rsid w:val="004B3EFA"/>
    <w:rsid w:val="004B77B5"/>
    <w:rsid w:val="004F452F"/>
    <w:rsid w:val="00553096"/>
    <w:rsid w:val="005A700E"/>
    <w:rsid w:val="005B0396"/>
    <w:rsid w:val="005C178D"/>
    <w:rsid w:val="0065249C"/>
    <w:rsid w:val="00657DAF"/>
    <w:rsid w:val="006604D5"/>
    <w:rsid w:val="00665706"/>
    <w:rsid w:val="00666C11"/>
    <w:rsid w:val="006B1437"/>
    <w:rsid w:val="006E673F"/>
    <w:rsid w:val="00702B1D"/>
    <w:rsid w:val="007041C6"/>
    <w:rsid w:val="00710CC3"/>
    <w:rsid w:val="0072361D"/>
    <w:rsid w:val="00737F1C"/>
    <w:rsid w:val="00754041"/>
    <w:rsid w:val="00795CF2"/>
    <w:rsid w:val="007D27C6"/>
    <w:rsid w:val="0080407E"/>
    <w:rsid w:val="00842117"/>
    <w:rsid w:val="00851EDB"/>
    <w:rsid w:val="0088097B"/>
    <w:rsid w:val="0089450D"/>
    <w:rsid w:val="008A4520"/>
    <w:rsid w:val="008C0266"/>
    <w:rsid w:val="008C4E6F"/>
    <w:rsid w:val="009521D9"/>
    <w:rsid w:val="009A0447"/>
    <w:rsid w:val="009A4068"/>
    <w:rsid w:val="009E4F73"/>
    <w:rsid w:val="00A03D86"/>
    <w:rsid w:val="00A14201"/>
    <w:rsid w:val="00A269E7"/>
    <w:rsid w:val="00A34DB3"/>
    <w:rsid w:val="00A762D6"/>
    <w:rsid w:val="00A7783D"/>
    <w:rsid w:val="00A81F49"/>
    <w:rsid w:val="00A86C40"/>
    <w:rsid w:val="00A97251"/>
    <w:rsid w:val="00AB5660"/>
    <w:rsid w:val="00B46E6C"/>
    <w:rsid w:val="00B96B45"/>
    <w:rsid w:val="00BA75E4"/>
    <w:rsid w:val="00C36F20"/>
    <w:rsid w:val="00C6595C"/>
    <w:rsid w:val="00C73700"/>
    <w:rsid w:val="00C838B9"/>
    <w:rsid w:val="00CB26D6"/>
    <w:rsid w:val="00CE1164"/>
    <w:rsid w:val="00CE21D4"/>
    <w:rsid w:val="00D12948"/>
    <w:rsid w:val="00D21110"/>
    <w:rsid w:val="00D37872"/>
    <w:rsid w:val="00D570F5"/>
    <w:rsid w:val="00D83A9A"/>
    <w:rsid w:val="00D90066"/>
    <w:rsid w:val="00DB6A15"/>
    <w:rsid w:val="00DC419D"/>
    <w:rsid w:val="00DF0821"/>
    <w:rsid w:val="00E30815"/>
    <w:rsid w:val="00E500E4"/>
    <w:rsid w:val="00E736AE"/>
    <w:rsid w:val="00E80772"/>
    <w:rsid w:val="00EA71C2"/>
    <w:rsid w:val="00ED14D2"/>
    <w:rsid w:val="00ED5EC9"/>
    <w:rsid w:val="00EF5FE2"/>
    <w:rsid w:val="00F020DA"/>
    <w:rsid w:val="00F46F16"/>
    <w:rsid w:val="00F6316B"/>
    <w:rsid w:val="00F64446"/>
    <w:rsid w:val="00F931CE"/>
    <w:rsid w:val="00FA2B47"/>
    <w:rsid w:val="00FA3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06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0762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10762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7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76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7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762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62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107622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unhideWhenUsed/>
    <w:rsid w:val="0010762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076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07622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07622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10762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07622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107622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field">
    <w:name w:val="field"/>
    <w:basedOn w:val="a0"/>
    <w:rsid w:val="00107622"/>
  </w:style>
  <w:style w:type="character" w:customStyle="1" w:styleId="nodepubdate">
    <w:name w:val="node__pubdate"/>
    <w:basedOn w:val="a0"/>
    <w:rsid w:val="00107622"/>
  </w:style>
  <w:style w:type="character" w:customStyle="1" w:styleId="nodeauthor">
    <w:name w:val="node__author"/>
    <w:basedOn w:val="a0"/>
    <w:rsid w:val="00107622"/>
  </w:style>
  <w:style w:type="paragraph" w:styleId="a7">
    <w:name w:val="Balloon Text"/>
    <w:basedOn w:val="a"/>
    <w:link w:val="Char1"/>
    <w:uiPriority w:val="99"/>
    <w:semiHidden/>
    <w:unhideWhenUsed/>
    <w:rsid w:val="003D021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D021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2361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72361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72361D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2361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72361D"/>
    <w:rPr>
      <w:b/>
      <w:bCs/>
    </w:rPr>
  </w:style>
  <w:style w:type="paragraph" w:styleId="ab">
    <w:name w:val="List Paragraph"/>
    <w:basedOn w:val="a"/>
    <w:uiPriority w:val="34"/>
    <w:qFormat/>
    <w:rsid w:val="005B039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2631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0" w:color="auto"/>
                <w:bottom w:val="single" w:sz="6" w:space="0" w:color="811417"/>
                <w:right w:val="none" w:sz="0" w:space="0" w:color="auto"/>
              </w:divBdr>
              <w:divsChild>
                <w:div w:id="18720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0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5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72850">
                          <w:marLeft w:val="0"/>
                          <w:marRight w:val="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57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13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06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87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090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8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64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91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9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9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64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7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24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1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26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13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75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859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10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71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3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A53D3D"/>
                                        <w:right w:val="none" w:sz="0" w:space="0" w:color="auto"/>
                                      </w:divBdr>
                                      <w:divsChild>
                                        <w:div w:id="139993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2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3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04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49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56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26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6517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7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53387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751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86090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429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051293">
                                                      <w:marLeft w:val="0"/>
                                                      <w:marRight w:val="150"/>
                                                      <w:marTop w:val="21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076035">
                                                      <w:marLeft w:val="0"/>
                                                      <w:marRight w:val="150"/>
                                                      <w:marTop w:val="21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28416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0757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93930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231115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697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91515"/>
                            <w:left w:val="none" w:sz="0" w:space="0" w:color="auto"/>
                            <w:bottom w:val="none" w:sz="0" w:space="6" w:color="auto"/>
                            <w:right w:val="none" w:sz="0" w:space="0" w:color="auto"/>
                          </w:divBdr>
                          <w:divsChild>
                            <w:div w:id="18049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0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15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64251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2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398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750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z.chsi.com.cn/yztj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z.chsi.com.cn/yzt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1201</Characters>
  <Application>Microsoft Office Word</Application>
  <DocSecurity>0</DocSecurity>
  <Lines>10</Lines>
  <Paragraphs>2</Paragraphs>
  <ScaleCrop>false</ScaleCrop>
  <Company>MS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Administrator</cp:lastModifiedBy>
  <cp:revision>2</cp:revision>
  <cp:lastPrinted>2019-03-19T03:05:00Z</cp:lastPrinted>
  <dcterms:created xsi:type="dcterms:W3CDTF">2019-03-21T00:30:00Z</dcterms:created>
  <dcterms:modified xsi:type="dcterms:W3CDTF">2019-03-21T00:30:00Z</dcterms:modified>
</cp:coreProperties>
</file>