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bCs/>
          <w:sz w:val="24"/>
          <w:szCs w:val="32"/>
        </w:rPr>
      </w:pPr>
      <w:bookmarkStart w:id="2" w:name="_GoBack"/>
      <w:r>
        <w:rPr>
          <w:rFonts w:hint="eastAsia"/>
          <w:b/>
          <w:bCs/>
          <w:sz w:val="24"/>
          <w:szCs w:val="32"/>
          <w:lang w:val="en-US" w:eastAsia="zh-CN"/>
        </w:rPr>
        <w:t>上海交通大学</w:t>
      </w:r>
      <w:r>
        <w:rPr>
          <w:rFonts w:hint="eastAsia"/>
          <w:b/>
          <w:bCs/>
          <w:sz w:val="24"/>
          <w:szCs w:val="32"/>
        </w:rPr>
        <w:t>安泰经济与管理学院2018年入学硕士研究生考试复试通知</w:t>
      </w:r>
    </w:p>
    <w:bookmarkEnd w:id="2"/>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35"/>
        <w:rPr>
          <w:rFonts w:hint="eastAsia" w:ascii="Arial" w:hAnsi="Arial" w:cs="Arial"/>
          <w:b w:val="0"/>
          <w:i w:val="0"/>
          <w:caps w:val="0"/>
          <w:color w:val="000000"/>
          <w:spacing w:val="0"/>
          <w:sz w:val="21"/>
          <w:szCs w:val="21"/>
        </w:rPr>
      </w:pPr>
      <w:r>
        <w:rPr>
          <w:rFonts w:hint="eastAsia" w:ascii="宋体" w:hAnsi="宋体" w:eastAsia="宋体" w:cs="宋体"/>
          <w:b w:val="0"/>
          <w:i w:val="0"/>
          <w:caps w:val="0"/>
          <w:color w:val="000000"/>
          <w:spacing w:val="0"/>
          <w:sz w:val="22"/>
          <w:szCs w:val="22"/>
          <w:bdr w:val="none" w:color="auto" w:sz="0" w:space="0"/>
          <w:shd w:val="clear" w:fill="FFFFFF"/>
        </w:rPr>
        <w:t>根据教育部和学校有关文件的精神，我院本着择优录取、保证质量、宁缺毋滥的指导思想和公开、公正、公平的原则，进行复试与录取工作。我院成立研究生招生</w:t>
      </w:r>
      <w:bookmarkStart w:id="0" w:name="OLE_LINK5"/>
      <w:bookmarkEnd w:id="0"/>
      <w:bookmarkStart w:id="1" w:name="OLE_LINK4"/>
      <w:bookmarkEnd w:id="1"/>
      <w:r>
        <w:rPr>
          <w:rFonts w:hint="eastAsia" w:ascii="宋体" w:hAnsi="宋体" w:eastAsia="宋体" w:cs="宋体"/>
          <w:b w:val="0"/>
          <w:i w:val="0"/>
          <w:caps w:val="0"/>
          <w:color w:val="000000"/>
          <w:spacing w:val="0"/>
          <w:sz w:val="22"/>
          <w:szCs w:val="22"/>
          <w:bdr w:val="none" w:color="auto" w:sz="0" w:space="0"/>
          <w:shd w:val="clear" w:fill="FFFFFF"/>
        </w:rPr>
        <w:t>工作领导小组，领导小组将监督本次考研复试工作。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0"/>
        <w:rPr>
          <w:rFonts w:hint="default" w:ascii="Arial" w:hAnsi="Arial" w:cs="Arial"/>
          <w:b w:val="0"/>
          <w:i w:val="0"/>
          <w:caps w:val="0"/>
          <w:color w:val="000000"/>
          <w:spacing w:val="0"/>
          <w:sz w:val="21"/>
          <w:szCs w:val="21"/>
        </w:rPr>
      </w:pPr>
      <w:r>
        <w:rPr>
          <w:rStyle w:val="4"/>
          <w:rFonts w:hint="eastAsia" w:ascii="宋体" w:hAnsi="宋体" w:eastAsia="宋体" w:cs="宋体"/>
          <w:i w:val="0"/>
          <w:caps w:val="0"/>
          <w:color w:val="000000"/>
          <w:spacing w:val="0"/>
          <w:sz w:val="22"/>
          <w:szCs w:val="22"/>
          <w:bdr w:val="none" w:color="auto" w:sz="0" w:space="0"/>
          <w:shd w:val="clear" w:fill="FFFFFF"/>
        </w:rPr>
        <w:t>一、统考招生计划</w:t>
      </w:r>
    </w:p>
    <w:tbl>
      <w:tblPr>
        <w:tblW w:w="44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185"/>
        <w:gridCol w:w="181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45" w:hRule="atLeast"/>
        </w:trPr>
        <w:tc>
          <w:tcPr>
            <w:tcW w:w="11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学位类别</w:t>
            </w:r>
          </w:p>
        </w:tc>
        <w:tc>
          <w:tcPr>
            <w:tcW w:w="181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学科/专业</w:t>
            </w:r>
          </w:p>
        </w:tc>
        <w:tc>
          <w:tcPr>
            <w:tcW w:w="142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拟招生人数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45" w:hRule="atLeast"/>
        </w:trPr>
        <w:tc>
          <w:tcPr>
            <w:tcW w:w="1185" w:type="dxa"/>
            <w:vMerge w:val="restart"/>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left"/>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学术型</w:t>
            </w:r>
          </w:p>
        </w:tc>
        <w:tc>
          <w:tcPr>
            <w:tcW w:w="18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应用经济学</w:t>
            </w:r>
          </w:p>
        </w:tc>
        <w:tc>
          <w:tcPr>
            <w:tcW w:w="14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18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18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管理科学与工程</w:t>
            </w:r>
          </w:p>
        </w:tc>
        <w:tc>
          <w:tcPr>
            <w:tcW w:w="14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18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18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工商管理</w:t>
            </w:r>
          </w:p>
        </w:tc>
        <w:tc>
          <w:tcPr>
            <w:tcW w:w="14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185" w:type="dxa"/>
            <w:vMerge w:val="restart"/>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专业型</w:t>
            </w:r>
          </w:p>
        </w:tc>
        <w:tc>
          <w:tcPr>
            <w:tcW w:w="18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金融硕士</w:t>
            </w:r>
          </w:p>
        </w:tc>
        <w:tc>
          <w:tcPr>
            <w:tcW w:w="14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18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18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会计硕士</w:t>
            </w:r>
          </w:p>
        </w:tc>
        <w:tc>
          <w:tcPr>
            <w:tcW w:w="14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45" w:hRule="atLeast"/>
        </w:trPr>
        <w:tc>
          <w:tcPr>
            <w:tcW w:w="118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18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审计硕士</w:t>
            </w:r>
          </w:p>
        </w:tc>
        <w:tc>
          <w:tcPr>
            <w:tcW w:w="14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35"/>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sz w:val="22"/>
          <w:szCs w:val="22"/>
          <w:bdr w:val="none" w:color="auto" w:sz="0" w:space="0"/>
          <w:shd w:val="clear" w:fill="FFFFFF"/>
        </w:rPr>
        <w:t>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sz w:val="22"/>
          <w:szCs w:val="22"/>
          <w:bdr w:val="none" w:color="auto" w:sz="0" w:space="0"/>
          <w:shd w:val="clear" w:fill="FFFFFF"/>
        </w:rPr>
        <w:t>1、金融硕士专业比年前公布统考计划增加</w:t>
      </w:r>
      <w:r>
        <w:rPr>
          <w:rFonts w:hint="default" w:ascii="Arial" w:hAnsi="Arial" w:cs="Arial"/>
          <w:b w:val="0"/>
          <w:i w:val="0"/>
          <w:caps w:val="0"/>
          <w:color w:val="000000"/>
          <w:spacing w:val="0"/>
          <w:sz w:val="21"/>
          <w:szCs w:val="21"/>
          <w:bdr w:val="none" w:color="auto" w:sz="0" w:space="0"/>
          <w:shd w:val="clear" w:fill="FFFFFF"/>
        </w:rPr>
        <w:t>2</w:t>
      </w:r>
      <w:r>
        <w:rPr>
          <w:rFonts w:hint="eastAsia" w:ascii="宋体" w:hAnsi="宋体" w:eastAsia="宋体" w:cs="宋体"/>
          <w:b w:val="0"/>
          <w:i w:val="0"/>
          <w:caps w:val="0"/>
          <w:color w:val="000000"/>
          <w:spacing w:val="0"/>
          <w:sz w:val="22"/>
          <w:szCs w:val="22"/>
          <w:bdr w:val="none" w:color="auto" w:sz="0" w:space="0"/>
          <w:shd w:val="clear" w:fill="FFFFFF"/>
        </w:rPr>
        <w:t>个名额，因为有一名推免学生放弃预录取资格及因就是要我院招收优质国际学生增补</w:t>
      </w:r>
      <w:r>
        <w:rPr>
          <w:rFonts w:hint="default" w:ascii="Arial" w:hAnsi="Arial" w:cs="Arial"/>
          <w:b w:val="0"/>
          <w:i w:val="0"/>
          <w:caps w:val="0"/>
          <w:color w:val="000000"/>
          <w:spacing w:val="0"/>
          <w:sz w:val="21"/>
          <w:szCs w:val="21"/>
          <w:bdr w:val="none" w:color="auto" w:sz="0" w:space="0"/>
          <w:shd w:val="clear" w:fill="FFFFFF"/>
        </w:rPr>
        <w:t>1</w:t>
      </w:r>
      <w:r>
        <w:rPr>
          <w:rFonts w:hint="eastAsia" w:ascii="宋体" w:hAnsi="宋体" w:eastAsia="宋体" w:cs="宋体"/>
          <w:b w:val="0"/>
          <w:i w:val="0"/>
          <w:caps w:val="0"/>
          <w:color w:val="000000"/>
          <w:spacing w:val="0"/>
          <w:sz w:val="22"/>
          <w:szCs w:val="22"/>
          <w:bdr w:val="none" w:color="auto" w:sz="0" w:space="0"/>
          <w:shd w:val="clear" w:fill="FFFFFF"/>
        </w:rPr>
        <w:t>个招生名额。我校中美物流研究院</w:t>
      </w:r>
      <w:r>
        <w:rPr>
          <w:rFonts w:hint="default" w:ascii="Arial" w:hAnsi="Arial" w:cs="Arial"/>
          <w:b w:val="0"/>
          <w:i w:val="0"/>
          <w:caps w:val="0"/>
          <w:color w:val="000000"/>
          <w:spacing w:val="0"/>
          <w:sz w:val="21"/>
          <w:szCs w:val="21"/>
          <w:bdr w:val="none" w:color="auto" w:sz="0" w:space="0"/>
          <w:shd w:val="clear" w:fill="FFFFFF"/>
        </w:rPr>
        <w:t>1</w:t>
      </w:r>
      <w:r>
        <w:rPr>
          <w:rFonts w:hint="eastAsia" w:ascii="宋体" w:hAnsi="宋体" w:eastAsia="宋体" w:cs="宋体"/>
          <w:b w:val="0"/>
          <w:i w:val="0"/>
          <w:caps w:val="0"/>
          <w:color w:val="000000"/>
          <w:spacing w:val="0"/>
          <w:sz w:val="22"/>
          <w:szCs w:val="22"/>
          <w:bdr w:val="none" w:color="auto" w:sz="0" w:space="0"/>
          <w:shd w:val="clear" w:fill="FFFFFF"/>
        </w:rPr>
        <w:t>个名额在我院管理科学与工程专业录取。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0"/>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sz w:val="22"/>
          <w:szCs w:val="22"/>
          <w:bdr w:val="none" w:color="auto" w:sz="0" w:space="0"/>
          <w:shd w:val="clear" w:fill="FFFFFF"/>
        </w:rPr>
        <w:t>2、如原专业上线考生不能满足录取要求，将接受院内同一一级学科专业调剂，具体情况将在面试说明会上说明。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35"/>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0"/>
        <w:rPr>
          <w:rFonts w:hint="default" w:ascii="Arial" w:hAnsi="Arial" w:cs="Arial"/>
          <w:b w:val="0"/>
          <w:i w:val="0"/>
          <w:caps w:val="0"/>
          <w:color w:val="000000"/>
          <w:spacing w:val="0"/>
          <w:sz w:val="21"/>
          <w:szCs w:val="21"/>
        </w:rPr>
      </w:pPr>
      <w:r>
        <w:rPr>
          <w:rStyle w:val="4"/>
          <w:rFonts w:hint="eastAsia" w:ascii="宋体" w:hAnsi="宋体" w:eastAsia="宋体" w:cs="宋体"/>
          <w:i w:val="0"/>
          <w:caps w:val="0"/>
          <w:color w:val="000000"/>
          <w:spacing w:val="0"/>
          <w:sz w:val="22"/>
          <w:szCs w:val="22"/>
          <w:bdr w:val="none" w:color="auto" w:sz="0" w:space="0"/>
          <w:shd w:val="clear" w:fill="FFFFFF"/>
        </w:rPr>
        <w:t>二、复试分数线</w:t>
      </w:r>
    </w:p>
    <w:tbl>
      <w:tblPr>
        <w:tblW w:w="94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125"/>
        <w:gridCol w:w="2550"/>
        <w:gridCol w:w="1425"/>
        <w:gridCol w:w="1050"/>
        <w:gridCol w:w="1170"/>
        <w:gridCol w:w="109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71" w:hRule="atLeast"/>
        </w:trPr>
        <w:tc>
          <w:tcPr>
            <w:tcW w:w="11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学位类别</w:t>
            </w:r>
          </w:p>
        </w:tc>
        <w:tc>
          <w:tcPr>
            <w:tcW w:w="25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学科/专业</w:t>
            </w:r>
          </w:p>
        </w:tc>
        <w:tc>
          <w:tcPr>
            <w:tcW w:w="142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联考综合</w:t>
            </w:r>
          </w:p>
        </w:tc>
        <w:tc>
          <w:tcPr>
            <w:tcW w:w="10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英语</w:t>
            </w:r>
          </w:p>
        </w:tc>
        <w:tc>
          <w:tcPr>
            <w:tcW w:w="117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业务课1</w:t>
            </w:r>
          </w:p>
        </w:tc>
        <w:tc>
          <w:tcPr>
            <w:tcW w:w="109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业务课2</w:t>
            </w:r>
          </w:p>
        </w:tc>
        <w:tc>
          <w:tcPr>
            <w:tcW w:w="99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rPr>
        <w:tc>
          <w:tcPr>
            <w:tcW w:w="112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学术型</w:t>
            </w:r>
          </w:p>
        </w:tc>
        <w:tc>
          <w:tcPr>
            <w:tcW w:w="25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应用经济学（经济学）</w:t>
            </w:r>
          </w:p>
        </w:tc>
        <w:tc>
          <w:tcPr>
            <w:tcW w:w="14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50</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60</w:t>
            </w:r>
          </w:p>
        </w:tc>
        <w:tc>
          <w:tcPr>
            <w:tcW w:w="11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75</w:t>
            </w:r>
          </w:p>
        </w:tc>
        <w:tc>
          <w:tcPr>
            <w:tcW w:w="109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90</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71" w:hRule="atLeast"/>
        </w:trPr>
        <w:tc>
          <w:tcPr>
            <w:tcW w:w="11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25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管理科学与工程</w:t>
            </w:r>
          </w:p>
        </w:tc>
        <w:tc>
          <w:tcPr>
            <w:tcW w:w="14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50</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55</w:t>
            </w:r>
          </w:p>
        </w:tc>
        <w:tc>
          <w:tcPr>
            <w:tcW w:w="11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75</w:t>
            </w:r>
          </w:p>
        </w:tc>
        <w:tc>
          <w:tcPr>
            <w:tcW w:w="109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90</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rPr>
        <w:tc>
          <w:tcPr>
            <w:tcW w:w="11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25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工商管理</w:t>
            </w:r>
          </w:p>
        </w:tc>
        <w:tc>
          <w:tcPr>
            <w:tcW w:w="14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50</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55</w:t>
            </w:r>
          </w:p>
        </w:tc>
        <w:tc>
          <w:tcPr>
            <w:tcW w:w="11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75</w:t>
            </w:r>
          </w:p>
        </w:tc>
        <w:tc>
          <w:tcPr>
            <w:tcW w:w="109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90</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rPr>
        <w:tc>
          <w:tcPr>
            <w:tcW w:w="1125" w:type="dxa"/>
            <w:vMerge w:val="restart"/>
            <w:tcBorders>
              <w:top w:val="nil"/>
              <w:left w:val="single" w:color="auto" w:sz="6" w:space="0"/>
              <w:bottom w:val="nil"/>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专业型</w:t>
            </w:r>
          </w:p>
        </w:tc>
        <w:tc>
          <w:tcPr>
            <w:tcW w:w="25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金融硕士</w:t>
            </w:r>
          </w:p>
        </w:tc>
        <w:tc>
          <w:tcPr>
            <w:tcW w:w="14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50</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60</w:t>
            </w:r>
          </w:p>
        </w:tc>
        <w:tc>
          <w:tcPr>
            <w:tcW w:w="11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75</w:t>
            </w:r>
          </w:p>
        </w:tc>
        <w:tc>
          <w:tcPr>
            <w:tcW w:w="109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75</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71" w:hRule="atLeast"/>
        </w:trPr>
        <w:tc>
          <w:tcPr>
            <w:tcW w:w="1125" w:type="dxa"/>
            <w:vMerge w:val="continue"/>
            <w:tcBorders>
              <w:top w:val="nil"/>
              <w:left w:val="single" w:color="auto" w:sz="6" w:space="0"/>
              <w:bottom w:val="nil"/>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25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会计硕士</w:t>
            </w:r>
          </w:p>
        </w:tc>
        <w:tc>
          <w:tcPr>
            <w:tcW w:w="14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120</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60</w:t>
            </w:r>
          </w:p>
        </w:tc>
        <w:tc>
          <w:tcPr>
            <w:tcW w:w="117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w:t>
            </w:r>
          </w:p>
        </w:tc>
        <w:tc>
          <w:tcPr>
            <w:tcW w:w="109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rPr>
        <w:tc>
          <w:tcPr>
            <w:tcW w:w="11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c>
          <w:tcPr>
            <w:tcW w:w="25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审计硕士</w:t>
            </w:r>
          </w:p>
        </w:tc>
        <w:tc>
          <w:tcPr>
            <w:tcW w:w="14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120</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60</w:t>
            </w:r>
          </w:p>
        </w:tc>
        <w:tc>
          <w:tcPr>
            <w:tcW w:w="117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w:t>
            </w:r>
          </w:p>
        </w:tc>
        <w:tc>
          <w:tcPr>
            <w:tcW w:w="109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245</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 </w:t>
      </w:r>
    </w:p>
    <w:tbl>
      <w:tblPr>
        <w:tblW w:w="97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216"/>
        <w:gridCol w:w="1216"/>
        <w:gridCol w:w="1216"/>
        <w:gridCol w:w="1216"/>
        <w:gridCol w:w="1216"/>
        <w:gridCol w:w="1216"/>
        <w:gridCol w:w="1216"/>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216" w:type="dxa"/>
            <w:tcBorders>
              <w:top w:val="single" w:color="000000" w:sz="6" w:space="0"/>
              <w:left w:val="single" w:color="000000" w:sz="6" w:space="0"/>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专项计划</w:t>
            </w:r>
          </w:p>
        </w:tc>
        <w:tc>
          <w:tcPr>
            <w:tcW w:w="1216" w:type="dxa"/>
            <w:tcBorders>
              <w:top w:val="single" w:color="000000" w:sz="6" w:space="0"/>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学位类别</w:t>
            </w:r>
          </w:p>
        </w:tc>
        <w:tc>
          <w:tcPr>
            <w:tcW w:w="121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学科/专业</w:t>
            </w:r>
          </w:p>
        </w:tc>
        <w:tc>
          <w:tcPr>
            <w:tcW w:w="121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联考综合</w:t>
            </w:r>
          </w:p>
        </w:tc>
        <w:tc>
          <w:tcPr>
            <w:tcW w:w="121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外语</w:t>
            </w:r>
          </w:p>
        </w:tc>
        <w:tc>
          <w:tcPr>
            <w:tcW w:w="121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业务课1</w:t>
            </w:r>
          </w:p>
        </w:tc>
        <w:tc>
          <w:tcPr>
            <w:tcW w:w="121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业务课2</w:t>
            </w:r>
          </w:p>
        </w:tc>
        <w:tc>
          <w:tcPr>
            <w:tcW w:w="121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1216"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少数民族骨干计划</w:t>
            </w:r>
          </w:p>
        </w:tc>
        <w:tc>
          <w:tcPr>
            <w:tcW w:w="1216"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学术型</w:t>
            </w:r>
          </w:p>
        </w:tc>
        <w:tc>
          <w:tcPr>
            <w:tcW w:w="1216" w:type="dxa"/>
            <w:tcBorders>
              <w:top w:val="nil"/>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经济类</w:t>
            </w:r>
          </w:p>
        </w:tc>
        <w:tc>
          <w:tcPr>
            <w:tcW w:w="1216" w:type="dxa"/>
            <w:tcBorders>
              <w:top w:val="nil"/>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40</w:t>
            </w:r>
          </w:p>
        </w:tc>
        <w:tc>
          <w:tcPr>
            <w:tcW w:w="1216" w:type="dxa"/>
            <w:tcBorders>
              <w:top w:val="nil"/>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50</w:t>
            </w:r>
          </w:p>
        </w:tc>
        <w:tc>
          <w:tcPr>
            <w:tcW w:w="1216" w:type="dxa"/>
            <w:tcBorders>
              <w:top w:val="nil"/>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65</w:t>
            </w:r>
          </w:p>
        </w:tc>
        <w:tc>
          <w:tcPr>
            <w:tcW w:w="1216" w:type="dxa"/>
            <w:tcBorders>
              <w:top w:val="nil"/>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80</w:t>
            </w:r>
          </w:p>
        </w:tc>
        <w:tc>
          <w:tcPr>
            <w:tcW w:w="1216" w:type="dxa"/>
            <w:tcBorders>
              <w:top w:val="nil"/>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1216"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1216"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1216" w:type="dxa"/>
            <w:tcBorders>
              <w:top w:val="nil"/>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管理科学与工程</w:t>
            </w:r>
          </w:p>
        </w:tc>
        <w:tc>
          <w:tcPr>
            <w:tcW w:w="1216" w:type="dxa"/>
            <w:tcBorders>
              <w:top w:val="nil"/>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40</w:t>
            </w:r>
          </w:p>
        </w:tc>
        <w:tc>
          <w:tcPr>
            <w:tcW w:w="1216" w:type="dxa"/>
            <w:tcBorders>
              <w:top w:val="nil"/>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45</w:t>
            </w:r>
          </w:p>
        </w:tc>
        <w:tc>
          <w:tcPr>
            <w:tcW w:w="1216" w:type="dxa"/>
            <w:tcBorders>
              <w:top w:val="nil"/>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65</w:t>
            </w:r>
          </w:p>
        </w:tc>
        <w:tc>
          <w:tcPr>
            <w:tcW w:w="1216" w:type="dxa"/>
            <w:tcBorders>
              <w:top w:val="nil"/>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80</w:t>
            </w:r>
          </w:p>
        </w:tc>
        <w:tc>
          <w:tcPr>
            <w:tcW w:w="1216" w:type="dxa"/>
            <w:tcBorders>
              <w:top w:val="nil"/>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45" w:hRule="atLeast"/>
        </w:trPr>
        <w:tc>
          <w:tcPr>
            <w:tcW w:w="1216"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1216"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工商管理</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40</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45</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65</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80</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216"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1216"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专业型</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金融硕士</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40</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50</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65</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65</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216"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1216"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会计硕士</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110</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50</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216"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1216"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审计硕士</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110</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50</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w:t>
            </w:r>
          </w:p>
        </w:tc>
        <w:tc>
          <w:tcPr>
            <w:tcW w:w="121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215</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0"/>
        <w:rPr>
          <w:rFonts w:hint="default" w:ascii="Arial" w:hAnsi="Arial" w:cs="Arial"/>
          <w:b w:val="0"/>
          <w:i w:val="0"/>
          <w:caps w:val="0"/>
          <w:color w:val="000000"/>
          <w:spacing w:val="0"/>
          <w:sz w:val="21"/>
          <w:szCs w:val="21"/>
        </w:rPr>
      </w:pPr>
      <w:r>
        <w:rPr>
          <w:rStyle w:val="4"/>
          <w:rFonts w:hint="eastAsia" w:ascii="宋体" w:hAnsi="宋体" w:eastAsia="宋体" w:cs="宋体"/>
          <w:i w:val="0"/>
          <w:caps w:val="0"/>
          <w:color w:val="000000"/>
          <w:spacing w:val="0"/>
          <w:sz w:val="22"/>
          <w:szCs w:val="22"/>
          <w:bdr w:val="none" w:color="auto" w:sz="0" w:space="0"/>
          <w:shd w:val="clear" w:fill="FFFFFF"/>
        </w:rPr>
        <w:t>三、复试安排和方案</w:t>
      </w:r>
    </w:p>
    <w:tbl>
      <w:tblPr>
        <w:tblW w:w="78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250"/>
        <w:gridCol w:w="2130"/>
        <w:gridCol w:w="1500"/>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内    容</w:t>
            </w:r>
          </w:p>
        </w:tc>
        <w:tc>
          <w:tcPr>
            <w:tcW w:w="2130"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时    间</w:t>
            </w:r>
          </w:p>
        </w:tc>
        <w:tc>
          <w:tcPr>
            <w:tcW w:w="1500"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地    点</w:t>
            </w:r>
          </w:p>
        </w:tc>
        <w:tc>
          <w:tcPr>
            <w:tcW w:w="19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25" w:hRule="atLeast"/>
        </w:trPr>
        <w:tc>
          <w:tcPr>
            <w:tcW w:w="22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报到及材料审查</w:t>
            </w:r>
          </w:p>
        </w:tc>
        <w:tc>
          <w:tcPr>
            <w:tcW w:w="21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3月17日（周六）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12:30－13:00</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徐汇校区安泰经管学院3楼大厅</w:t>
            </w:r>
          </w:p>
        </w:tc>
        <w:tc>
          <w:tcPr>
            <w:tcW w:w="19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05" w:hRule="atLeast"/>
        </w:trPr>
        <w:tc>
          <w:tcPr>
            <w:tcW w:w="22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面试说明会</w:t>
            </w:r>
          </w:p>
        </w:tc>
        <w:tc>
          <w:tcPr>
            <w:tcW w:w="21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3月17日（周六）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13:10-13:30</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徐汇校区工程馆317</w:t>
            </w:r>
          </w:p>
        </w:tc>
        <w:tc>
          <w:tcPr>
            <w:tcW w:w="19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笔试：</w:t>
            </w:r>
            <w:r>
              <w:rPr>
                <w:rFonts w:hint="eastAsia" w:ascii="宋体" w:hAnsi="宋体" w:eastAsia="宋体" w:cs="宋体"/>
                <w:b w:val="0"/>
                <w:i w:val="0"/>
                <w:caps w:val="0"/>
                <w:color w:val="000000"/>
                <w:spacing w:val="0"/>
                <w:sz w:val="22"/>
                <w:szCs w:val="22"/>
                <w:bdr w:val="none" w:color="auto" w:sz="0" w:space="0"/>
              </w:rPr>
              <w:t>应用经济学、管理科学与工程</w:t>
            </w:r>
          </w:p>
        </w:tc>
        <w:tc>
          <w:tcPr>
            <w:tcW w:w="213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3月17日（周六）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14:00-16:00</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徐汇校区工程馆317</w:t>
            </w:r>
          </w:p>
        </w:tc>
        <w:tc>
          <w:tcPr>
            <w:tcW w:w="19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笔试内容：逻辑思维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2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笔试：</w:t>
            </w:r>
            <w:r>
              <w:rPr>
                <w:rFonts w:hint="eastAsia" w:ascii="宋体" w:hAnsi="宋体" w:eastAsia="宋体" w:cs="宋体"/>
                <w:b w:val="0"/>
                <w:i w:val="0"/>
                <w:caps w:val="0"/>
                <w:color w:val="000000"/>
                <w:spacing w:val="0"/>
                <w:sz w:val="22"/>
                <w:szCs w:val="22"/>
                <w:bdr w:val="none" w:color="auto" w:sz="0" w:space="0"/>
              </w:rPr>
              <w:t> 工商管理</w:t>
            </w:r>
          </w:p>
        </w:tc>
        <w:tc>
          <w:tcPr>
            <w:tcW w:w="213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徐汇校区工程馆318</w:t>
            </w:r>
          </w:p>
        </w:tc>
        <w:tc>
          <w:tcPr>
            <w:tcW w:w="19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笔试内容：逻辑思维、文献阅读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笔试：</w:t>
            </w:r>
            <w:r>
              <w:rPr>
                <w:rFonts w:hint="eastAsia" w:ascii="宋体" w:hAnsi="宋体" w:eastAsia="宋体" w:cs="宋体"/>
                <w:b w:val="0"/>
                <w:i w:val="0"/>
                <w:caps w:val="0"/>
                <w:color w:val="000000"/>
                <w:spacing w:val="0"/>
                <w:sz w:val="22"/>
                <w:szCs w:val="22"/>
                <w:bdr w:val="none" w:color="auto" w:sz="0" w:space="0"/>
              </w:rPr>
              <w:t>金融硕士</w:t>
            </w:r>
          </w:p>
        </w:tc>
        <w:tc>
          <w:tcPr>
            <w:tcW w:w="213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徐汇校区中院201</w:t>
            </w:r>
          </w:p>
        </w:tc>
        <w:tc>
          <w:tcPr>
            <w:tcW w:w="19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金融数据处理和金融数据库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笔试：</w:t>
            </w:r>
            <w:r>
              <w:rPr>
                <w:rFonts w:hint="eastAsia" w:ascii="宋体" w:hAnsi="宋体" w:eastAsia="宋体" w:cs="宋体"/>
                <w:b w:val="0"/>
                <w:i w:val="0"/>
                <w:caps w:val="0"/>
                <w:color w:val="000000"/>
                <w:spacing w:val="0"/>
                <w:sz w:val="22"/>
                <w:szCs w:val="22"/>
                <w:bdr w:val="none" w:color="auto" w:sz="0" w:space="0"/>
              </w:rPr>
              <w:t>会计硕士、审计硕士</w:t>
            </w:r>
          </w:p>
        </w:tc>
        <w:tc>
          <w:tcPr>
            <w:tcW w:w="213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徐汇校区工程馆318</w:t>
            </w:r>
          </w:p>
        </w:tc>
        <w:tc>
          <w:tcPr>
            <w:tcW w:w="19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财务会计、公司理财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25" w:hRule="atLeast"/>
        </w:trPr>
        <w:tc>
          <w:tcPr>
            <w:tcW w:w="22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个人兴趣和态度测试</w:t>
            </w:r>
          </w:p>
        </w:tc>
        <w:tc>
          <w:tcPr>
            <w:tcW w:w="21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3月17日（周六）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16:10-17:00</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徐汇校区工程馆317、318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中院201</w:t>
            </w:r>
          </w:p>
        </w:tc>
        <w:tc>
          <w:tcPr>
            <w:tcW w:w="19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政治笔试：</w:t>
            </w:r>
            <w:r>
              <w:rPr>
                <w:rFonts w:hint="eastAsia" w:ascii="宋体" w:hAnsi="宋体" w:eastAsia="宋体" w:cs="宋体"/>
                <w:b w:val="0"/>
                <w:i w:val="0"/>
                <w:caps w:val="0"/>
                <w:color w:val="000000"/>
                <w:spacing w:val="0"/>
                <w:sz w:val="22"/>
                <w:szCs w:val="22"/>
                <w:bdr w:val="none" w:color="auto" w:sz="0" w:space="0"/>
              </w:rPr>
              <w:t>会计硕士、审计硕士</w:t>
            </w:r>
          </w:p>
        </w:tc>
        <w:tc>
          <w:tcPr>
            <w:tcW w:w="21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3月17日（周六）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18:00-20:00</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徐汇校区新上院S409</w:t>
            </w:r>
          </w:p>
        </w:tc>
        <w:tc>
          <w:tcPr>
            <w:tcW w:w="19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8DB3E2"/>
                <w:spacing w:val="0"/>
                <w:sz w:val="22"/>
                <w:szCs w:val="22"/>
                <w:u w:val="single"/>
                <w:bdr w:val="none" w:color="auto" w:sz="0" w:space="0"/>
              </w:rPr>
              <w:fldChar w:fldCharType="begin"/>
            </w:r>
            <w:r>
              <w:rPr>
                <w:rFonts w:hint="eastAsia" w:ascii="宋体" w:hAnsi="宋体" w:eastAsia="宋体" w:cs="宋体"/>
                <w:b w:val="0"/>
                <w:i w:val="0"/>
                <w:caps w:val="0"/>
                <w:color w:val="8DB3E2"/>
                <w:spacing w:val="0"/>
                <w:sz w:val="22"/>
                <w:szCs w:val="22"/>
                <w:u w:val="single"/>
                <w:bdr w:val="none" w:color="auto" w:sz="0" w:space="0"/>
              </w:rPr>
              <w:instrText xml:space="preserve"> HYPERLINK "http://yzb.sjtu.edu.cn/info/1005/2603.htm" \t "http://www.acem.sjtu.edu.cn/news_center/admission/_blank" </w:instrText>
            </w:r>
            <w:r>
              <w:rPr>
                <w:rFonts w:hint="eastAsia" w:ascii="宋体" w:hAnsi="宋体" w:eastAsia="宋体" w:cs="宋体"/>
                <w:b w:val="0"/>
                <w:i w:val="0"/>
                <w:caps w:val="0"/>
                <w:color w:val="8DB3E2"/>
                <w:spacing w:val="0"/>
                <w:sz w:val="22"/>
                <w:szCs w:val="22"/>
                <w:u w:val="single"/>
                <w:bdr w:val="none" w:color="auto" w:sz="0" w:space="0"/>
              </w:rPr>
              <w:fldChar w:fldCharType="separate"/>
            </w:r>
            <w:r>
              <w:rPr>
                <w:rStyle w:val="5"/>
                <w:rFonts w:hint="eastAsia" w:ascii="宋体" w:hAnsi="宋体" w:eastAsia="宋体" w:cs="宋体"/>
                <w:b w:val="0"/>
                <w:i w:val="0"/>
                <w:caps w:val="0"/>
                <w:color w:val="8DB3E2"/>
                <w:spacing w:val="0"/>
                <w:sz w:val="22"/>
                <w:szCs w:val="22"/>
                <w:u w:val="single"/>
                <w:bdr w:val="none" w:color="auto" w:sz="0" w:space="0"/>
              </w:rPr>
              <w:t>详见我校研究生招生网通知</w:t>
            </w:r>
            <w:r>
              <w:rPr>
                <w:rFonts w:hint="eastAsia" w:ascii="宋体" w:hAnsi="宋体" w:eastAsia="宋体" w:cs="宋体"/>
                <w:b w:val="0"/>
                <w:i w:val="0"/>
                <w:caps w:val="0"/>
                <w:color w:val="8DB3E2"/>
                <w:spacing w:val="0"/>
                <w:sz w:val="22"/>
                <w:szCs w:val="22"/>
                <w:u w:val="single"/>
                <w:bdr w:val="none" w:color="auto" w:sz="0" w:space="0"/>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体检</w:t>
            </w:r>
          </w:p>
        </w:tc>
        <w:tc>
          <w:tcPr>
            <w:tcW w:w="21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3月17-18日</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徐汇校医院</w:t>
            </w:r>
          </w:p>
        </w:tc>
        <w:tc>
          <w:tcPr>
            <w:tcW w:w="19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8DB3E2"/>
                <w:spacing w:val="0"/>
                <w:sz w:val="22"/>
                <w:szCs w:val="22"/>
                <w:u w:val="single"/>
                <w:bdr w:val="none" w:color="auto" w:sz="0" w:space="0"/>
              </w:rPr>
              <w:fldChar w:fldCharType="begin"/>
            </w:r>
            <w:r>
              <w:rPr>
                <w:rFonts w:hint="eastAsia" w:ascii="宋体" w:hAnsi="宋体" w:eastAsia="宋体" w:cs="宋体"/>
                <w:b w:val="0"/>
                <w:i w:val="0"/>
                <w:caps w:val="0"/>
                <w:color w:val="8DB3E2"/>
                <w:spacing w:val="0"/>
                <w:sz w:val="22"/>
                <w:szCs w:val="22"/>
                <w:u w:val="single"/>
                <w:bdr w:val="none" w:color="auto" w:sz="0" w:space="0"/>
              </w:rPr>
              <w:instrText xml:space="preserve"> HYPERLINK "http://yzb.sjtu.edu.cn/info/1005/2605.htm" \t "http://www.acem.sjtu.edu.cn/news_center/admission/_blank" </w:instrText>
            </w:r>
            <w:r>
              <w:rPr>
                <w:rFonts w:hint="eastAsia" w:ascii="宋体" w:hAnsi="宋体" w:eastAsia="宋体" w:cs="宋体"/>
                <w:b w:val="0"/>
                <w:i w:val="0"/>
                <w:caps w:val="0"/>
                <w:color w:val="8DB3E2"/>
                <w:spacing w:val="0"/>
                <w:sz w:val="22"/>
                <w:szCs w:val="22"/>
                <w:u w:val="single"/>
                <w:bdr w:val="none" w:color="auto" w:sz="0" w:space="0"/>
              </w:rPr>
              <w:fldChar w:fldCharType="separate"/>
            </w:r>
            <w:r>
              <w:rPr>
                <w:rStyle w:val="5"/>
                <w:rFonts w:hint="eastAsia" w:ascii="宋体" w:hAnsi="宋体" w:eastAsia="宋体" w:cs="宋体"/>
                <w:b w:val="0"/>
                <w:i w:val="0"/>
                <w:caps w:val="0"/>
                <w:color w:val="8DB3E2"/>
                <w:spacing w:val="0"/>
                <w:sz w:val="22"/>
                <w:szCs w:val="22"/>
                <w:u w:val="single"/>
                <w:bdr w:val="none" w:color="auto" w:sz="0" w:space="0"/>
              </w:rPr>
              <w:t>详见我校研究生招生网通知</w:t>
            </w:r>
            <w:r>
              <w:rPr>
                <w:rFonts w:hint="eastAsia" w:ascii="宋体" w:hAnsi="宋体" w:eastAsia="宋体" w:cs="宋体"/>
                <w:b w:val="0"/>
                <w:i w:val="0"/>
                <w:caps w:val="0"/>
                <w:color w:val="8DB3E2"/>
                <w:spacing w:val="0"/>
                <w:sz w:val="22"/>
                <w:szCs w:val="22"/>
                <w:u w:val="single"/>
                <w:bdr w:val="none" w:color="auto" w:sz="0" w:space="0"/>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英语听力</w:t>
            </w:r>
          </w:p>
        </w:tc>
        <w:tc>
          <w:tcPr>
            <w:tcW w:w="21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3月18日（周日）</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闵行校区</w:t>
            </w:r>
          </w:p>
        </w:tc>
        <w:tc>
          <w:tcPr>
            <w:tcW w:w="19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8DB3E2"/>
                <w:spacing w:val="0"/>
                <w:sz w:val="22"/>
                <w:szCs w:val="22"/>
                <w:u w:val="single"/>
                <w:bdr w:val="none" w:color="auto" w:sz="0" w:space="0"/>
              </w:rPr>
              <w:fldChar w:fldCharType="begin"/>
            </w:r>
            <w:r>
              <w:rPr>
                <w:rFonts w:hint="eastAsia" w:ascii="宋体" w:hAnsi="宋体" w:eastAsia="宋体" w:cs="宋体"/>
                <w:b w:val="0"/>
                <w:i w:val="0"/>
                <w:caps w:val="0"/>
                <w:color w:val="8DB3E2"/>
                <w:spacing w:val="0"/>
                <w:sz w:val="22"/>
                <w:szCs w:val="22"/>
                <w:u w:val="single"/>
                <w:bdr w:val="none" w:color="auto" w:sz="0" w:space="0"/>
              </w:rPr>
              <w:instrText xml:space="preserve"> HYPERLINK "http://yzb.sjtu.edu.cn/info/1005/2606.htm" \t "http://www.acem.sjtu.edu.cn/news_center/admission/_blank" </w:instrText>
            </w:r>
            <w:r>
              <w:rPr>
                <w:rFonts w:hint="eastAsia" w:ascii="宋体" w:hAnsi="宋体" w:eastAsia="宋体" w:cs="宋体"/>
                <w:b w:val="0"/>
                <w:i w:val="0"/>
                <w:caps w:val="0"/>
                <w:color w:val="8DB3E2"/>
                <w:spacing w:val="0"/>
                <w:sz w:val="22"/>
                <w:szCs w:val="22"/>
                <w:u w:val="single"/>
                <w:bdr w:val="none" w:color="auto" w:sz="0" w:space="0"/>
              </w:rPr>
              <w:fldChar w:fldCharType="separate"/>
            </w:r>
            <w:r>
              <w:rPr>
                <w:rStyle w:val="5"/>
                <w:rFonts w:hint="eastAsia" w:ascii="宋体" w:hAnsi="宋体" w:eastAsia="宋体" w:cs="宋体"/>
                <w:b w:val="0"/>
                <w:i w:val="0"/>
                <w:caps w:val="0"/>
                <w:color w:val="8DB3E2"/>
                <w:spacing w:val="0"/>
                <w:sz w:val="22"/>
                <w:szCs w:val="22"/>
                <w:u w:val="single"/>
                <w:bdr w:val="none" w:color="auto" w:sz="0" w:space="0"/>
              </w:rPr>
              <w:t>详见我校研究生招生网通知</w:t>
            </w:r>
            <w:r>
              <w:rPr>
                <w:rFonts w:hint="eastAsia" w:ascii="宋体" w:hAnsi="宋体" w:eastAsia="宋体" w:cs="宋体"/>
                <w:b w:val="0"/>
                <w:i w:val="0"/>
                <w:caps w:val="0"/>
                <w:color w:val="8DB3E2"/>
                <w:spacing w:val="0"/>
                <w:sz w:val="22"/>
                <w:szCs w:val="22"/>
                <w:u w:val="single"/>
                <w:bdr w:val="none" w:color="auto" w:sz="0" w:space="0"/>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40" w:hRule="atLeast"/>
        </w:trPr>
        <w:tc>
          <w:tcPr>
            <w:tcW w:w="22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面试：</w:t>
            </w:r>
            <w:r>
              <w:rPr>
                <w:rFonts w:hint="eastAsia" w:ascii="宋体" w:hAnsi="宋体" w:eastAsia="宋体" w:cs="宋体"/>
                <w:b w:val="0"/>
                <w:i w:val="0"/>
                <w:caps w:val="0"/>
                <w:color w:val="000000"/>
                <w:spacing w:val="0"/>
                <w:sz w:val="22"/>
                <w:szCs w:val="22"/>
                <w:bdr w:val="none" w:color="auto" w:sz="0" w:space="0"/>
              </w:rPr>
              <w:t>管理科学与工程</w:t>
            </w:r>
          </w:p>
        </w:tc>
        <w:tc>
          <w:tcPr>
            <w:tcW w:w="213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3月19日（周一）9:00-</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徐汇校区新上院S202</w:t>
            </w:r>
          </w:p>
        </w:tc>
        <w:tc>
          <w:tcPr>
            <w:tcW w:w="195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等候教室：徐汇校区新上院S207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40" w:hRule="atLeast"/>
        </w:trPr>
        <w:tc>
          <w:tcPr>
            <w:tcW w:w="22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面试：</w:t>
            </w:r>
            <w:r>
              <w:rPr>
                <w:rFonts w:hint="eastAsia" w:ascii="宋体" w:hAnsi="宋体" w:eastAsia="宋体" w:cs="宋体"/>
                <w:b w:val="0"/>
                <w:i w:val="0"/>
                <w:caps w:val="0"/>
                <w:color w:val="000000"/>
                <w:spacing w:val="0"/>
                <w:sz w:val="22"/>
                <w:szCs w:val="22"/>
                <w:bdr w:val="none" w:color="auto" w:sz="0" w:space="0"/>
              </w:rPr>
              <w:t>应用经济学</w:t>
            </w:r>
          </w:p>
        </w:tc>
        <w:tc>
          <w:tcPr>
            <w:tcW w:w="213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徐汇校区新上院S204</w:t>
            </w:r>
          </w:p>
        </w:tc>
        <w:tc>
          <w:tcPr>
            <w:tcW w:w="195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40" w:hRule="atLeast"/>
        </w:trPr>
        <w:tc>
          <w:tcPr>
            <w:tcW w:w="22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面试：</w:t>
            </w:r>
            <w:r>
              <w:rPr>
                <w:rFonts w:hint="eastAsia" w:ascii="宋体" w:hAnsi="宋体" w:eastAsia="宋体" w:cs="宋体"/>
                <w:b w:val="0"/>
                <w:i w:val="0"/>
                <w:caps w:val="0"/>
                <w:color w:val="000000"/>
                <w:spacing w:val="0"/>
                <w:sz w:val="22"/>
                <w:szCs w:val="22"/>
                <w:bdr w:val="none" w:color="auto" w:sz="0" w:space="0"/>
              </w:rPr>
              <w:t>金融硕士</w:t>
            </w:r>
          </w:p>
        </w:tc>
        <w:tc>
          <w:tcPr>
            <w:tcW w:w="213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徐汇校区新上院S209</w:t>
            </w:r>
          </w:p>
        </w:tc>
        <w:tc>
          <w:tcPr>
            <w:tcW w:w="195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40" w:hRule="atLeast"/>
        </w:trPr>
        <w:tc>
          <w:tcPr>
            <w:tcW w:w="22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面试：</w:t>
            </w:r>
            <w:r>
              <w:rPr>
                <w:rFonts w:hint="eastAsia" w:ascii="宋体" w:hAnsi="宋体" w:eastAsia="宋体" w:cs="宋体"/>
                <w:b w:val="0"/>
                <w:i w:val="0"/>
                <w:caps w:val="0"/>
                <w:color w:val="000000"/>
                <w:spacing w:val="0"/>
                <w:sz w:val="22"/>
                <w:szCs w:val="22"/>
                <w:bdr w:val="none" w:color="auto" w:sz="0" w:space="0"/>
              </w:rPr>
              <w:t>会计、审计硕士</w:t>
            </w:r>
          </w:p>
        </w:tc>
        <w:tc>
          <w:tcPr>
            <w:tcW w:w="21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3月19日（周一）9:30-</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徐汇校区新上院S208</w:t>
            </w:r>
          </w:p>
        </w:tc>
        <w:tc>
          <w:tcPr>
            <w:tcW w:w="195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22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面试：</w:t>
            </w:r>
            <w:r>
              <w:rPr>
                <w:rFonts w:hint="eastAsia" w:ascii="宋体" w:hAnsi="宋体" w:eastAsia="宋体" w:cs="宋体"/>
                <w:b w:val="0"/>
                <w:i w:val="0"/>
                <w:caps w:val="0"/>
                <w:color w:val="000000"/>
                <w:spacing w:val="0"/>
                <w:sz w:val="22"/>
                <w:szCs w:val="22"/>
                <w:bdr w:val="none" w:color="auto" w:sz="0" w:space="0"/>
              </w:rPr>
              <w:t>工商管理</w:t>
            </w:r>
          </w:p>
        </w:tc>
        <w:tc>
          <w:tcPr>
            <w:tcW w:w="21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3月19日（周一）13:30-</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2"/>
                <w:szCs w:val="22"/>
                <w:bdr w:val="none" w:color="auto" w:sz="0" w:space="0"/>
              </w:rPr>
              <w:t>徐汇校区新上院S208</w:t>
            </w:r>
          </w:p>
        </w:tc>
        <w:tc>
          <w:tcPr>
            <w:tcW w:w="19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0"/>
        <w:rPr>
          <w:rFonts w:hint="default" w:ascii="Arial" w:hAnsi="Arial" w:cs="Arial"/>
          <w:b w:val="0"/>
          <w:i w:val="0"/>
          <w:caps w:val="0"/>
          <w:color w:val="000000"/>
          <w:spacing w:val="0"/>
          <w:sz w:val="21"/>
          <w:szCs w:val="21"/>
        </w:rPr>
      </w:pPr>
      <w:r>
        <w:rPr>
          <w:rStyle w:val="4"/>
          <w:rFonts w:hint="eastAsia" w:ascii="宋体" w:hAnsi="宋体" w:eastAsia="宋体" w:cs="宋体"/>
          <w:i w:val="0"/>
          <w:caps w:val="0"/>
          <w:color w:val="000000"/>
          <w:spacing w:val="0"/>
          <w:sz w:val="22"/>
          <w:szCs w:val="22"/>
          <w:bdr w:val="none" w:color="auto" w:sz="0" w:space="0"/>
          <w:shd w:val="clear" w:fill="FFFFFF"/>
        </w:rPr>
        <w:t>四、复试所需携带材料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1</w:t>
      </w:r>
      <w:r>
        <w:rPr>
          <w:rFonts w:hint="eastAsia" w:ascii="宋体" w:hAnsi="宋体" w:eastAsia="宋体" w:cs="宋体"/>
          <w:b w:val="0"/>
          <w:i w:val="0"/>
          <w:caps w:val="0"/>
          <w:color w:val="000000"/>
          <w:spacing w:val="0"/>
          <w:sz w:val="22"/>
          <w:szCs w:val="22"/>
          <w:bdr w:val="none" w:color="auto" w:sz="0" w:space="0"/>
          <w:shd w:val="clear" w:fill="FFFFFF"/>
        </w:rPr>
        <w:t>、本人第二代居民身份证件；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2</w:t>
      </w:r>
      <w:r>
        <w:rPr>
          <w:rFonts w:hint="eastAsia" w:ascii="宋体" w:hAnsi="宋体" w:eastAsia="宋体" w:cs="宋体"/>
          <w:b w:val="0"/>
          <w:i w:val="0"/>
          <w:caps w:val="0"/>
          <w:color w:val="000000"/>
          <w:spacing w:val="0"/>
          <w:sz w:val="22"/>
          <w:szCs w:val="22"/>
          <w:bdr w:val="none" w:color="auto" w:sz="0" w:space="0"/>
          <w:shd w:val="clear" w:fill="FFFFFF"/>
        </w:rPr>
        <w:t>、历届生的学历、学位证书及《教育部学历证书电子注册备案表》（或“学历认证报告”）——考生应事先登录中国高等教育学生信息网（</w:t>
      </w:r>
      <w:r>
        <w:rPr>
          <w:rFonts w:hint="default" w:ascii="Arial" w:hAnsi="Arial" w:cs="Arial"/>
          <w:b w:val="0"/>
          <w:i w:val="0"/>
          <w:caps w:val="0"/>
          <w:color w:val="000000"/>
          <w:spacing w:val="0"/>
          <w:sz w:val="21"/>
          <w:szCs w:val="21"/>
          <w:bdr w:val="none" w:color="auto" w:sz="0" w:space="0"/>
          <w:shd w:val="clear" w:fill="FFFFFF"/>
        </w:rPr>
        <w:t>www.chsi.com.cn</w:t>
      </w:r>
      <w:r>
        <w:rPr>
          <w:rFonts w:hint="eastAsia" w:ascii="宋体" w:hAnsi="宋体" w:eastAsia="宋体" w:cs="宋体"/>
          <w:b w:val="0"/>
          <w:i w:val="0"/>
          <w:caps w:val="0"/>
          <w:color w:val="000000"/>
          <w:spacing w:val="0"/>
          <w:sz w:val="22"/>
          <w:szCs w:val="22"/>
          <w:bdr w:val="none" w:color="auto" w:sz="0" w:space="0"/>
          <w:shd w:val="clear" w:fill="FFFFFF"/>
        </w:rPr>
        <w:t>）履行学历验证程序；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3</w:t>
      </w:r>
      <w:r>
        <w:rPr>
          <w:rFonts w:hint="eastAsia" w:ascii="宋体" w:hAnsi="宋体" w:eastAsia="宋体" w:cs="宋体"/>
          <w:b w:val="0"/>
          <w:i w:val="0"/>
          <w:caps w:val="0"/>
          <w:color w:val="000000"/>
          <w:spacing w:val="0"/>
          <w:sz w:val="22"/>
          <w:szCs w:val="22"/>
          <w:bdr w:val="none" w:color="auto" w:sz="0" w:space="0"/>
          <w:shd w:val="clear" w:fill="FFFFFF"/>
        </w:rPr>
        <w:t>、应届生的学生证及《教育部学籍在线验证报告》——考生应事先登录中国高等教育学生信息网（</w:t>
      </w:r>
      <w:r>
        <w:rPr>
          <w:rFonts w:hint="default" w:ascii="Arial" w:hAnsi="Arial" w:cs="Arial"/>
          <w:b w:val="0"/>
          <w:i w:val="0"/>
          <w:caps w:val="0"/>
          <w:color w:val="000000"/>
          <w:spacing w:val="0"/>
          <w:sz w:val="21"/>
          <w:szCs w:val="21"/>
          <w:bdr w:val="none" w:color="auto" w:sz="0" w:space="0"/>
          <w:shd w:val="clear" w:fill="FFFFFF"/>
        </w:rPr>
        <w:t>www.chsi.com.cn</w:t>
      </w:r>
      <w:r>
        <w:rPr>
          <w:rFonts w:hint="eastAsia" w:ascii="宋体" w:hAnsi="宋体" w:eastAsia="宋体" w:cs="宋体"/>
          <w:b w:val="0"/>
          <w:i w:val="0"/>
          <w:caps w:val="0"/>
          <w:color w:val="000000"/>
          <w:spacing w:val="0"/>
          <w:sz w:val="22"/>
          <w:szCs w:val="22"/>
          <w:bdr w:val="none" w:color="auto" w:sz="0" w:space="0"/>
          <w:shd w:val="clear" w:fill="FFFFFF"/>
        </w:rPr>
        <w:t>）履行学籍验证程序；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4</w:t>
      </w:r>
      <w:r>
        <w:rPr>
          <w:rFonts w:hint="eastAsia" w:ascii="宋体" w:hAnsi="宋体" w:eastAsia="宋体" w:cs="宋体"/>
          <w:b w:val="0"/>
          <w:i w:val="0"/>
          <w:caps w:val="0"/>
          <w:color w:val="000000"/>
          <w:spacing w:val="0"/>
          <w:sz w:val="22"/>
          <w:szCs w:val="22"/>
          <w:bdr w:val="none" w:color="auto" w:sz="0" w:space="0"/>
          <w:shd w:val="clear" w:fill="FFFFFF"/>
        </w:rPr>
        <w:t>、持在境外获得学历、学位证书报考者，须提交教育部留学服务中心出具的《国外学历学位认证书》——考生应事先办妥认证手续；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5</w:t>
      </w:r>
      <w:r>
        <w:rPr>
          <w:rFonts w:hint="eastAsia" w:ascii="宋体" w:hAnsi="宋体" w:eastAsia="宋体" w:cs="宋体"/>
          <w:b w:val="0"/>
          <w:i w:val="0"/>
          <w:caps w:val="0"/>
          <w:color w:val="000000"/>
          <w:spacing w:val="0"/>
          <w:sz w:val="22"/>
          <w:szCs w:val="22"/>
          <w:bdr w:val="none" w:color="auto" w:sz="0" w:space="0"/>
          <w:shd w:val="clear" w:fill="FFFFFF"/>
        </w:rPr>
        <w:t>、盖有公章的本科成绩单原件及</w:t>
      </w:r>
      <w:r>
        <w:rPr>
          <w:rFonts w:hint="default" w:ascii="Arial" w:hAnsi="Arial" w:cs="Arial"/>
          <w:b w:val="0"/>
          <w:i w:val="0"/>
          <w:caps w:val="0"/>
          <w:color w:val="000000"/>
          <w:spacing w:val="0"/>
          <w:sz w:val="21"/>
          <w:szCs w:val="21"/>
          <w:bdr w:val="none" w:color="auto" w:sz="0" w:space="0"/>
          <w:shd w:val="clear" w:fill="FFFFFF"/>
        </w:rPr>
        <w:t>5</w:t>
      </w:r>
      <w:r>
        <w:rPr>
          <w:rFonts w:hint="eastAsia" w:ascii="宋体" w:hAnsi="宋体" w:eastAsia="宋体" w:cs="宋体"/>
          <w:b w:val="0"/>
          <w:i w:val="0"/>
          <w:caps w:val="0"/>
          <w:color w:val="000000"/>
          <w:spacing w:val="0"/>
          <w:sz w:val="22"/>
          <w:szCs w:val="22"/>
          <w:bdr w:val="none" w:color="auto" w:sz="0" w:space="0"/>
          <w:shd w:val="clear" w:fill="FFFFFF"/>
        </w:rPr>
        <w:t>份复印件；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sz w:val="22"/>
          <w:szCs w:val="22"/>
          <w:bdr w:val="none" w:color="auto" w:sz="0" w:space="0"/>
          <w:shd w:val="clear" w:fill="FFFFFF"/>
        </w:rPr>
        <w:t>（上述材料均需提交原件验证及复印件备份）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7</w:t>
      </w:r>
      <w:r>
        <w:rPr>
          <w:rFonts w:hint="eastAsia" w:ascii="宋体" w:hAnsi="宋体" w:eastAsia="宋体" w:cs="宋体"/>
          <w:b w:val="0"/>
          <w:i w:val="0"/>
          <w:caps w:val="0"/>
          <w:color w:val="000000"/>
          <w:spacing w:val="0"/>
          <w:sz w:val="22"/>
          <w:szCs w:val="22"/>
          <w:bdr w:val="none" w:color="auto" w:sz="0" w:space="0"/>
          <w:shd w:val="clear" w:fill="FFFFFF"/>
        </w:rPr>
        <w:t>、个人简历</w:t>
      </w:r>
      <w:r>
        <w:rPr>
          <w:rFonts w:hint="default" w:ascii="Arial" w:hAnsi="Arial" w:cs="Arial"/>
          <w:b w:val="0"/>
          <w:i w:val="0"/>
          <w:caps w:val="0"/>
          <w:color w:val="000000"/>
          <w:spacing w:val="0"/>
          <w:sz w:val="21"/>
          <w:szCs w:val="21"/>
          <w:bdr w:val="none" w:color="auto" w:sz="0" w:space="0"/>
          <w:shd w:val="clear" w:fill="FFFFFF"/>
        </w:rPr>
        <w:t>5</w:t>
      </w:r>
      <w:r>
        <w:rPr>
          <w:rFonts w:hint="eastAsia" w:ascii="宋体" w:hAnsi="宋体" w:eastAsia="宋体" w:cs="宋体"/>
          <w:b w:val="0"/>
          <w:i w:val="0"/>
          <w:caps w:val="0"/>
          <w:color w:val="000000"/>
          <w:spacing w:val="0"/>
          <w:sz w:val="22"/>
          <w:szCs w:val="22"/>
          <w:bdr w:val="none" w:color="auto" w:sz="0" w:space="0"/>
          <w:shd w:val="clear" w:fill="FFFFFF"/>
        </w:rPr>
        <w:t>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8</w:t>
      </w:r>
      <w:r>
        <w:rPr>
          <w:rFonts w:hint="eastAsia" w:ascii="宋体" w:hAnsi="宋体" w:eastAsia="宋体" w:cs="宋体"/>
          <w:b w:val="0"/>
          <w:i w:val="0"/>
          <w:caps w:val="0"/>
          <w:color w:val="000000"/>
          <w:spacing w:val="0"/>
          <w:sz w:val="22"/>
          <w:szCs w:val="22"/>
          <w:bdr w:val="none" w:color="auto" w:sz="0" w:space="0"/>
          <w:shd w:val="clear" w:fill="FFFFFF"/>
        </w:rPr>
        <w:t>、退役大学生士兵专项考生还需提供本人《入伍批准书》和《退出现役证》原件或复印件；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9</w:t>
      </w:r>
      <w:r>
        <w:rPr>
          <w:rFonts w:hint="eastAsia" w:ascii="宋体" w:hAnsi="宋体" w:eastAsia="宋体" w:cs="宋体"/>
          <w:b w:val="0"/>
          <w:i w:val="0"/>
          <w:caps w:val="0"/>
          <w:color w:val="000000"/>
          <w:spacing w:val="0"/>
          <w:sz w:val="22"/>
          <w:szCs w:val="22"/>
          <w:bdr w:val="none" w:color="auto" w:sz="0" w:space="0"/>
          <w:shd w:val="clear" w:fill="FFFFFF"/>
        </w:rPr>
        <w:t>、报考少民计划的考生还需提交省市盖章的少民登记表。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Style w:val="4"/>
          <w:rFonts w:hint="default" w:ascii="Arial" w:hAnsi="Arial" w:cs="Arial"/>
          <w:i w:val="0"/>
          <w:caps w:val="0"/>
          <w:color w:val="000000"/>
          <w:spacing w:val="0"/>
          <w:sz w:val="21"/>
          <w:szCs w:val="21"/>
          <w:bdr w:val="none" w:color="auto" w:sz="0" w:space="0"/>
          <w:shd w:val="clear" w:fill="FFFFFF"/>
        </w:rPr>
        <w:t>5</w:t>
      </w:r>
      <w:r>
        <w:rPr>
          <w:rStyle w:val="4"/>
          <w:rFonts w:hint="eastAsia" w:ascii="宋体" w:hAnsi="宋体" w:eastAsia="宋体" w:cs="宋体"/>
          <w:i w:val="0"/>
          <w:caps w:val="0"/>
          <w:color w:val="000000"/>
          <w:spacing w:val="0"/>
          <w:sz w:val="22"/>
          <w:szCs w:val="22"/>
          <w:bdr w:val="none" w:color="auto" w:sz="0" w:space="0"/>
          <w:shd w:val="clear" w:fill="FFFFFF"/>
        </w:rPr>
        <w:t>份成绩单复印件及个人简历须在面试时交与面试小组，否则将影响考生的录取。我校对不符合报考条件或提供虚假信息的考生，一经发现将取消复试及录取资格。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0"/>
        <w:rPr>
          <w:rFonts w:hint="default" w:ascii="Arial" w:hAnsi="Arial" w:cs="Arial"/>
          <w:b w:val="0"/>
          <w:i w:val="0"/>
          <w:caps w:val="0"/>
          <w:color w:val="000000"/>
          <w:spacing w:val="0"/>
          <w:sz w:val="21"/>
          <w:szCs w:val="21"/>
        </w:rPr>
      </w:pPr>
      <w:r>
        <w:rPr>
          <w:rStyle w:val="4"/>
          <w:rFonts w:hint="eastAsia" w:ascii="宋体" w:hAnsi="宋体" w:eastAsia="宋体" w:cs="宋体"/>
          <w:i w:val="0"/>
          <w:caps w:val="0"/>
          <w:color w:val="000000"/>
          <w:spacing w:val="0"/>
          <w:sz w:val="22"/>
          <w:szCs w:val="22"/>
          <w:bdr w:val="none" w:color="auto" w:sz="0" w:space="0"/>
          <w:shd w:val="clear" w:fill="FFFFFF"/>
        </w:rPr>
        <w:t>五、复试名单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0"/>
        <w:rPr>
          <w:rFonts w:hint="default" w:ascii="Arial" w:hAnsi="Arial" w:cs="Arial"/>
          <w:b w:val="0"/>
          <w:i w:val="0"/>
          <w:caps w:val="0"/>
          <w:color w:val="000000"/>
          <w:spacing w:val="0"/>
          <w:sz w:val="21"/>
          <w:szCs w:val="21"/>
        </w:rPr>
      </w:pPr>
    </w:p>
    <w:tbl>
      <w:tblPr>
        <w:tblW w:w="105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100"/>
        <w:gridCol w:w="1245"/>
        <w:gridCol w:w="2175"/>
        <w:gridCol w:w="1125"/>
        <w:gridCol w:w="900"/>
        <w:gridCol w:w="900"/>
        <w:gridCol w:w="112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70" w:hRule="atLeast"/>
        </w:trPr>
        <w:tc>
          <w:tcPr>
            <w:tcW w:w="21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4"/>
                <w:szCs w:val="24"/>
                <w:bdr w:val="none" w:color="auto" w:sz="0" w:space="0"/>
              </w:rPr>
              <w:t>考生编号</w:t>
            </w:r>
          </w:p>
        </w:tc>
        <w:tc>
          <w:tcPr>
            <w:tcW w:w="124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4"/>
                <w:szCs w:val="24"/>
                <w:bdr w:val="none" w:color="auto" w:sz="0" w:space="0"/>
              </w:rPr>
              <w:t>姓名</w:t>
            </w:r>
          </w:p>
        </w:tc>
        <w:tc>
          <w:tcPr>
            <w:tcW w:w="217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4"/>
                <w:szCs w:val="24"/>
                <w:bdr w:val="none" w:color="auto" w:sz="0" w:space="0"/>
              </w:rPr>
              <w:t>报考专业</w:t>
            </w:r>
          </w:p>
        </w:tc>
        <w:tc>
          <w:tcPr>
            <w:tcW w:w="112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4"/>
                <w:szCs w:val="24"/>
                <w:bdr w:val="none" w:color="auto" w:sz="0" w:space="0"/>
              </w:rPr>
              <w:t>政治/联考综合</w:t>
            </w:r>
          </w:p>
        </w:tc>
        <w:tc>
          <w:tcPr>
            <w:tcW w:w="90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4"/>
                <w:szCs w:val="24"/>
                <w:bdr w:val="none" w:color="auto" w:sz="0" w:space="0"/>
              </w:rPr>
              <w:t>英语</w:t>
            </w:r>
          </w:p>
        </w:tc>
        <w:tc>
          <w:tcPr>
            <w:tcW w:w="90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4"/>
                <w:szCs w:val="24"/>
                <w:bdr w:val="none" w:color="auto" w:sz="0" w:space="0"/>
              </w:rPr>
              <w:t>数学</w:t>
            </w:r>
          </w:p>
        </w:tc>
        <w:tc>
          <w:tcPr>
            <w:tcW w:w="112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4"/>
                <w:szCs w:val="24"/>
                <w:bdr w:val="none" w:color="auto" w:sz="0" w:space="0"/>
              </w:rPr>
              <w:t>专业课2</w:t>
            </w:r>
          </w:p>
        </w:tc>
        <w:tc>
          <w:tcPr>
            <w:tcW w:w="94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4"/>
                <w:szCs w:val="24"/>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102488121801442</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张宇坤</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工商管理</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66</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70</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117</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121</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102488121817738</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孙晶晶</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工商管理</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62</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80</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106</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104</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102488121816834</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靳海洲</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工商管理</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51</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70</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110</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119</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102488121811795</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全飘</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工商管理</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60</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81</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96</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107</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102488121801438</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袁定云</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工商管理</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58</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69</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117</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99</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102488121819005</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曹春梅</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工商管理</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68</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57</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108</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108</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102488121812579</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李文文</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工商管理</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55</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75</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97</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107</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102488121812120</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赵娜</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工商管理</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64</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64</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112</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93</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102488121810202</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高龙良</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管理科学与工程</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60</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79</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136</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110</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102488121814800</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余琴</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管理科学与工程</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75</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81</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126</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95</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102488121815641</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瞿艺婷</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管理科学与工程</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74</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70</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121</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100</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102488121815645</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谢萍</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管理科学与工程</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59</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80</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118</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102488121813260</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毛舜杰</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管理科学与工程</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63</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79</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110</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105</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102488121812115</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徐敏</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管理科学与工程</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68</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70</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125</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93</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102488121818813</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李见平</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管理科学与工程</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64</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65</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120</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107</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102488121813460</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吴昊</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管理科学与工程</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68</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62</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132</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92</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102488121801424</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刘宇川</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管理科学与工程</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61</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74</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114</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104</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102488121801415</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高诗帆</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管理科学与工程</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57</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69</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118</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108</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102488121810249</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任晓佳</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管理科学与工程</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60</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78</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110</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103</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102488121812112</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蒋毓慧</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管理科学与工程</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59</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63</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135</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91</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102488121814995</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曾少雄</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管理科学与工程</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76</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73</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106</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90</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102488121819160</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吴静</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应用经济学</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71</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82</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123</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122</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102488121812098</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陈志涛</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应用经济学</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71</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78</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122</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116</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102488121818362</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阮晓冰</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应用经济学</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68</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81</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114</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114</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102488121817262</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丁炎晨</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应用经济学</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61</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78</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119</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112</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102488121819273</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穆仁文</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应用经济学</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65</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76</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118</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105</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102488121816718</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宋建朋</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应用经济学</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68</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65</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121</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108</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102488121811552</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赵唯琦</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应用经济学</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56</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75</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115</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114</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102488121819043</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付蝶</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应用经济学</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63</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76</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99</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121</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102488121812099</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贾宁</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应用经济学</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69</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69</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110</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110</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102488121814174</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刘野</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应用经济学</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63</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67</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113</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113</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102488121818806</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裴婉晓</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应用经济学</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65</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73</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113</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101</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102488121814096</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李康隆</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应用经济学</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58</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74</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118</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101</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102488121815826</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张富豪</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应用经济学</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69</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63</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110</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109</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102488121813154</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张翔</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应用经济学</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62</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71</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121</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96</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102488121810080</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陈明阳</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应用经济学</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67</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71</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114</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93</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102488121810880</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蔡金易</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应用经济学</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61</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63</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105</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116</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102488121813589</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朱酉鑫</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应用经济学</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63</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68</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119</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94</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102488121801379</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陈倩</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应用经济学</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66</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75</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85</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117</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102488121801392</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李文婷</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应用经济学</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61</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71</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118</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91</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102488121810570</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张弛澄</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金融</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74</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84</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130</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114</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102488121812812</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王人杰</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金融</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72</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75</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123</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111</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102488121819727</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石川林</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金融</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66</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81</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130</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102488121800277</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罗晓梅</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金融</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70</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81</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123</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102488121810015</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田阳华</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金融</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62</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71</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129</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112</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102488121816679</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郭歌</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金融</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60</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82</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118</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108</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102488121800280</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石正杰</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金融</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62</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69</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119</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108</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102488121812530</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闵呈宇</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金融</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56</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72</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118</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104</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102488121800289</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王艺达</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金融</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65</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79</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117</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84</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102488121813537</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郑创</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金融</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64</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75</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121</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83</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102488121800295</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刁琳</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金融</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60</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69</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118</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89</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102488121817604</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李晨</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金融</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62</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62</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108</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104</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102488121805500</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梁雅雯</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会计</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170</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88</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102488121812315</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张雷昊</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会计</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167</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85</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102488121819619</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曹佳杰</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会计</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169</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83</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102488121810127</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刘心怡</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会计</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163</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88</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102488121817585</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袁煦峰</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会计</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167</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84</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102488121812321</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林熙夏</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审计</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172</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86</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102488121803744</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贾柯</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审计</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163</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86</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21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102488121803738</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潘欣怡</w:t>
            </w:r>
          </w:p>
        </w:tc>
        <w:tc>
          <w:tcPr>
            <w:tcW w:w="21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审计</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164</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84</w:t>
            </w:r>
          </w:p>
        </w:tc>
        <w:tc>
          <w:tcPr>
            <w:tcW w:w="9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4"/>
                <w:szCs w:val="24"/>
                <w:bdr w:val="none" w:color="auto" w:sz="0" w:space="0"/>
              </w:rPr>
              <w:t>248</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0"/>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sz w:val="22"/>
          <w:szCs w:val="22"/>
          <w:bdr w:val="none" w:color="auto" w:sz="0" w:space="0"/>
          <w:shd w:val="clear" w:fill="FFFFFF"/>
        </w:rPr>
        <w:t>少数民族骨干计划</w:t>
      </w:r>
    </w:p>
    <w:tbl>
      <w:tblPr>
        <w:tblW w:w="94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689"/>
        <w:gridCol w:w="1419"/>
        <w:gridCol w:w="1252"/>
        <w:gridCol w:w="835"/>
        <w:gridCol w:w="785"/>
        <w:gridCol w:w="785"/>
        <w:gridCol w:w="785"/>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56" w:hRule="atLeast"/>
        </w:trPr>
        <w:tc>
          <w:tcPr>
            <w:tcW w:w="26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19"/>
                <w:szCs w:val="19"/>
                <w:bdr w:val="none" w:color="auto" w:sz="0" w:space="0"/>
              </w:rPr>
              <w:t>考生编号</w:t>
            </w:r>
          </w:p>
        </w:tc>
        <w:tc>
          <w:tcPr>
            <w:tcW w:w="141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19"/>
                <w:szCs w:val="19"/>
                <w:bdr w:val="none" w:color="auto" w:sz="0" w:space="0"/>
              </w:rPr>
              <w:t>姓名</w:t>
            </w:r>
          </w:p>
        </w:tc>
        <w:tc>
          <w:tcPr>
            <w:tcW w:w="125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19"/>
                <w:szCs w:val="19"/>
                <w:bdr w:val="none" w:color="auto" w:sz="0" w:space="0"/>
              </w:rPr>
              <w:t>报考专业</w:t>
            </w:r>
          </w:p>
        </w:tc>
        <w:tc>
          <w:tcPr>
            <w:tcW w:w="83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19"/>
                <w:szCs w:val="19"/>
                <w:bdr w:val="none" w:color="auto" w:sz="0" w:space="0"/>
              </w:rPr>
              <w:t>政治</w:t>
            </w:r>
            <w:r>
              <w:rPr>
                <w:rStyle w:val="4"/>
                <w:rFonts w:hint="default" w:ascii="Arial" w:hAnsi="Arial" w:eastAsia="宋体" w:cs="Arial"/>
                <w:i w:val="0"/>
                <w:caps w:val="0"/>
                <w:color w:val="000000"/>
                <w:spacing w:val="0"/>
                <w:sz w:val="21"/>
                <w:szCs w:val="21"/>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22"/>
                <w:szCs w:val="22"/>
                <w:bdr w:val="none" w:color="auto" w:sz="0" w:space="0"/>
              </w:rPr>
              <w:t>联考综合</w:t>
            </w:r>
          </w:p>
        </w:tc>
        <w:tc>
          <w:tcPr>
            <w:tcW w:w="78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19"/>
                <w:szCs w:val="19"/>
                <w:bdr w:val="none" w:color="auto" w:sz="0" w:space="0"/>
              </w:rPr>
              <w:t>英语</w:t>
            </w:r>
          </w:p>
        </w:tc>
        <w:tc>
          <w:tcPr>
            <w:tcW w:w="78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19"/>
                <w:szCs w:val="19"/>
                <w:bdr w:val="none" w:color="auto" w:sz="0" w:space="0"/>
              </w:rPr>
              <w:t>业务课</w:t>
            </w:r>
            <w:r>
              <w:rPr>
                <w:rStyle w:val="4"/>
                <w:rFonts w:hint="default" w:ascii="Arial" w:hAnsi="Arial" w:eastAsia="宋体" w:cs="Arial"/>
                <w:i w:val="0"/>
                <w:caps w:val="0"/>
                <w:color w:val="000000"/>
                <w:spacing w:val="0"/>
                <w:sz w:val="21"/>
                <w:szCs w:val="21"/>
                <w:bdr w:val="none" w:color="auto" w:sz="0" w:space="0"/>
              </w:rPr>
              <w:t>1</w:t>
            </w:r>
          </w:p>
        </w:tc>
        <w:tc>
          <w:tcPr>
            <w:tcW w:w="78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19"/>
                <w:szCs w:val="19"/>
                <w:bdr w:val="none" w:color="auto" w:sz="0" w:space="0"/>
              </w:rPr>
              <w:t>业务课</w:t>
            </w:r>
            <w:r>
              <w:rPr>
                <w:rStyle w:val="4"/>
                <w:rFonts w:hint="default" w:ascii="Arial" w:hAnsi="Arial" w:eastAsia="宋体" w:cs="Arial"/>
                <w:i w:val="0"/>
                <w:caps w:val="0"/>
                <w:color w:val="000000"/>
                <w:spacing w:val="0"/>
                <w:sz w:val="21"/>
                <w:szCs w:val="21"/>
                <w:bdr w:val="none" w:color="auto" w:sz="0" w:space="0"/>
              </w:rPr>
              <w:t>2</w:t>
            </w:r>
          </w:p>
        </w:tc>
        <w:tc>
          <w:tcPr>
            <w:tcW w:w="85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Style w:val="4"/>
                <w:rFonts w:hint="eastAsia" w:ascii="宋体" w:hAnsi="宋体" w:eastAsia="宋体" w:cs="宋体"/>
                <w:i w:val="0"/>
                <w:caps w:val="0"/>
                <w:color w:val="000000"/>
                <w:spacing w:val="0"/>
                <w:sz w:val="19"/>
                <w:szCs w:val="19"/>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atLeast"/>
        </w:trPr>
        <w:tc>
          <w:tcPr>
            <w:tcW w:w="2689"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default" w:ascii="Times New Roman" w:hAnsi="Times New Roman" w:eastAsia="宋体" w:cs="Times New Roman"/>
                <w:b w:val="0"/>
                <w:i w:val="0"/>
                <w:caps w:val="0"/>
                <w:color w:val="000000"/>
                <w:spacing w:val="0"/>
                <w:sz w:val="21"/>
                <w:szCs w:val="21"/>
                <w:bdr w:val="none" w:color="auto" w:sz="0" w:space="0"/>
              </w:rPr>
              <w:t>102488121818607</w:t>
            </w:r>
          </w:p>
        </w:tc>
        <w:tc>
          <w:tcPr>
            <w:tcW w:w="141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1"/>
                <w:szCs w:val="21"/>
                <w:bdr w:val="none" w:color="auto" w:sz="0" w:space="0"/>
              </w:rPr>
              <w:t>欧阳伊俊</w:t>
            </w:r>
          </w:p>
        </w:tc>
        <w:tc>
          <w:tcPr>
            <w:tcW w:w="12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eastAsia" w:ascii="宋体" w:hAnsi="宋体" w:eastAsia="宋体" w:cs="宋体"/>
                <w:b w:val="0"/>
                <w:i w:val="0"/>
                <w:caps w:val="0"/>
                <w:color w:val="000000"/>
                <w:spacing w:val="0"/>
                <w:sz w:val="21"/>
                <w:szCs w:val="21"/>
                <w:bdr w:val="none" w:color="auto" w:sz="0" w:space="0"/>
              </w:rPr>
              <w:t>金融</w:t>
            </w:r>
          </w:p>
        </w:tc>
        <w:tc>
          <w:tcPr>
            <w:tcW w:w="83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default" w:ascii="Times New Roman" w:hAnsi="Times New Roman" w:eastAsia="宋体" w:cs="Times New Roman"/>
                <w:b w:val="0"/>
                <w:i w:val="0"/>
                <w:caps w:val="0"/>
                <w:color w:val="000000"/>
                <w:spacing w:val="0"/>
                <w:sz w:val="21"/>
                <w:szCs w:val="21"/>
                <w:bdr w:val="none" w:color="auto" w:sz="0" w:space="0"/>
              </w:rPr>
              <w:t>59</w:t>
            </w:r>
          </w:p>
        </w:tc>
        <w:tc>
          <w:tcPr>
            <w:tcW w:w="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default" w:ascii="Times New Roman" w:hAnsi="Times New Roman" w:eastAsia="宋体" w:cs="Times New Roman"/>
                <w:b w:val="0"/>
                <w:i w:val="0"/>
                <w:caps w:val="0"/>
                <w:color w:val="000000"/>
                <w:spacing w:val="0"/>
                <w:sz w:val="21"/>
                <w:szCs w:val="21"/>
                <w:bdr w:val="none" w:color="auto" w:sz="0" w:space="0"/>
              </w:rPr>
              <w:t>73</w:t>
            </w:r>
          </w:p>
        </w:tc>
        <w:tc>
          <w:tcPr>
            <w:tcW w:w="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default" w:ascii="Times New Roman" w:hAnsi="Times New Roman" w:eastAsia="宋体" w:cs="Times New Roman"/>
                <w:b w:val="0"/>
                <w:i w:val="0"/>
                <w:caps w:val="0"/>
                <w:color w:val="000000"/>
                <w:spacing w:val="0"/>
                <w:sz w:val="21"/>
                <w:szCs w:val="21"/>
                <w:bdr w:val="none" w:color="auto" w:sz="0" w:space="0"/>
              </w:rPr>
              <w:t>103</w:t>
            </w:r>
          </w:p>
        </w:tc>
        <w:tc>
          <w:tcPr>
            <w:tcW w:w="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default" w:ascii="Times New Roman" w:hAnsi="Times New Roman" w:eastAsia="宋体" w:cs="Times New Roman"/>
                <w:b w:val="0"/>
                <w:i w:val="0"/>
                <w:caps w:val="0"/>
                <w:color w:val="000000"/>
                <w:spacing w:val="0"/>
                <w:sz w:val="21"/>
                <w:szCs w:val="21"/>
                <w:bdr w:val="none" w:color="auto" w:sz="0" w:space="0"/>
              </w:rPr>
              <w:t>93</w:t>
            </w:r>
          </w:p>
        </w:tc>
        <w:tc>
          <w:tcPr>
            <w:tcW w:w="85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20" w:lineRule="atLeast"/>
              <w:ind w:left="0" w:right="0"/>
              <w:jc w:val="center"/>
              <w:rPr>
                <w:rFonts w:hint="default" w:ascii="Arial" w:hAnsi="Arial" w:cs="Arial"/>
                <w:sz w:val="21"/>
                <w:szCs w:val="21"/>
              </w:rPr>
            </w:pPr>
            <w:r>
              <w:rPr>
                <w:rFonts w:hint="default" w:ascii="Times New Roman" w:hAnsi="Times New Roman" w:eastAsia="宋体" w:cs="Times New Roman"/>
                <w:b w:val="0"/>
                <w:i w:val="0"/>
                <w:caps w:val="0"/>
                <w:color w:val="000000"/>
                <w:spacing w:val="0"/>
                <w:sz w:val="21"/>
                <w:szCs w:val="21"/>
                <w:bdr w:val="none" w:color="auto" w:sz="0" w:space="0"/>
              </w:rPr>
              <w:t>328</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0"/>
        <w:rPr>
          <w:rFonts w:hint="default" w:ascii="Arial" w:hAnsi="Arial" w:cs="Arial"/>
          <w:b w:val="0"/>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0"/>
        <w:rPr>
          <w:rFonts w:hint="default" w:ascii="Arial" w:hAnsi="Arial" w:cs="Arial"/>
          <w:b w:val="0"/>
          <w:i w:val="0"/>
          <w:caps w:val="0"/>
          <w:color w:val="000000"/>
          <w:spacing w:val="0"/>
          <w:sz w:val="21"/>
          <w:szCs w:val="21"/>
        </w:rPr>
      </w:pPr>
      <w:r>
        <w:rPr>
          <w:rStyle w:val="4"/>
          <w:rFonts w:hint="eastAsia" w:ascii="宋体" w:hAnsi="宋体" w:eastAsia="宋体" w:cs="宋体"/>
          <w:i w:val="0"/>
          <w:caps w:val="0"/>
          <w:color w:val="000000"/>
          <w:spacing w:val="0"/>
          <w:sz w:val="22"/>
          <w:szCs w:val="22"/>
          <w:bdr w:val="none" w:color="auto" w:sz="0" w:space="0"/>
          <w:shd w:val="clear" w:fill="FFFFFF"/>
        </w:rPr>
        <w:t>六、录取原则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sz w:val="22"/>
          <w:szCs w:val="22"/>
          <w:bdr w:val="none" w:color="auto" w:sz="0" w:space="0"/>
          <w:shd w:val="clear" w:fill="FFFFFF"/>
        </w:rPr>
        <w:t>录取按总成绩从高到低进行，择优录取。总成绩由初试成绩和复试成绩加总获得。复试包括三部分共</w:t>
      </w:r>
      <w:r>
        <w:rPr>
          <w:rFonts w:hint="default" w:ascii="Arial" w:hAnsi="Arial" w:cs="Arial"/>
          <w:b w:val="0"/>
          <w:i w:val="0"/>
          <w:caps w:val="0"/>
          <w:color w:val="000000"/>
          <w:spacing w:val="0"/>
          <w:sz w:val="21"/>
          <w:szCs w:val="21"/>
          <w:bdr w:val="none" w:color="auto" w:sz="0" w:space="0"/>
          <w:shd w:val="clear" w:fill="FFFFFF"/>
        </w:rPr>
        <w:t>200</w:t>
      </w:r>
      <w:r>
        <w:rPr>
          <w:rFonts w:hint="eastAsia" w:ascii="宋体" w:hAnsi="宋体" w:eastAsia="宋体" w:cs="宋体"/>
          <w:b w:val="0"/>
          <w:i w:val="0"/>
          <w:caps w:val="0"/>
          <w:color w:val="000000"/>
          <w:spacing w:val="0"/>
          <w:sz w:val="22"/>
          <w:szCs w:val="22"/>
          <w:bdr w:val="none" w:color="auto" w:sz="0" w:space="0"/>
          <w:shd w:val="clear" w:fill="FFFFFF"/>
        </w:rPr>
        <w:t>分：英语听力、笔试和面试（会计硕士、审计硕士专业还包括政治科目的开卷考试）。复试总成绩在</w:t>
      </w:r>
      <w:r>
        <w:rPr>
          <w:rFonts w:hint="default" w:ascii="Arial" w:hAnsi="Arial" w:cs="Arial"/>
          <w:b w:val="0"/>
          <w:i w:val="0"/>
          <w:caps w:val="0"/>
          <w:color w:val="000000"/>
          <w:spacing w:val="0"/>
          <w:sz w:val="21"/>
          <w:szCs w:val="21"/>
          <w:bdr w:val="none" w:color="auto" w:sz="0" w:space="0"/>
          <w:shd w:val="clear" w:fill="FFFFFF"/>
        </w:rPr>
        <w:t>120</w:t>
      </w:r>
      <w:r>
        <w:rPr>
          <w:rFonts w:hint="eastAsia" w:ascii="宋体" w:hAnsi="宋体" w:eastAsia="宋体" w:cs="宋体"/>
          <w:b w:val="0"/>
          <w:i w:val="0"/>
          <w:caps w:val="0"/>
          <w:color w:val="000000"/>
          <w:spacing w:val="0"/>
          <w:sz w:val="22"/>
          <w:szCs w:val="22"/>
          <w:bdr w:val="none" w:color="auto" w:sz="0" w:space="0"/>
          <w:shd w:val="clear" w:fill="FFFFFF"/>
        </w:rPr>
        <w:t>分以下者不予录取。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sz w:val="22"/>
          <w:szCs w:val="22"/>
          <w:bdr w:val="none" w:color="auto" w:sz="0" w:space="0"/>
          <w:shd w:val="clear" w:fill="FFFFFF"/>
        </w:rPr>
        <w:t>录取结果将在面试结束后一周左右在我院网页及研究生院招生网进行公示。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0"/>
        <w:rPr>
          <w:rFonts w:hint="default" w:ascii="Arial" w:hAnsi="Arial" w:cs="Arial"/>
          <w:b w:val="0"/>
          <w:i w:val="0"/>
          <w:caps w:val="0"/>
          <w:color w:val="000000"/>
          <w:spacing w:val="0"/>
          <w:sz w:val="21"/>
          <w:szCs w:val="21"/>
        </w:rPr>
      </w:pPr>
      <w:r>
        <w:rPr>
          <w:rStyle w:val="4"/>
          <w:rFonts w:hint="eastAsia" w:ascii="宋体" w:hAnsi="宋体" w:eastAsia="宋体" w:cs="宋体"/>
          <w:i w:val="0"/>
          <w:caps w:val="0"/>
          <w:color w:val="000000"/>
          <w:spacing w:val="0"/>
          <w:sz w:val="22"/>
          <w:szCs w:val="22"/>
          <w:bdr w:val="none" w:color="auto" w:sz="0" w:space="0"/>
          <w:shd w:val="clear" w:fill="FFFFFF"/>
        </w:rPr>
        <w:t>七、其它说明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sz w:val="22"/>
          <w:szCs w:val="22"/>
          <w:bdr w:val="none" w:color="auto" w:sz="0" w:space="0"/>
          <w:shd w:val="clear" w:fill="FFFFFF"/>
        </w:rPr>
        <w:t>请取得复试资格的同学务必在</w:t>
      </w:r>
      <w:r>
        <w:rPr>
          <w:rFonts w:hint="default" w:ascii="Arial" w:hAnsi="Arial" w:cs="Arial"/>
          <w:b w:val="0"/>
          <w:i w:val="0"/>
          <w:caps w:val="0"/>
          <w:color w:val="FF0000"/>
          <w:spacing w:val="0"/>
          <w:sz w:val="21"/>
          <w:szCs w:val="21"/>
          <w:bdr w:val="none" w:color="auto" w:sz="0" w:space="0"/>
          <w:shd w:val="clear" w:fill="FFFFFF"/>
        </w:rPr>
        <w:t>2018</w:t>
      </w:r>
      <w:r>
        <w:rPr>
          <w:rFonts w:hint="eastAsia" w:ascii="宋体" w:hAnsi="宋体" w:eastAsia="宋体" w:cs="宋体"/>
          <w:b w:val="0"/>
          <w:i w:val="0"/>
          <w:caps w:val="0"/>
          <w:color w:val="FF0000"/>
          <w:spacing w:val="0"/>
          <w:sz w:val="22"/>
          <w:szCs w:val="22"/>
          <w:bdr w:val="none" w:color="auto" w:sz="0" w:space="0"/>
          <w:shd w:val="clear" w:fill="FFFFFF"/>
        </w:rPr>
        <w:t>年</w:t>
      </w:r>
      <w:r>
        <w:rPr>
          <w:rFonts w:hint="default" w:ascii="Arial" w:hAnsi="Arial" w:cs="Arial"/>
          <w:b w:val="0"/>
          <w:i w:val="0"/>
          <w:caps w:val="0"/>
          <w:color w:val="FF0000"/>
          <w:spacing w:val="0"/>
          <w:sz w:val="21"/>
          <w:szCs w:val="21"/>
          <w:bdr w:val="none" w:color="auto" w:sz="0" w:space="0"/>
          <w:shd w:val="clear" w:fill="FFFFFF"/>
        </w:rPr>
        <w:t>3</w:t>
      </w:r>
      <w:r>
        <w:rPr>
          <w:rFonts w:hint="eastAsia" w:ascii="宋体" w:hAnsi="宋体" w:eastAsia="宋体" w:cs="宋体"/>
          <w:b w:val="0"/>
          <w:i w:val="0"/>
          <w:caps w:val="0"/>
          <w:color w:val="FF0000"/>
          <w:spacing w:val="0"/>
          <w:sz w:val="22"/>
          <w:szCs w:val="22"/>
          <w:bdr w:val="none" w:color="auto" w:sz="0" w:space="0"/>
          <w:shd w:val="clear" w:fill="FFFFFF"/>
        </w:rPr>
        <w:t>月</w:t>
      </w:r>
      <w:r>
        <w:rPr>
          <w:rFonts w:hint="default" w:ascii="Arial" w:hAnsi="Arial" w:cs="Arial"/>
          <w:b w:val="0"/>
          <w:i w:val="0"/>
          <w:caps w:val="0"/>
          <w:color w:val="FF0000"/>
          <w:spacing w:val="0"/>
          <w:sz w:val="21"/>
          <w:szCs w:val="21"/>
          <w:bdr w:val="none" w:color="auto" w:sz="0" w:space="0"/>
          <w:shd w:val="clear" w:fill="FFFFFF"/>
        </w:rPr>
        <w:t>14</w:t>
      </w:r>
      <w:r>
        <w:rPr>
          <w:rFonts w:hint="eastAsia" w:ascii="宋体" w:hAnsi="宋体" w:eastAsia="宋体" w:cs="宋体"/>
          <w:b w:val="0"/>
          <w:i w:val="0"/>
          <w:caps w:val="0"/>
          <w:color w:val="FF0000"/>
          <w:spacing w:val="0"/>
          <w:sz w:val="22"/>
          <w:szCs w:val="22"/>
          <w:bdr w:val="none" w:color="auto" w:sz="0" w:space="0"/>
          <w:shd w:val="clear" w:fill="FFFFFF"/>
        </w:rPr>
        <w:t>日</w:t>
      </w:r>
      <w:r>
        <w:rPr>
          <w:rFonts w:hint="default" w:ascii="Arial" w:hAnsi="Arial" w:cs="Arial"/>
          <w:b w:val="0"/>
          <w:i w:val="0"/>
          <w:caps w:val="0"/>
          <w:color w:val="FF0000"/>
          <w:spacing w:val="0"/>
          <w:sz w:val="21"/>
          <w:szCs w:val="21"/>
          <w:bdr w:val="none" w:color="auto" w:sz="0" w:space="0"/>
          <w:shd w:val="clear" w:fill="FFFFFF"/>
        </w:rPr>
        <w:t>14</w:t>
      </w:r>
      <w:r>
        <w:rPr>
          <w:rFonts w:hint="eastAsia" w:ascii="宋体" w:hAnsi="宋体" w:eastAsia="宋体" w:cs="宋体"/>
          <w:b w:val="0"/>
          <w:i w:val="0"/>
          <w:caps w:val="0"/>
          <w:color w:val="FF0000"/>
          <w:spacing w:val="0"/>
          <w:sz w:val="22"/>
          <w:szCs w:val="22"/>
          <w:bdr w:val="none" w:color="auto" w:sz="0" w:space="0"/>
          <w:shd w:val="clear" w:fill="FFFFFF"/>
        </w:rPr>
        <w:t>：</w:t>
      </w:r>
      <w:r>
        <w:rPr>
          <w:rFonts w:hint="default" w:ascii="Arial" w:hAnsi="Arial" w:cs="Arial"/>
          <w:b w:val="0"/>
          <w:i w:val="0"/>
          <w:caps w:val="0"/>
          <w:color w:val="FF0000"/>
          <w:spacing w:val="0"/>
          <w:sz w:val="21"/>
          <w:szCs w:val="21"/>
          <w:bdr w:val="none" w:color="auto" w:sz="0" w:space="0"/>
          <w:shd w:val="clear" w:fill="FFFFFF"/>
        </w:rPr>
        <w:t>00</w:t>
      </w:r>
      <w:r>
        <w:rPr>
          <w:rFonts w:hint="eastAsia" w:ascii="宋体" w:hAnsi="宋体" w:eastAsia="宋体" w:cs="宋体"/>
          <w:b w:val="0"/>
          <w:i w:val="0"/>
          <w:caps w:val="0"/>
          <w:color w:val="FF0000"/>
          <w:spacing w:val="0"/>
          <w:sz w:val="22"/>
          <w:szCs w:val="22"/>
          <w:bdr w:val="none" w:color="auto" w:sz="0" w:space="0"/>
          <w:shd w:val="clear" w:fill="FFFFFF"/>
        </w:rPr>
        <w:t>前</w:t>
      </w:r>
      <w:r>
        <w:rPr>
          <w:rFonts w:hint="eastAsia" w:ascii="宋体" w:hAnsi="宋体" w:eastAsia="宋体" w:cs="宋体"/>
          <w:b w:val="0"/>
          <w:i w:val="0"/>
          <w:caps w:val="0"/>
          <w:color w:val="000000"/>
          <w:spacing w:val="0"/>
          <w:sz w:val="22"/>
          <w:szCs w:val="22"/>
          <w:bdr w:val="none" w:color="auto" w:sz="0" w:space="0"/>
          <w:shd w:val="clear" w:fill="FFFFFF"/>
        </w:rPr>
        <w:t>发</w:t>
      </w:r>
      <w:r>
        <w:rPr>
          <w:rFonts w:hint="default" w:ascii="Arial" w:hAnsi="Arial" w:cs="Arial"/>
          <w:b w:val="0"/>
          <w:i w:val="0"/>
          <w:caps w:val="0"/>
          <w:color w:val="000000"/>
          <w:spacing w:val="0"/>
          <w:sz w:val="21"/>
          <w:szCs w:val="21"/>
          <w:bdr w:val="none" w:color="auto" w:sz="0" w:space="0"/>
          <w:shd w:val="clear" w:fill="FFFFFF"/>
        </w:rPr>
        <w:t>E-mail </w:t>
      </w:r>
      <w:r>
        <w:rPr>
          <w:rFonts w:hint="eastAsia" w:ascii="宋体" w:hAnsi="宋体" w:eastAsia="宋体" w:cs="宋体"/>
          <w:b w:val="0"/>
          <w:i w:val="0"/>
          <w:caps w:val="0"/>
          <w:color w:val="000000"/>
          <w:spacing w:val="0"/>
          <w:sz w:val="22"/>
          <w:szCs w:val="22"/>
          <w:bdr w:val="none" w:color="auto" w:sz="0" w:space="0"/>
          <w:shd w:val="clear" w:fill="FFFFFF"/>
        </w:rPr>
        <w:t>至</w:t>
      </w:r>
      <w:r>
        <w:rPr>
          <w:rFonts w:hint="default" w:ascii="Arial" w:hAnsi="Arial" w:cs="Arial"/>
          <w:b w:val="0"/>
          <w:i w:val="0"/>
          <w:caps w:val="0"/>
          <w:color w:val="000000"/>
          <w:spacing w:val="0"/>
          <w:sz w:val="21"/>
          <w:szCs w:val="21"/>
          <w:bdr w:val="none" w:color="auto" w:sz="0" w:space="0"/>
          <w:shd w:val="clear" w:fill="FFFFFF"/>
        </w:rPr>
        <w:t>acem.zhaosheng@sjtu.edu.cn</w:t>
      </w:r>
      <w:r>
        <w:rPr>
          <w:rFonts w:hint="eastAsia" w:ascii="宋体" w:hAnsi="宋体" w:eastAsia="宋体" w:cs="宋体"/>
          <w:b w:val="0"/>
          <w:i w:val="0"/>
          <w:caps w:val="0"/>
          <w:color w:val="000000"/>
          <w:spacing w:val="0"/>
          <w:sz w:val="22"/>
          <w:szCs w:val="22"/>
          <w:bdr w:val="none" w:color="auto" w:sz="0" w:space="0"/>
          <w:shd w:val="clear" w:fill="FFFFFF"/>
        </w:rPr>
        <w:t>确认，须在邮件标题里写明：“某某学校某某同学已知晓上海交通学安泰经济与管理学院硕士生统考复试的相关安排，确认可以准时参加复试”。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sz w:val="22"/>
          <w:szCs w:val="22"/>
          <w:bdr w:val="none" w:color="auto" w:sz="0" w:space="0"/>
          <w:shd w:val="clear" w:fill="FFFFFF"/>
        </w:rPr>
        <w:t>请各位考生按我院公布的复试安排准时参加复试，过时视作自动放弃。不再另发复试通知。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jc w:val="righ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sz w:val="22"/>
          <w:szCs w:val="22"/>
          <w:bdr w:val="none" w:color="auto" w:sz="0" w:space="0"/>
          <w:shd w:val="clear" w:fill="FFFFFF"/>
        </w:rPr>
        <w:t>安泰经济与管理学院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jc w:val="right"/>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2018</w:t>
      </w:r>
      <w:r>
        <w:rPr>
          <w:rFonts w:hint="eastAsia" w:ascii="宋体" w:hAnsi="宋体" w:eastAsia="宋体" w:cs="宋体"/>
          <w:b w:val="0"/>
          <w:i w:val="0"/>
          <w:caps w:val="0"/>
          <w:color w:val="000000"/>
          <w:spacing w:val="0"/>
          <w:sz w:val="22"/>
          <w:szCs w:val="22"/>
          <w:bdr w:val="none" w:color="auto" w:sz="0" w:space="0"/>
          <w:shd w:val="clear" w:fill="FFFFFF"/>
        </w:rPr>
        <w:t>年</w:t>
      </w:r>
      <w:r>
        <w:rPr>
          <w:rFonts w:hint="default" w:ascii="Arial" w:hAnsi="Arial" w:cs="Arial"/>
          <w:b w:val="0"/>
          <w:i w:val="0"/>
          <w:caps w:val="0"/>
          <w:color w:val="000000"/>
          <w:spacing w:val="0"/>
          <w:sz w:val="21"/>
          <w:szCs w:val="21"/>
          <w:bdr w:val="none" w:color="auto" w:sz="0" w:space="0"/>
          <w:shd w:val="clear" w:fill="FFFFFF"/>
        </w:rPr>
        <w:t>3</w:t>
      </w:r>
      <w:r>
        <w:rPr>
          <w:rFonts w:hint="eastAsia" w:ascii="宋体" w:hAnsi="宋体" w:eastAsia="宋体" w:cs="宋体"/>
          <w:b w:val="0"/>
          <w:i w:val="0"/>
          <w:caps w:val="0"/>
          <w:color w:val="000000"/>
          <w:spacing w:val="0"/>
          <w:sz w:val="22"/>
          <w:szCs w:val="22"/>
          <w:bdr w:val="none" w:color="auto" w:sz="0" w:space="0"/>
          <w:shd w:val="clear" w:fill="FFFFFF"/>
        </w:rPr>
        <w:t>月</w:t>
      </w:r>
      <w:r>
        <w:rPr>
          <w:rFonts w:hint="default" w:ascii="Arial" w:hAnsi="Arial" w:cs="Arial"/>
          <w:b w:val="0"/>
          <w:i w:val="0"/>
          <w:caps w:val="0"/>
          <w:color w:val="000000"/>
          <w:spacing w:val="0"/>
          <w:sz w:val="21"/>
          <w:szCs w:val="21"/>
          <w:bdr w:val="none" w:color="auto" w:sz="0" w:space="0"/>
          <w:shd w:val="clear" w:fill="FFFFFF"/>
        </w:rPr>
        <w:t>13</w:t>
      </w:r>
      <w:r>
        <w:rPr>
          <w:rFonts w:hint="eastAsia" w:ascii="宋体" w:hAnsi="宋体" w:eastAsia="宋体" w:cs="宋体"/>
          <w:b w:val="0"/>
          <w:i w:val="0"/>
          <w:caps w:val="0"/>
          <w:color w:val="000000"/>
          <w:spacing w:val="0"/>
          <w:sz w:val="22"/>
          <w:szCs w:val="22"/>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48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0"/>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sz w:val="22"/>
          <w:szCs w:val="22"/>
          <w:bdr w:val="none" w:color="auto" w:sz="0" w:space="0"/>
          <w:shd w:val="clear" w:fill="FFFFFF"/>
        </w:rPr>
        <w:t>地址：上海市徐汇区华山路</w:t>
      </w:r>
      <w:r>
        <w:rPr>
          <w:rFonts w:hint="default" w:ascii="Arial" w:hAnsi="Arial" w:cs="Arial"/>
          <w:b w:val="0"/>
          <w:i w:val="0"/>
          <w:caps w:val="0"/>
          <w:color w:val="000000"/>
          <w:spacing w:val="0"/>
          <w:sz w:val="21"/>
          <w:szCs w:val="21"/>
          <w:bdr w:val="none" w:color="auto" w:sz="0" w:space="0"/>
          <w:shd w:val="clear" w:fill="FFFFFF"/>
        </w:rPr>
        <w:t>1954</w:t>
      </w:r>
      <w:r>
        <w:rPr>
          <w:rFonts w:hint="eastAsia" w:ascii="宋体" w:hAnsi="宋体" w:eastAsia="宋体" w:cs="宋体"/>
          <w:b w:val="0"/>
          <w:i w:val="0"/>
          <w:caps w:val="0"/>
          <w:color w:val="000000"/>
          <w:spacing w:val="0"/>
          <w:sz w:val="22"/>
          <w:szCs w:val="22"/>
          <w:bdr w:val="none" w:color="auto" w:sz="0" w:space="0"/>
          <w:shd w:val="clear" w:fill="FFFFFF"/>
        </w:rPr>
        <w:t>号，安泰经管学院</w:t>
      </w:r>
      <w:r>
        <w:rPr>
          <w:rFonts w:hint="default" w:ascii="Arial" w:hAnsi="Arial" w:cs="Arial"/>
          <w:b w:val="0"/>
          <w:i w:val="0"/>
          <w:caps w:val="0"/>
          <w:color w:val="000000"/>
          <w:spacing w:val="0"/>
          <w:sz w:val="21"/>
          <w:szCs w:val="21"/>
          <w:bdr w:val="none" w:color="auto" w:sz="0" w:space="0"/>
          <w:shd w:val="clear" w:fill="FFFFFF"/>
        </w:rPr>
        <w:t>B301</w:t>
      </w:r>
      <w:r>
        <w:rPr>
          <w:rFonts w:hint="eastAsia" w:ascii="宋体" w:hAnsi="宋体" w:eastAsia="宋体" w:cs="宋体"/>
          <w:b w:val="0"/>
          <w:i w:val="0"/>
          <w:caps w:val="0"/>
          <w:color w:val="000000"/>
          <w:spacing w:val="0"/>
          <w:sz w:val="22"/>
          <w:szCs w:val="22"/>
          <w:bdr w:val="none" w:color="auto" w:sz="0" w:space="0"/>
          <w:shd w:val="clear" w:fill="FFFFFF"/>
        </w:rPr>
        <w:t>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0"/>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sz w:val="22"/>
          <w:szCs w:val="22"/>
          <w:bdr w:val="none" w:color="auto" w:sz="0" w:space="0"/>
          <w:shd w:val="clear" w:fill="FFFFFF"/>
        </w:rPr>
        <w:t>交通：地铁</w:t>
      </w:r>
      <w:r>
        <w:rPr>
          <w:rFonts w:hint="default" w:ascii="Arial" w:hAnsi="Arial" w:cs="Arial"/>
          <w:b w:val="0"/>
          <w:i w:val="0"/>
          <w:caps w:val="0"/>
          <w:color w:val="000000"/>
          <w:spacing w:val="0"/>
          <w:sz w:val="21"/>
          <w:szCs w:val="21"/>
          <w:bdr w:val="none" w:color="auto" w:sz="0" w:space="0"/>
          <w:shd w:val="clear" w:fill="FFFFFF"/>
        </w:rPr>
        <w:t>1</w:t>
      </w:r>
      <w:r>
        <w:rPr>
          <w:rFonts w:hint="eastAsia" w:ascii="宋体" w:hAnsi="宋体" w:eastAsia="宋体" w:cs="宋体"/>
          <w:b w:val="0"/>
          <w:i w:val="0"/>
          <w:caps w:val="0"/>
          <w:color w:val="000000"/>
          <w:spacing w:val="0"/>
          <w:sz w:val="22"/>
          <w:szCs w:val="22"/>
          <w:bdr w:val="none" w:color="auto" w:sz="0" w:space="0"/>
          <w:shd w:val="clear" w:fill="FFFFFF"/>
        </w:rPr>
        <w:t>号线、</w:t>
      </w:r>
      <w:r>
        <w:rPr>
          <w:rFonts w:hint="default" w:ascii="Arial" w:hAnsi="Arial" w:cs="Arial"/>
          <w:b w:val="0"/>
          <w:i w:val="0"/>
          <w:caps w:val="0"/>
          <w:color w:val="000000"/>
          <w:spacing w:val="0"/>
          <w:sz w:val="21"/>
          <w:szCs w:val="21"/>
          <w:bdr w:val="none" w:color="auto" w:sz="0" w:space="0"/>
          <w:shd w:val="clear" w:fill="FFFFFF"/>
        </w:rPr>
        <w:t>9</w:t>
      </w:r>
      <w:r>
        <w:rPr>
          <w:rFonts w:hint="eastAsia" w:ascii="宋体" w:hAnsi="宋体" w:eastAsia="宋体" w:cs="宋体"/>
          <w:b w:val="0"/>
          <w:i w:val="0"/>
          <w:caps w:val="0"/>
          <w:color w:val="000000"/>
          <w:spacing w:val="0"/>
          <w:sz w:val="22"/>
          <w:szCs w:val="22"/>
          <w:bdr w:val="none" w:color="auto" w:sz="0" w:space="0"/>
          <w:shd w:val="clear" w:fill="FFFFFF"/>
        </w:rPr>
        <w:t>号线徐家汇站下，步行约</w:t>
      </w:r>
      <w:r>
        <w:rPr>
          <w:rFonts w:hint="default" w:ascii="Arial" w:hAnsi="Arial" w:cs="Arial"/>
          <w:b w:val="0"/>
          <w:i w:val="0"/>
          <w:caps w:val="0"/>
          <w:color w:val="000000"/>
          <w:spacing w:val="0"/>
          <w:sz w:val="21"/>
          <w:szCs w:val="21"/>
          <w:bdr w:val="none" w:color="auto" w:sz="0" w:space="0"/>
          <w:shd w:val="clear" w:fill="FFFFFF"/>
        </w:rPr>
        <w:t>10</w:t>
      </w:r>
      <w:r>
        <w:rPr>
          <w:rFonts w:hint="eastAsia" w:ascii="宋体" w:hAnsi="宋体" w:eastAsia="宋体" w:cs="宋体"/>
          <w:b w:val="0"/>
          <w:i w:val="0"/>
          <w:caps w:val="0"/>
          <w:color w:val="000000"/>
          <w:spacing w:val="0"/>
          <w:sz w:val="22"/>
          <w:szCs w:val="22"/>
          <w:bdr w:val="none" w:color="auto" w:sz="0" w:space="0"/>
          <w:shd w:val="clear" w:fill="FFFFFF"/>
        </w:rPr>
        <w:t>分钟；地铁</w:t>
      </w:r>
      <w:r>
        <w:rPr>
          <w:rFonts w:hint="default" w:ascii="Arial" w:hAnsi="Arial" w:cs="Arial"/>
          <w:b w:val="0"/>
          <w:i w:val="0"/>
          <w:caps w:val="0"/>
          <w:color w:val="000000"/>
          <w:spacing w:val="0"/>
          <w:sz w:val="21"/>
          <w:szCs w:val="21"/>
          <w:bdr w:val="none" w:color="auto" w:sz="0" w:space="0"/>
          <w:shd w:val="clear" w:fill="FFFFFF"/>
        </w:rPr>
        <w:t>10</w:t>
      </w:r>
      <w:r>
        <w:rPr>
          <w:rFonts w:hint="eastAsia" w:ascii="宋体" w:hAnsi="宋体" w:eastAsia="宋体" w:cs="宋体"/>
          <w:b w:val="0"/>
          <w:i w:val="0"/>
          <w:caps w:val="0"/>
          <w:color w:val="000000"/>
          <w:spacing w:val="0"/>
          <w:sz w:val="22"/>
          <w:szCs w:val="22"/>
          <w:bdr w:val="none" w:color="auto" w:sz="0" w:space="0"/>
          <w:shd w:val="clear" w:fill="FFFFFF"/>
        </w:rPr>
        <w:t>号线、</w:t>
      </w:r>
      <w:r>
        <w:rPr>
          <w:rFonts w:hint="default" w:ascii="Arial" w:hAnsi="Arial" w:cs="Arial"/>
          <w:b w:val="0"/>
          <w:i w:val="0"/>
          <w:caps w:val="0"/>
          <w:color w:val="000000"/>
          <w:spacing w:val="0"/>
          <w:sz w:val="21"/>
          <w:szCs w:val="21"/>
          <w:bdr w:val="none" w:color="auto" w:sz="0" w:space="0"/>
          <w:shd w:val="clear" w:fill="FFFFFF"/>
        </w:rPr>
        <w:t>11</w:t>
      </w:r>
      <w:r>
        <w:rPr>
          <w:rFonts w:hint="eastAsia" w:ascii="宋体" w:hAnsi="宋体" w:eastAsia="宋体" w:cs="宋体"/>
          <w:b w:val="0"/>
          <w:i w:val="0"/>
          <w:caps w:val="0"/>
          <w:color w:val="000000"/>
          <w:spacing w:val="0"/>
          <w:sz w:val="22"/>
          <w:szCs w:val="22"/>
          <w:bdr w:val="none" w:color="auto" w:sz="0" w:space="0"/>
          <w:shd w:val="clear" w:fill="FFFFFF"/>
        </w:rPr>
        <w:t>号线交通大学站下，步行约</w:t>
      </w:r>
      <w:r>
        <w:rPr>
          <w:rFonts w:hint="default" w:ascii="Arial" w:hAnsi="Arial" w:cs="Arial"/>
          <w:b w:val="0"/>
          <w:i w:val="0"/>
          <w:caps w:val="0"/>
          <w:color w:val="000000"/>
          <w:spacing w:val="0"/>
          <w:sz w:val="21"/>
          <w:szCs w:val="21"/>
          <w:bdr w:val="none" w:color="auto" w:sz="0" w:space="0"/>
          <w:shd w:val="clear" w:fill="FFFFFF"/>
        </w:rPr>
        <w:t>5</w:t>
      </w:r>
      <w:r>
        <w:rPr>
          <w:rFonts w:hint="eastAsia" w:ascii="宋体" w:hAnsi="宋体" w:eastAsia="宋体" w:cs="宋体"/>
          <w:b w:val="0"/>
          <w:i w:val="0"/>
          <w:caps w:val="0"/>
          <w:color w:val="000000"/>
          <w:spacing w:val="0"/>
          <w:sz w:val="22"/>
          <w:szCs w:val="22"/>
          <w:bdr w:val="none" w:color="auto" w:sz="0" w:space="0"/>
          <w:shd w:val="clear" w:fill="FFFFFF"/>
        </w:rPr>
        <w:t>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20" w:lineRule="atLeast"/>
        <w:ind w:left="0" w:right="0" w:firstLine="0"/>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sz w:val="22"/>
          <w:szCs w:val="22"/>
          <w:bdr w:val="none" w:color="auto" w:sz="0" w:space="0"/>
          <w:shd w:val="clear" w:fill="FFFFFF"/>
        </w:rPr>
        <w:t>咨询电话：</w:t>
      </w:r>
      <w:r>
        <w:rPr>
          <w:rFonts w:hint="default" w:ascii="Arial" w:hAnsi="Arial" w:cs="Arial"/>
          <w:b w:val="0"/>
          <w:i w:val="0"/>
          <w:caps w:val="0"/>
          <w:color w:val="000000"/>
          <w:spacing w:val="0"/>
          <w:sz w:val="21"/>
          <w:szCs w:val="21"/>
          <w:bdr w:val="none" w:color="auto" w:sz="0" w:space="0"/>
          <w:shd w:val="clear" w:fill="FFFFFF"/>
        </w:rPr>
        <w:t>021-52301352</w:t>
      </w:r>
      <w:r>
        <w:rPr>
          <w:rFonts w:hint="eastAsia" w:ascii="宋体" w:hAnsi="宋体" w:eastAsia="宋体" w:cs="宋体"/>
          <w:b w:val="0"/>
          <w:i w:val="0"/>
          <w:caps w:val="0"/>
          <w:color w:val="000000"/>
          <w:spacing w:val="0"/>
          <w:sz w:val="22"/>
          <w:szCs w:val="22"/>
          <w:bdr w:val="none" w:color="auto" w:sz="0" w:space="0"/>
          <w:shd w:val="clear" w:fill="FFFFFF"/>
        </w:rPr>
        <w:t>，</w:t>
      </w:r>
      <w:r>
        <w:rPr>
          <w:rFonts w:hint="default" w:ascii="Arial" w:hAnsi="Arial" w:cs="Arial"/>
          <w:b w:val="0"/>
          <w:i w:val="0"/>
          <w:caps w:val="0"/>
          <w:color w:val="000000"/>
          <w:spacing w:val="0"/>
          <w:sz w:val="21"/>
          <w:szCs w:val="21"/>
          <w:bdr w:val="none" w:color="auto" w:sz="0" w:space="0"/>
          <w:shd w:val="clear" w:fill="FFFFFF"/>
        </w:rPr>
        <w:t>52301031</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D2003"/>
    <w:rsid w:val="096D200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2018-12-25T09:42:00Z</dcterms:created>
  <dc:creator>Lm</dc:creator>
  <cp:lastModifiedBy>Lm</cp:lastModifiedBy>
  <dcterms:modified xsi:type="dcterms:W3CDTF">2018-12-25T09:43:07Z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