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40DB7" w:rsidRDefault="00940DB7" w:rsidP="00940DB7">
      <w:pPr>
        <w:jc w:val="center"/>
        <w:rPr>
          <w:rFonts w:hint="eastAsia"/>
          <w:sz w:val="28"/>
          <w:szCs w:val="28"/>
        </w:rPr>
      </w:pPr>
      <w:r w:rsidRPr="00940DB7">
        <w:rPr>
          <w:rFonts w:hint="eastAsia"/>
          <w:sz w:val="28"/>
          <w:szCs w:val="28"/>
        </w:rPr>
        <w:t>浙江大学建筑工程学院</w:t>
      </w:r>
      <w:r w:rsidRPr="00940DB7">
        <w:rPr>
          <w:rFonts w:hint="eastAsia"/>
          <w:sz w:val="28"/>
          <w:szCs w:val="28"/>
        </w:rPr>
        <w:t>2018</w:t>
      </w:r>
      <w:r w:rsidRPr="00940DB7">
        <w:rPr>
          <w:rFonts w:hint="eastAsia"/>
          <w:sz w:val="28"/>
          <w:szCs w:val="28"/>
        </w:rPr>
        <w:t>年硕士研究生统考拟录取名单</w:t>
      </w:r>
    </w:p>
    <w:tbl>
      <w:tblPr>
        <w:tblW w:w="5000" w:type="pct"/>
        <w:tblLook w:val="04A0"/>
      </w:tblPr>
      <w:tblGrid>
        <w:gridCol w:w="898"/>
        <w:gridCol w:w="1612"/>
        <w:gridCol w:w="1056"/>
        <w:gridCol w:w="1492"/>
        <w:gridCol w:w="498"/>
        <w:gridCol w:w="636"/>
        <w:gridCol w:w="916"/>
        <w:gridCol w:w="916"/>
        <w:gridCol w:w="498"/>
      </w:tblGrid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t>录取学院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t>录取专业</w:t>
            </w:r>
            <w:r w:rsidRPr="00940DB7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br/>
              <w:t>代码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t>录取专业名称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t>录取学习</w:t>
            </w:r>
            <w:r w:rsidRPr="00940DB7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br/>
              <w:t>形式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t>初试</w:t>
            </w:r>
            <w:r w:rsidRPr="00940DB7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br/>
              <w:t>成绩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t>复试成</w:t>
            </w:r>
            <w:r w:rsidRPr="00940DB7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br/>
              <w:t>绩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t>综合成</w:t>
            </w:r>
            <w:r w:rsidRPr="00940DB7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br/>
              <w:t>绩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丁兆华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081401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岩土工程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434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73.78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82.89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夏凡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081401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岩土工程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429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74.55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82.43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路建春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081401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岩土工程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399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79.45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79.70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陈家骥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081401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岩土工程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411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71.23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78.91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081401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岩土工程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402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75.25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78.86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朱坤垅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081401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岩土工程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393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79.46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78.86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周鑫辉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081401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岩土工程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378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80.33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77.02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王啊强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081401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岩土工程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372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76.87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75.14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徐兴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081401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岩土工程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375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67.66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72.80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计平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081402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结构工程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420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84.95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84.29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应萧远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081402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结构工程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399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81.55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80.33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沈健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081402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结构工程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387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82.90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79.05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邵强</w:t>
            </w: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强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建筑工程</w:t>
            </w: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081402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结构工程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</w:t>
            </w: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395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78.25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78.78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韦华栋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081402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结构工程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408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64.75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76.55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刘荣成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081402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结构工程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374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79.85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76.32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蓝吕康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081402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结构工程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392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71.40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76.30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赵英能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081402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结构工程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362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83.75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75.81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刘禹鹏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081402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结构工程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373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77.50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75.47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杨双龙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081402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结构工程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365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76.25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73.98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张景泉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081402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结构工程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</w:t>
            </w: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361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71.78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计嘉伟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081402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结构工程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359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71.50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71.71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纪豪栋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081402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结构工程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350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71.70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70.51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张小琴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081402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结构工程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339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75.25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70.04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缪云霞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市政工程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382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78.50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77.03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费伟成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市政工程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387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72.75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76.01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彭欢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市政工程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374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77.75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75.69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徐凯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081405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防灾减灾工程及防护工程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392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60.50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73.03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董学涛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081406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桥梁与隧道工程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377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75.64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王烨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081406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桥梁与隧道工程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402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61.26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74.66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徐乾乾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081406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桥梁与隧道工程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365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72.98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72.99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陈苍乙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0814Z3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水资源与水环境工程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363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85.75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76.55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毕丽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0814Z4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水工结构与港口工程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356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78.95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73.53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梅博涵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建筑学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404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86.13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82.93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朱彤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建筑学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400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84.25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81.70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严心</w:t>
            </w: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曈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建筑工程</w:t>
            </w: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085100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建筑学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</w:t>
            </w: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404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82.50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81.48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李雯雯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建筑学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403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80.05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80.38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吕杲洋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建筑学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400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78.25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79.30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夏慧琼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建筑学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395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79.25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79.10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金波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建筑学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389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80.75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78.98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张晓琴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建筑学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386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80.35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78.46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陈婷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建筑学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386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78.48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77.71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马斌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建筑学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</w:t>
            </w: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377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77.24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尹子良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建筑学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377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79.25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76.94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孙瑞淇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建筑学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372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80.63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76.89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胡佳敏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建筑学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385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76.45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76.78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张程博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建筑学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362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82.38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76.39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吕达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建筑学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374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78.05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76.10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凌俐云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建筑学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374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77.50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75.88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王可为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建筑学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373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77.63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75.81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倪悦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建筑学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360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74.80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刘紫乔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建筑学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370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76.00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城市学院联培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左春雷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085100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建筑学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318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71.30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66.68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退役士兵计划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张静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426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85.75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85.37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陈志伟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433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79.83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84.57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王文</w:t>
            </w: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韬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建筑工程</w:t>
            </w: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</w:t>
            </w: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全</w:t>
            </w: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421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85.13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84.48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盛一安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413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86.50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83.77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杨以国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418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82.22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83.19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王铮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404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85.15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82.11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李喜龙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398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85.05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81.24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李雨杰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406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81.30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81.23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黄文强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396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85.30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81.03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刘伟扬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</w:t>
            </w: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400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80.55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80.17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林恒屹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381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87.30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79.53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张磊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403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79.22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仲春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406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73.88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79.00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俞臻威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413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70.25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78.90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李洁如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398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76.93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78.80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叶长湖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379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85.08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78.58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冯国辉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392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78.43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78.41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陈冠浩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374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85.05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77.88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黄庭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378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82.85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77.78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周家鑫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388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77.95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77.71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朱则昊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388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77.85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77.68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杨柳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404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70.05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77.58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崔旭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391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75.20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77.30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徐梦倩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402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69.22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77.05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胡浩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</w:t>
            </w: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</w:t>
            </w: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全</w:t>
            </w: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378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80.22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76.99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叶建设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392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71.85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76.44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方言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362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85.48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76.32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张斌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384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74.75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76.19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叶宇航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396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76.14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李璨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368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81.32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75.92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朱从博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364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82.58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75.73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周欣泓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</w:t>
            </w: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380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74.50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75.55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汪华钢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386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71.31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75.43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黄学昕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371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75.76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74.67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王银宇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361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78.13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73.98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余佳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372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72.66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73.88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刘应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364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75.58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73.63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申浩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367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69.63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72.27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叶柏兴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373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66.56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72.19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黄文彤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359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66.26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70.14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田季阳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340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71.95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69.19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贾铖修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363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60.53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68.98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何英泽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333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66.80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66.66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郝威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370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73.63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73.89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城市学院联培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苏鑫杰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368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74.08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73.74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城市学院</w:t>
            </w: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联培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张默爆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350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81.53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73.46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城市学院联培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黄时雨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350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78.10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72.43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城市学院联培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金婉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384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74.75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76.19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宁波理工联培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林传威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</w:t>
            </w: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377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74.88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75.24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宁波</w:t>
            </w: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理工联培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宋宇峰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352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85.80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75.02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宁波理工联培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朱浩泽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362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79.25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74.46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宁波理工联培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叶霄翔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385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65.35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73.51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宁波理工联培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于子添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360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71.02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71.71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宁波理工联培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王韵超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356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69.43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70.67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宁波理工联培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袁鑫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349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67.25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69.04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宁波理工联培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吉克尼都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085213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建筑与土木工程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340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61.15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65.95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少民骨干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陈俊凯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085214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水利工程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410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77.55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80.67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沈昕昳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085214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水利工程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403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79.50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80.27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王亮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085214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水利工程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376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82.50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77.39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李睿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085214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水利工程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387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76.88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77.24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尤延锋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085214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水利工程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374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75.16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刘港归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085222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交通运输工程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426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76.70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82.65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杨汉铎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085222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交通运输工程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367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73.28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侯云</w:t>
            </w: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鸽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建筑工程</w:t>
            </w: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085222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交通运输</w:t>
            </w: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全</w:t>
            </w: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377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67.88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73.14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吴凯杰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085222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交通运输工程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365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71.00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72.40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俞佳浩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085222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交通运输工程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330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80.23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70.27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陈宇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085300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城市规划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402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82.32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81.17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周妍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085300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城市规划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406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78.37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80.07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林倪冰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085300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城市规划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382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78.91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77.40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吴云莹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085300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城市规划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387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76.99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77.24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于佳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085300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城市规划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</w:t>
            </w: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lastRenderedPageBreak/>
              <w:t>383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77.31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76.88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王智伟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085300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城市规划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365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76.15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74.26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沈晓晨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085300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城市规划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374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73.13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74.13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吴吉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085300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城市规划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368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76.08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74.59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城市学院联培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张旗旗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1201Z2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工程管理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426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69.36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80.45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高彪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1201Z2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工程管理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404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64.65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75.96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胡祥睿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1201Z2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工程管理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369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77.07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74.78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lastRenderedPageBreak/>
              <w:t>王旦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1201Z2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工程管理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377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65.71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72.49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40DB7" w:rsidRPr="00940DB7" w:rsidTr="00940DB7">
        <w:trPr>
          <w:trHeight w:val="75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刘姚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1201Z2</w:t>
            </w:r>
          </w:p>
        </w:tc>
        <w:tc>
          <w:tcPr>
            <w:tcW w:w="11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工程管理</w:t>
            </w:r>
          </w:p>
        </w:tc>
        <w:tc>
          <w:tcPr>
            <w:tcW w:w="3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363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64.81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  <w:t>70.26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0DB7" w:rsidRPr="00940DB7" w:rsidRDefault="00940DB7" w:rsidP="00940DB7">
            <w:pPr>
              <w:widowControl/>
              <w:jc w:val="left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  <w:r w:rsidRPr="00940DB7">
              <w:rPr>
                <w:rFonts w:asciiTheme="minorEastAsia" w:hAnsiTheme="minorEastAsia" w:cs="Times New Roman" w:hint="eastAsia"/>
                <w:bCs/>
                <w:kern w:val="0"/>
                <w:sz w:val="28"/>
                <w:szCs w:val="28"/>
              </w:rPr>
              <w:t>少民骨干</w:t>
            </w:r>
          </w:p>
        </w:tc>
      </w:tr>
    </w:tbl>
    <w:p w:rsidR="00940DB7" w:rsidRDefault="00940DB7"/>
    <w:sectPr w:rsidR="00940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C3F" w:rsidRDefault="00C15C3F" w:rsidP="00940DB7">
      <w:r>
        <w:separator/>
      </w:r>
    </w:p>
  </w:endnote>
  <w:endnote w:type="continuationSeparator" w:id="1">
    <w:p w:rsidR="00C15C3F" w:rsidRDefault="00C15C3F" w:rsidP="00940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C3F" w:rsidRDefault="00C15C3F" w:rsidP="00940DB7">
      <w:r>
        <w:separator/>
      </w:r>
    </w:p>
  </w:footnote>
  <w:footnote w:type="continuationSeparator" w:id="1">
    <w:p w:rsidR="00C15C3F" w:rsidRDefault="00C15C3F" w:rsidP="00940D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DB7"/>
    <w:rsid w:val="00940DB7"/>
    <w:rsid w:val="00C1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0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0D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0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0D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945</Words>
  <Characters>5388</Characters>
  <Application>Microsoft Office Word</Application>
  <DocSecurity>0</DocSecurity>
  <Lines>44</Lines>
  <Paragraphs>12</Paragraphs>
  <ScaleCrop>false</ScaleCrop>
  <Company>china</Company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2018-09-14T06:05:00Z</dcterms:created>
  <dcterms:modified xsi:type="dcterms:W3CDTF">2018-09-14T06:08:00Z</dcterms:modified>
</cp:coreProperties>
</file>