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宋体" w:hAnsi="宋体" w:eastAsia="宋体" w:cs="宋体"/>
          <w:b/>
          <w:bCs/>
          <w:color w:val="FF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FF0000"/>
          <w:sz w:val="28"/>
          <w:szCs w:val="28"/>
        </w:rPr>
        <w:t>上海大学2019年全日制专业硕士研究生初试科目及参考书目</w:t>
      </w:r>
    </w:p>
    <w:tbl>
      <w:tblPr>
        <w:tblW w:w="10988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61"/>
        <w:gridCol w:w="8327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科 目 名 称</w:t>
            </w:r>
          </w:p>
        </w:tc>
        <w:tc>
          <w:tcPr>
            <w:tcW w:w="83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指 定 参 考 书 目、作 者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6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213翻译硕士日语</w:t>
            </w: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《日语综合教程》（第7、8册）季林根 皮细庚 上海外语教学出版社 2008年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6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《日汉翻译教程》高宁 上海外语教育出版社 2010年6月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6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《新编汉日翻译教程》高宁 上海外语教育出版社   2003年7月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6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《新编汉日日汉同声传译教程：从即席翻译到同声传译》（第2版） 宋协毅 外语教学与研究出版社 2011年7月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6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241英语（二外）</w:t>
            </w: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《21世纪大学英语读写教程》（第3、4册） 复旦大学出版社 2007年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6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《新编英语语法教程》（第5版）章振邦主编   上海外语教育出版社 2009年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6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《英语语法精讲与测试》</w:t>
            </w:r>
            <w:bookmarkStart w:id="0" w:name="_GoBack"/>
            <w:bookmarkEnd w:id="0"/>
            <w:r>
              <w:rPr>
                <w:rFonts w:hint="eastAsia"/>
              </w:rPr>
              <w:t>（第4版）张福元编著   华东理工大学出版社 2015年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242俄语（二外）</w:t>
            </w: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《俄语》（第1、2册）黑龙江大学俄语系主编 外语教学与研究出版社 1996年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6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243日语（二外）</w:t>
            </w: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《标准日本语》（旧版）（初级上、下册，中级上册）人民教育出版社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6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日本语能力考试二级相关辅导材料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6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日本语能力考试历年真题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6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244德语（二外）</w:t>
            </w: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《新编大学德语》(第2版) (第1、2册) 朱建华主编 外语教学与研究出版社 2010年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6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《大学德语》（第3版）（第2，3册）姜爱红等主编 高等教育出版社 2011年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6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《大学德语课程教学要求》教育部高等学校大学外语教学指导委员会 高等教育出版社 2010年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245法语（二外）</w:t>
            </w: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《新公共法语》（初、中、高级）吴贤良 上海外语教育出版社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6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331社会工作原理</w:t>
            </w: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《社会工作导论》王思斌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6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《社会学》波普诺著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6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《社会研究方法》仇立平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6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《社会工作理论与实务》范明林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6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《社会工作实务》朱眉华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6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334新闻与传播专业综合能力</w:t>
            </w: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《理论新闻传播学导论》童兵 中国人民大学出版社 2011年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6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《传播学通论》戴元光 金冠军主编 上海交通大学出版社 2007年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6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《新闻传媒业的他律与自律》张咏华 黄挽澜 魏永征 上海外语教育出版社 2007年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6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注：上述论著如果重印，可以用新版。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6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346体育综合</w:t>
            </w: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《学校体育学》（第3版）潘绍伟 于可红主编 高等教育出版社 2015年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6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《运动训练学》田麦久主编   高等教育出版社 2006年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6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《运动生理学》（第2版）邓树勋等主编 高等教育出版社 2009年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6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348文博综合（全日制01、02方向）</w:t>
            </w: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《中国文物学概论》李晓东   河北人民出版社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6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《中国博物馆学基础》（修订本）王宏钧   上海古籍出版社 2001年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6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《文物保护学》王蕙贞   文物出版社 2009年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6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《20世纪遗产保护》专著 单霁翔 天津大学出版社 2015年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6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《考古学概论》栾丰实等主编   高等教育出版社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6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《马克思主义理论研究和建设工程重点教材:考古学概论》高等教育出版社 2015年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66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《考古学：理论、方法与实践》（第1版）（英）科林·伦福儒 保罗·巴恩著</w:t>
            </w:r>
          </w:p>
          <w:p>
            <w:r>
              <w:rPr>
                <w:rFonts w:hint="eastAsia"/>
              </w:rPr>
              <w:t>中国社会科学院考古研究所译   文物出版社2004年10月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6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348文博综合（全日制03方向）</w:t>
            </w: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《中国文物学概论》李晓东   河北人民出版社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6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《中国博物馆学基础》（修订本）王宏钧   上海古籍出版社 2001年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6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《文物保护学》王蕙贞   文物出版社 2009年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6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《20世纪遗产保护》专著 单霁翔 天津大学出版社 2015年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6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《文物保存环境概论》郭宏   科学出版社 2001年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6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《文物与化学》宋迪生   四川教育出版社 1992年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6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348文博综合（全日制04方向）</w:t>
            </w: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《中国文物学概论》李晓东   河北人民出版社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6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《中国博物馆学基础》（修订本）王宏钧   上海古籍出版社 2001年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6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《文物保护学》王蕙贞   文物出版社 2009年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6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《20世纪遗产保护》专著 单霁翔 天津大学出版社 2015年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6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《普通地质学》（第2版）吴泰然 何国琦等编著 北京大学出版社 2011年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6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348文博综合（非全日制）</w:t>
            </w: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《中国文物学概论》李晓东   河北人民出版社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6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《中国博物馆学基础》（修订本）王宏钧   上海古籍出版社 2001年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6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《文物保护学》王蕙贞   文物出版社 2009年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6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《20世纪遗产保护》专著 单霁翔 天津大学出版社 2015年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6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《考古学概论》栾丰实等主编   高等教育出版社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6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《马克思主义理论研究和建设工程重点教材:考古学概论》高等教育出版社 2015年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66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《考古学：理论、方法与实践》（第1版）[英]科林·伦福儒   保罗·巴恩著</w:t>
            </w:r>
          </w:p>
          <w:p>
            <w:r>
              <w:rPr>
                <w:rFonts w:hint="eastAsia"/>
              </w:rPr>
              <w:t>中国社会科学院考古研究所译   文物出版社 2004年10月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6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354汉语基础（文学院）</w:t>
            </w: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《现代汉语》黄伯荣 廖序东 高等教育出版社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6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《古代汉语》王力 中华书局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6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《语言学纲要》叶蜚声 徐通锵 北京大学出版社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6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354汉语基础（国际教育学院）</w:t>
            </w: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《现代汉语》（增订五版）（上、下册）黄伯荣 廖序东 高等教育出版社 2011年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6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《古代汉语》王力 中华书局 2017年 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6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《语言学纲要》叶蜚声 徐通锵 北京大学出版社   2010年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6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357英语翻译基础</w:t>
            </w: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《实用翻译教程》（第3版）冯庆华编著   上海外语教育出版社 2010年2月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6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《英译中国现代散文选》（1-3册） 张培基译注   上海外语教育出版社 2007年11月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6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《非文学翻译理论与实践》李长栓 中国对外翻译出版公司 2005年6月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6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359日语翻译基础</w:t>
            </w: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《日语综合教程》（第7、8册）季林根 皮细庚 上海外语教学出版社 2008年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6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《日汉翻译教程》高宁 上海外语教育出版社 2010年6月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6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《新编汉日翻译教程》高宁 上海外语教育出版社   2003年7月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6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《新编汉日日汉同声传译教程：从即席翻译到同声传译》（第2版）宋协毅 外语教学与研究出版社 2011年7月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6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431金融学综合</w:t>
            </w: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《现代货币银行学》李敏 复旦大学出版社 2012年2月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6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《西方经济学》（第6版）（宏观部分）高鸿业著   中国人民大学出版社 2014年7月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6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《国际金融学》（第2版）陈信华著 上海世纪出版集团   格致出版社 2015年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434国际商务专业基础</w:t>
            </w: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《国际商务》（第9版）[美]希尔著 周健临等译 中国人民大学出版社 2014年2月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6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437社会工作实务</w:t>
            </w: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《社会工作导论》王思斌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6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《社会学》波普诺著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6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《社会研究方法》仇立平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6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《社会工作理论与实务》范明林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6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《社会工作实务》朱眉华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6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440新闻与传播专业基础</w:t>
            </w: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《新闻采访写作教程》李希光等 清华大学出版社   2011年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6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《新闻编辑学》（第3版）蔡雯等 中国人民大学出版社 2014年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6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《新编广播电视新闻学》吴信训 复旦大学出版社   2011年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6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《智能浪潮：增强时代来临》[美]布雷特·金 中信出版集团 2017年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6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注：上述论著如果重印，可以用新版。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6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445汉语国际教育基础（文学院）</w:t>
            </w: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《中国文学史》袁行霈等 高等教育出版社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6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《中国文化要略》程裕祯 外语教学与研究出版社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6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《对外汉语教育学引论》刘珣 北京语言大学出版社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6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445汉语国际教育基础（国际教育学院）</w:t>
            </w: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《对外汉语教育学引论》刘珣 北京语言大学出版社   2000年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6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《中国文化要略》（第2版)程裕祯 外语教学与研究出版社 2003年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6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《跨文化交际学概论》（第1版）胡文仲   外语教学与研究出版社 1999年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448汉语写作与百科知识</w:t>
            </w: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《汉语写作与百科知识》刘军平 武汉大学出版社   2012年7月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911运筹学（专）</w:t>
            </w: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《运筹学教程》（第3版）胡运权主编 清华大学出版社 2007年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6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912模拟电子技术（专）</w:t>
            </w: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《模拟电子电路及技术基础》（第2版）孙肖子等   西安电子科技大学出版社 2008年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6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电子、信息与通信工程相关专业书籍，具体书名不列出。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6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913数据结构与操作系统（专）</w:t>
            </w: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《计算机操作系统》汤子瀛等 西安电子科技大学出版社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6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《数据结构（C语言版）》严蔚敏 清华大学出版社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6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《算法与数据结构考研试题精析》陈守孔等 机械工业出版社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914机械设计(二)(专)</w:t>
            </w: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《机械设计》（第9版）濮良贵主编 北京高等教育出版社 2006年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6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915电子技术（专）</w:t>
            </w: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《电子技术基础》（模拟部分）（第5版）康华光主编   高等教育出版社 2008年2月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6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《电子技术基础》（数字部分）（第5版）康华光主编   高等教育出版社 2006年1月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6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916机械设计（一）（专）</w:t>
            </w: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《机械设计》（第9版）濮良贵主编 高等教育出版社 2013年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6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《机械设计课程设计手册》（第2版）傅燕鸣编著   上海科学技术出版社 2016年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6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《机械设计学习指导》傅燕鸣编著 上海大学出版社   2015年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6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《机械设计硕士研究生入学考试试题汇编》傅燕鸣编著 上海科学技术出版社 2017年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6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917控制工程基础（专）</w:t>
            </w: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《机械控制工程基础》朱骥北 机械工业出版社   2005年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6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《机械工程控制基础》陈康宁 西安交通大学出版社   2005年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6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918电路（专）</w:t>
            </w: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《电路》(第5版 )邱关源 高等教育出版社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6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《电路分析基础》（第4版）李瀚荪 高等教育出版社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6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919自动控制理论（含经典和现代）（专）</w:t>
            </w: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《自动控制原理》（第5版）胡寿松 北京：科学出版社 2007年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6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《自动控制原理习题精解与考研指导》徐薇莉 上海：上海交通大学出版社 2009年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6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920模拟与数字电路（专）</w:t>
            </w: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《电子技术基础》（模拟部分）（第5版）康华光主编   高等教育出版社 2008年2月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6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《电子技术基础》（数字部分）（第5版）康华光主编   高等教育出版社 2006年1月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6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921材料科学基础（专）</w:t>
            </w: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《材料科学基础》李见 冶金工业出版社 2000年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6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《材料科学基础》胡赓祥 上海交通大学出版社 2000年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922物理化学（二）（专）</w:t>
            </w: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《物理化学》（第5版）傅献彩 等编 高等教育出版社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923普通物理（二）（专）</w:t>
            </w: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《普通物理学》（第5版）（1、2、3册）程守洙 江之永主编 高等教育出版社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6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924化工原理（专）</w:t>
            </w: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《化工原理》（第1版）朱宪 张彰等编 中国石化出版社 2013年7月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6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《化工原理》（少学时）陈敏恒 潘鹤林 齐鸣斋编 华东理工大学出版社   2008年8月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6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《化工原理》（第4版）王志魁等主编 化学工业出版社 2012年1月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6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《化工原理详解和应用》丛德滋等编 化学工业出版社 2002年7月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6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925分化析学（专）</w:t>
            </w: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《分析化学》蔡宏伟 王志花主编 化学工业出版社 2008年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6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《分析化学》华中师范大学 华北师范大学 陕西师范大学 北京师范大学 高等教育出版社 2001年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6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《分析化学》刘志广主编 高等教育出版社 2008年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6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926物理化学（专）</w:t>
            </w: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《物理化学》（第5版）天津大学物理化学教研室编 北京：高等教育出版社 2009年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6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《物理化学解题指南》（第2版）冯霞 高正虹 陈丽编 北京:高等教育出版社 2009年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6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927环境化学（专）</w:t>
            </w: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《环境化学》（第2版）戴树桂等编 高等教育出版社 2007年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6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《土壤污染与防治》张颖等编 中国林业出版社 2012年（高等院校环境科学与工程类“十二五”规划教材）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928生物化学（专）</w:t>
            </w: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《生物化学》（第3版）（上、下册）王镜岩等主编 高等教育出版社 2002年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6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929材料力学与结构力学（专）</w:t>
            </w: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《材料力学Ⅰ,Ⅱ》（第5版）孙训方   方孝淑 关来泰 高等教育出版社 2009年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6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《材料力学》范饮珊 蔡新 清华大学出版社 2006年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6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《结构力学》（第5版）（上、下册)李廉锟 高等教育出版社 2010年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6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《结构力学》（第2版）（上、下册)朱慈勉 高等教育出版社 2009年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930自动控制工程基础（专）</w:t>
            </w: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《机械控制工程基础》（第2版）朱骥北   机械工业出版社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其他考试科目</w:t>
            </w:r>
          </w:p>
        </w:tc>
        <w:tc>
          <w:tcPr>
            <w:tcW w:w="8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不指定参考书目</w:t>
            </w:r>
          </w:p>
        </w:tc>
      </w:tr>
    </w:tbl>
    <w:p/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elvetica Neue">
    <w:altName w:val="魂心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魂心">
    <w:panose1 w:val="02000009000000000000"/>
    <w:charset w:val="00"/>
    <w:family w:val="auto"/>
    <w:pitch w:val="default"/>
    <w:sig w:usb0="A1007AEF" w:usb1="F9DF7CFB" w:usb2="0000001E" w:usb3="00000000" w:csb0="2002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6F6BA9"/>
    <w:rsid w:val="536F6BA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2018-08-31T02:04:00Z</dcterms:created>
  <dc:creator>Zlh</dc:creator>
  <cp:lastModifiedBy>Zlh</cp:lastModifiedBy>
  <dcterms:modified xsi:type="dcterms:W3CDTF">2018-08-31T02:07:01Z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