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ind w:left="-630" w:leftChars="-300" w:right="-630" w:rightChars="-300" w:firstLine="472" w:firstLineChars="168"/>
        <w:jc w:val="center"/>
        <w:rPr>
          <w:rFonts w:hint="eastAsia"/>
          <w:b/>
          <w:sz w:val="28"/>
          <w:szCs w:val="28"/>
          <w:lang w:eastAsia="zh-CN"/>
        </w:rPr>
      </w:pPr>
      <w:r>
        <w:rPr>
          <w:rFonts w:hint="eastAsia"/>
          <w:b/>
          <w:sz w:val="28"/>
          <w:szCs w:val="28"/>
          <w:lang w:eastAsia="zh-CN"/>
        </w:rPr>
        <w:t>重庆市教育委员会关于少数民族高层次骨干人才计划报考的规定</w:t>
      </w:r>
    </w:p>
    <w:p>
      <w:pPr>
        <w:spacing w:line="380" w:lineRule="exact"/>
        <w:ind w:left="-630" w:leftChars="-300" w:right="-630" w:rightChars="-300" w:firstLine="472" w:firstLineChars="168"/>
        <w:jc w:val="center"/>
        <w:rPr>
          <w:rFonts w:hint="eastAsia"/>
          <w:b/>
          <w:sz w:val="28"/>
          <w:szCs w:val="28"/>
          <w:lang w:eastAsia="zh-CN"/>
        </w:rPr>
      </w:pPr>
    </w:p>
    <w:p>
      <w:pPr>
        <w:spacing w:line="380" w:lineRule="exact"/>
        <w:ind w:left="-630" w:leftChars="-300" w:right="-630" w:rightChars="-300" w:firstLine="354" w:firstLineChars="168"/>
        <w:rPr>
          <w:rFonts w:hint="eastAsia" w:eastAsia="宋体"/>
          <w:b/>
          <w:szCs w:val="21"/>
          <w:lang w:eastAsia="zh-CN"/>
        </w:rPr>
      </w:pPr>
      <w:r>
        <w:rPr>
          <w:rFonts w:hint="eastAsia"/>
          <w:b/>
          <w:szCs w:val="21"/>
          <w:lang w:eastAsia="zh-CN"/>
        </w:rPr>
        <w:t>一、报考条件</w:t>
      </w:r>
    </w:p>
    <w:p>
      <w:pPr>
        <w:spacing w:line="380" w:lineRule="exact"/>
        <w:ind w:left="-630" w:leftChars="-300" w:right="-630" w:rightChars="-300" w:firstLine="359" w:firstLineChars="168"/>
        <w:rPr>
          <w:rFonts w:hint="eastAsia" w:ascii="宋体" w:hAnsi="宋体"/>
          <w:spacing w:val="2"/>
          <w:szCs w:val="21"/>
          <w:lang w:eastAsia="zh-CN"/>
        </w:rPr>
      </w:pPr>
      <w:r>
        <w:rPr>
          <w:rFonts w:hint="eastAsia" w:ascii="宋体" w:hAnsi="宋体"/>
          <w:spacing w:val="2"/>
          <w:szCs w:val="21"/>
          <w:lang w:eastAsia="zh-CN"/>
        </w:rPr>
        <w:t>（一）硕士研究生报考条件</w:t>
      </w:r>
    </w:p>
    <w:p>
      <w:pPr>
        <w:spacing w:line="380" w:lineRule="exact"/>
        <w:ind w:left="-630" w:leftChars="-300" w:right="-630" w:rightChars="-300" w:firstLine="359" w:firstLineChars="168"/>
        <w:rPr>
          <w:rFonts w:hint="eastAsia" w:ascii="宋体" w:hAnsi="宋体"/>
          <w:spacing w:val="2"/>
          <w:szCs w:val="21"/>
          <w:lang w:eastAsia="zh-CN"/>
        </w:rPr>
      </w:pPr>
      <w:r>
        <w:rPr>
          <w:rFonts w:hint="eastAsia" w:ascii="宋体" w:hAnsi="宋体"/>
          <w:spacing w:val="2"/>
          <w:szCs w:val="21"/>
          <w:lang w:eastAsia="zh-CN"/>
        </w:rPr>
        <w:t>应届考生的生源地必须是重庆籍，其他考生为重庆籍常住户口（集体户口除外）；在职考生应为在岗在编；汉族考生应在国务院公布的民族区域自治地方工作(在岗在编)3年以上，且报名时仍在民族地区自治地方工作。</w:t>
      </w:r>
    </w:p>
    <w:p>
      <w:pPr>
        <w:spacing w:line="380" w:lineRule="exact"/>
        <w:ind w:left="-630" w:leftChars="-300" w:right="-630" w:rightChars="-300" w:firstLine="359" w:firstLineChars="168"/>
        <w:rPr>
          <w:rFonts w:hint="eastAsia" w:ascii="宋体" w:hAnsi="宋体"/>
          <w:spacing w:val="2"/>
          <w:szCs w:val="21"/>
          <w:lang w:eastAsia="zh-CN"/>
        </w:rPr>
      </w:pPr>
      <w:r>
        <w:rPr>
          <w:rFonts w:hint="eastAsia" w:ascii="宋体" w:hAnsi="宋体"/>
          <w:spacing w:val="2"/>
          <w:szCs w:val="21"/>
          <w:lang w:eastAsia="zh-CN"/>
        </w:rPr>
        <w:t>（二）博士研究生报考条件</w:t>
      </w:r>
    </w:p>
    <w:p>
      <w:pPr>
        <w:spacing w:line="380" w:lineRule="exact"/>
        <w:ind w:left="-630" w:leftChars="-300" w:right="-630" w:rightChars="-300" w:firstLine="359" w:firstLineChars="168"/>
        <w:rPr>
          <w:rFonts w:hint="eastAsia" w:ascii="宋体" w:hAnsi="宋体"/>
          <w:spacing w:val="2"/>
          <w:szCs w:val="21"/>
          <w:lang w:eastAsia="zh-CN"/>
        </w:rPr>
      </w:pPr>
      <w:r>
        <w:rPr>
          <w:rFonts w:hint="eastAsia" w:ascii="宋体" w:hAnsi="宋体"/>
          <w:spacing w:val="2"/>
          <w:szCs w:val="21"/>
          <w:lang w:eastAsia="zh-CN"/>
        </w:rPr>
        <w:t>考生为重庆籍常住户口（集体户口除外）；在职考生应为在岗在编；汉族考生应在国务院公布的民族区域自治地方工作（在岗在编）3年以上，且报名时仍在民族地区自治地方工作；骨干计划应届硕士毕业生经生源所在地教育行政部门同意（在职学生还须征得原工作单位同意），只能报考骨干计划博士研究生，同时签订博士研究生定向培养协议书。</w:t>
      </w:r>
    </w:p>
    <w:p>
      <w:pPr>
        <w:spacing w:line="380" w:lineRule="exact"/>
        <w:ind w:left="-630" w:leftChars="-300" w:right="-630" w:rightChars="-300" w:firstLine="359" w:firstLineChars="168"/>
        <w:rPr>
          <w:rFonts w:hint="eastAsia" w:ascii="宋体" w:hAnsi="宋体"/>
          <w:spacing w:val="2"/>
          <w:szCs w:val="21"/>
          <w:lang w:eastAsia="zh-CN"/>
        </w:rPr>
      </w:pPr>
      <w:r>
        <w:rPr>
          <w:rFonts w:hint="eastAsia" w:ascii="宋体" w:hAnsi="宋体"/>
          <w:spacing w:val="2"/>
          <w:szCs w:val="21"/>
          <w:lang w:eastAsia="zh-CN"/>
        </w:rPr>
        <w:t>二、按需准备报考材料</w:t>
      </w:r>
    </w:p>
    <w:p>
      <w:pPr>
        <w:spacing w:line="380" w:lineRule="exact"/>
        <w:ind w:left="-630" w:leftChars="-300" w:right="-630" w:rightChars="-300" w:firstLine="359" w:firstLineChars="168"/>
        <w:rPr>
          <w:rFonts w:hint="eastAsia" w:ascii="宋体" w:hAnsi="宋体"/>
          <w:spacing w:val="2"/>
          <w:szCs w:val="21"/>
          <w:lang w:eastAsia="zh-CN"/>
        </w:rPr>
      </w:pPr>
      <w:r>
        <w:rPr>
          <w:rFonts w:hint="eastAsia" w:ascii="宋体" w:hAnsi="宋体"/>
          <w:spacing w:val="2"/>
          <w:szCs w:val="21"/>
          <w:lang w:eastAsia="zh-CN"/>
        </w:rPr>
        <w:t>（一）在职考生应准备《报考2018年少数民族高层次骨干人才硕士（博士）研究生考生登记表》(以下简称“登记表”)，一式三份,教育部民族教育司官网上下载,网址：</w:t>
      </w:r>
      <w:r>
        <w:rPr>
          <w:rFonts w:hint="eastAsia" w:ascii="宋体" w:hAnsi="宋体"/>
          <w:spacing w:val="2"/>
          <w:szCs w:val="21"/>
          <w:lang w:eastAsia="zh-CN"/>
        </w:rPr>
        <w:fldChar w:fldCharType="begin"/>
      </w:r>
      <w:r>
        <w:rPr>
          <w:rFonts w:hint="eastAsia" w:ascii="宋体" w:hAnsi="宋体"/>
          <w:spacing w:val="2"/>
          <w:szCs w:val="21"/>
          <w:lang w:eastAsia="zh-CN"/>
        </w:rPr>
        <w:instrText xml:space="preserve"> HYPERLINK "http://www.moe.edu.cn/" </w:instrText>
      </w:r>
      <w:r>
        <w:rPr>
          <w:rFonts w:hint="eastAsia" w:ascii="宋体" w:hAnsi="宋体"/>
          <w:spacing w:val="2"/>
          <w:szCs w:val="21"/>
          <w:lang w:eastAsia="zh-CN"/>
        </w:rPr>
        <w:fldChar w:fldCharType="separate"/>
      </w:r>
      <w:r>
        <w:rPr>
          <w:rFonts w:hint="eastAsia" w:ascii="宋体" w:hAnsi="宋体"/>
          <w:spacing w:val="2"/>
          <w:szCs w:val="21"/>
          <w:lang w:eastAsia="zh-CN"/>
        </w:rPr>
        <w:t>http://www.moe.edu.cn/</w:t>
      </w:r>
      <w:r>
        <w:rPr>
          <w:rFonts w:hint="eastAsia" w:ascii="宋体" w:hAnsi="宋体"/>
          <w:spacing w:val="2"/>
          <w:szCs w:val="21"/>
          <w:lang w:eastAsia="zh-CN"/>
        </w:rPr>
        <w:fldChar w:fldCharType="end"/>
      </w:r>
      <w:r>
        <w:rPr>
          <w:rFonts w:hint="eastAsia" w:ascii="宋体" w:hAnsi="宋体"/>
          <w:spacing w:val="2"/>
          <w:szCs w:val="21"/>
          <w:lang w:eastAsia="zh-CN"/>
        </w:rPr>
        <w:t>。在登记表“单位意见”栏内应签署“同意报考”及负责人签名，并加盖主管部门印章；工作证明、身份证、户口簿（含家庭所有成员）、毕业证书、学位证书（以上材料均需提供原件和复印件一份）；汉族考生还需出具在民族地区自治地方的工作年限已满三年的证明。</w:t>
      </w:r>
    </w:p>
    <w:p>
      <w:pPr>
        <w:spacing w:line="380" w:lineRule="exact"/>
        <w:ind w:left="-630" w:leftChars="-300" w:right="-630" w:rightChars="-300" w:firstLine="359" w:firstLineChars="168"/>
        <w:rPr>
          <w:rFonts w:hint="eastAsia" w:ascii="宋体" w:hAnsi="宋体"/>
          <w:spacing w:val="2"/>
          <w:szCs w:val="21"/>
          <w:lang w:eastAsia="zh-CN"/>
        </w:rPr>
      </w:pPr>
      <w:r>
        <w:rPr>
          <w:rFonts w:hint="eastAsia" w:ascii="宋体" w:hAnsi="宋体"/>
          <w:spacing w:val="2"/>
          <w:szCs w:val="21"/>
          <w:lang w:eastAsia="zh-CN"/>
        </w:rPr>
        <w:t>（二） 应届考生应准备《登记表》（一式三份）、身份证、户口簿（含家庭所有成员）、学生证（以上材料均需提供原件和复印件一份）、学校在读情况证明和生源地证明；户口和身份证已变更的考生应提供变更后所属地区公安机关出具的户籍迁入证明或原籍公安机关出具的户籍迁出证明。</w:t>
      </w:r>
    </w:p>
    <w:p>
      <w:pPr>
        <w:spacing w:line="380" w:lineRule="exact"/>
        <w:ind w:left="-630" w:leftChars="-300" w:right="-630" w:rightChars="-300" w:firstLine="359" w:firstLineChars="168"/>
        <w:rPr>
          <w:rFonts w:hint="eastAsia" w:ascii="宋体" w:hAnsi="宋体"/>
          <w:spacing w:val="2"/>
          <w:szCs w:val="21"/>
          <w:lang w:eastAsia="zh-CN"/>
        </w:rPr>
      </w:pPr>
      <w:r>
        <w:rPr>
          <w:rFonts w:hint="eastAsia" w:ascii="宋体" w:hAnsi="宋体"/>
          <w:spacing w:val="2"/>
          <w:szCs w:val="21"/>
          <w:lang w:eastAsia="zh-CN"/>
        </w:rPr>
        <w:t>（三）往届非在职考生应准备《登记表》（一式三份）、身份证、户口簿（含家庭所有成员）、毕业证书、学位证书（以上材料均需提供原件和复印件一份）,以及个人档案存放在重庆市（区、县）人才交流中心的证明材料。</w:t>
      </w:r>
    </w:p>
    <w:p>
      <w:pPr>
        <w:spacing w:line="380" w:lineRule="exact"/>
        <w:ind w:left="-630" w:leftChars="-300" w:right="-630" w:rightChars="-300" w:firstLine="359" w:firstLineChars="168"/>
        <w:rPr>
          <w:rFonts w:hint="eastAsia" w:ascii="宋体" w:hAnsi="宋体"/>
          <w:spacing w:val="2"/>
          <w:szCs w:val="21"/>
          <w:lang w:eastAsia="zh-CN"/>
        </w:rPr>
      </w:pPr>
      <w:r>
        <w:rPr>
          <w:rFonts w:hint="eastAsia" w:ascii="宋体" w:hAnsi="宋体"/>
          <w:spacing w:val="2"/>
          <w:szCs w:val="21"/>
          <w:lang w:eastAsia="zh-CN"/>
        </w:rPr>
        <w:t>三、报考资格审核</w:t>
      </w:r>
    </w:p>
    <w:p>
      <w:pPr>
        <w:spacing w:line="380" w:lineRule="exact"/>
        <w:ind w:left="-630" w:leftChars="-300" w:right="-630" w:rightChars="-300" w:firstLine="359" w:firstLineChars="168"/>
        <w:rPr>
          <w:rFonts w:hint="eastAsia" w:ascii="宋体" w:hAnsi="宋体"/>
          <w:spacing w:val="2"/>
          <w:szCs w:val="21"/>
          <w:lang w:eastAsia="zh-CN"/>
        </w:rPr>
      </w:pPr>
      <w:r>
        <w:rPr>
          <w:rFonts w:hint="eastAsia" w:ascii="宋体" w:hAnsi="宋体"/>
          <w:spacing w:val="2"/>
          <w:szCs w:val="21"/>
          <w:lang w:eastAsia="zh-CN"/>
        </w:rPr>
        <w:t>（一）报考硕士研究生的时间要求</w:t>
      </w:r>
    </w:p>
    <w:p>
      <w:pPr>
        <w:spacing w:line="380" w:lineRule="exact"/>
        <w:ind w:left="-630" w:leftChars="-300" w:right="-630" w:rightChars="-300" w:firstLine="359" w:firstLineChars="168"/>
        <w:rPr>
          <w:rFonts w:hint="eastAsia" w:ascii="宋体" w:hAnsi="宋体"/>
          <w:spacing w:val="2"/>
          <w:szCs w:val="21"/>
          <w:lang w:eastAsia="zh-CN"/>
        </w:rPr>
      </w:pPr>
      <w:r>
        <w:rPr>
          <w:rFonts w:hint="eastAsia" w:ascii="宋体" w:hAnsi="宋体"/>
          <w:spacing w:val="2"/>
          <w:szCs w:val="21"/>
          <w:lang w:eastAsia="zh-CN"/>
        </w:rPr>
        <w:t>考生应将报考材料送市教委民族教育处（5楼七会议室，联系人：王老师，联系电话：023-63612104 ）进行报考资格审核。报送时间为：2017年10月9日至12日，（9日至11日为：9：00—12:00，14:00—18:00，于12日12:00截止）；市教委将在市教委公众网（</w:t>
      </w:r>
      <w:r>
        <w:rPr>
          <w:rFonts w:hint="eastAsia" w:ascii="宋体" w:hAnsi="宋体"/>
          <w:spacing w:val="2"/>
          <w:szCs w:val="21"/>
          <w:lang w:eastAsia="zh-CN"/>
        </w:rPr>
        <w:fldChar w:fldCharType="begin"/>
      </w:r>
      <w:r>
        <w:rPr>
          <w:rFonts w:hint="eastAsia" w:ascii="宋体" w:hAnsi="宋体"/>
          <w:spacing w:val="2"/>
          <w:szCs w:val="21"/>
          <w:lang w:eastAsia="zh-CN"/>
        </w:rPr>
        <w:instrText xml:space="preserve"> HYPERLINK "http://www.cqedu.cn/" </w:instrText>
      </w:r>
      <w:r>
        <w:rPr>
          <w:rFonts w:hint="eastAsia" w:ascii="宋体" w:hAnsi="宋体"/>
          <w:spacing w:val="2"/>
          <w:szCs w:val="21"/>
          <w:lang w:eastAsia="zh-CN"/>
        </w:rPr>
        <w:fldChar w:fldCharType="separate"/>
      </w:r>
      <w:r>
        <w:rPr>
          <w:rFonts w:hint="eastAsia" w:ascii="宋体" w:hAnsi="宋体"/>
          <w:spacing w:val="2"/>
          <w:szCs w:val="21"/>
          <w:lang w:eastAsia="zh-CN"/>
        </w:rPr>
        <w:t>http://www.cqedu.cn/</w:t>
      </w:r>
      <w:r>
        <w:rPr>
          <w:rFonts w:hint="eastAsia" w:ascii="宋体" w:hAnsi="宋体"/>
          <w:spacing w:val="2"/>
          <w:szCs w:val="21"/>
          <w:lang w:eastAsia="zh-CN"/>
        </w:rPr>
        <w:fldChar w:fldCharType="end"/>
      </w:r>
      <w:r>
        <w:rPr>
          <w:rFonts w:hint="eastAsia" w:ascii="宋体" w:hAnsi="宋体"/>
          <w:spacing w:val="2"/>
          <w:szCs w:val="21"/>
          <w:lang w:eastAsia="zh-CN"/>
        </w:rPr>
        <w:t xml:space="preserve"> ）公示拟同意报考的考生名单（十个工作日）。对公示无疑义者将于10月27日（9:00-18:00）至10月28日（9:00-12：30）发放审定签章的考生登记表，（10月27日在市教委5楼七会议室领取，10月28日在市教育考试院1005办公室领取。）领取考生《登记表》的相关事宜请于10月26日18:00前来电咨询（023-63612104）。考生领取《登记表》后，请前往重庆市教育考试院1005办公室（渝北区红锦大道61号，联系人：李老师）领取校验码即可在网上报名；需在异地参加考试的考生请提前咨询当地教育行政部门，自行联系领取校验码、网上报名及确认考点等相关事宜。</w:t>
      </w:r>
    </w:p>
    <w:p>
      <w:pPr>
        <w:spacing w:line="380" w:lineRule="exact"/>
        <w:ind w:left="-630" w:leftChars="-300" w:right="-630" w:rightChars="-300" w:firstLine="359" w:firstLineChars="168"/>
        <w:rPr>
          <w:rFonts w:hint="eastAsia" w:ascii="宋体" w:hAnsi="宋体"/>
          <w:spacing w:val="2"/>
          <w:szCs w:val="21"/>
          <w:lang w:eastAsia="zh-CN"/>
        </w:rPr>
      </w:pPr>
      <w:r>
        <w:rPr>
          <w:rFonts w:hint="eastAsia" w:ascii="宋体" w:hAnsi="宋体"/>
          <w:spacing w:val="2"/>
          <w:szCs w:val="21"/>
          <w:lang w:eastAsia="zh-CN"/>
        </w:rPr>
        <w:t>（二）报考博士研究生的时间要求</w:t>
      </w:r>
    </w:p>
    <w:p>
      <w:pPr>
        <w:spacing w:line="380" w:lineRule="exact"/>
        <w:ind w:left="-630" w:leftChars="-300" w:right="-630" w:rightChars="-300" w:firstLine="359" w:firstLineChars="168"/>
        <w:rPr>
          <w:rFonts w:hint="eastAsia" w:ascii="宋体" w:hAnsi="宋体"/>
          <w:spacing w:val="2"/>
          <w:szCs w:val="21"/>
          <w:lang w:eastAsia="zh-CN"/>
        </w:rPr>
      </w:pPr>
      <w:r>
        <w:rPr>
          <w:rFonts w:hint="eastAsia" w:ascii="宋体" w:hAnsi="宋体"/>
          <w:spacing w:val="2"/>
          <w:szCs w:val="21"/>
          <w:lang w:eastAsia="zh-CN"/>
        </w:rPr>
        <w:t>因全国各大院校博士招生考试时间不统一，博士研究生报考资格审核将分两个时段进行，考生应在规定时间内提交报考资料，过时不予接收。第一时段：2017年12月5日至12月7日，第二时段：2018年1月29日至1月31日。考生将报考资料送市教委民族教育处进行资格审核，市教委将在市教委公众网（</w:t>
      </w:r>
      <w:r>
        <w:rPr>
          <w:rFonts w:hint="eastAsia" w:ascii="宋体" w:hAnsi="宋体"/>
          <w:spacing w:val="2"/>
          <w:szCs w:val="21"/>
          <w:lang w:eastAsia="zh-CN"/>
        </w:rPr>
        <w:fldChar w:fldCharType="begin"/>
      </w:r>
      <w:r>
        <w:rPr>
          <w:rFonts w:hint="eastAsia" w:ascii="宋体" w:hAnsi="宋体"/>
          <w:spacing w:val="2"/>
          <w:szCs w:val="21"/>
          <w:lang w:eastAsia="zh-CN"/>
        </w:rPr>
        <w:instrText xml:space="preserve"> HYPERLINK "http://www.cqedu.cn/" </w:instrText>
      </w:r>
      <w:r>
        <w:rPr>
          <w:rFonts w:hint="eastAsia" w:ascii="宋体" w:hAnsi="宋体"/>
          <w:spacing w:val="2"/>
          <w:szCs w:val="21"/>
          <w:lang w:eastAsia="zh-CN"/>
        </w:rPr>
        <w:fldChar w:fldCharType="separate"/>
      </w:r>
      <w:r>
        <w:rPr>
          <w:rFonts w:hint="eastAsia" w:ascii="宋体" w:hAnsi="宋体"/>
          <w:spacing w:val="2"/>
          <w:szCs w:val="21"/>
          <w:lang w:eastAsia="zh-CN"/>
        </w:rPr>
        <w:t>http://www.cqedu.cn/</w:t>
      </w:r>
      <w:r>
        <w:rPr>
          <w:rFonts w:hint="eastAsia" w:ascii="宋体" w:hAnsi="宋体"/>
          <w:spacing w:val="2"/>
          <w:szCs w:val="21"/>
          <w:lang w:eastAsia="zh-CN"/>
        </w:rPr>
        <w:fldChar w:fldCharType="end"/>
      </w:r>
      <w:r>
        <w:rPr>
          <w:rFonts w:hint="eastAsia" w:ascii="宋体" w:hAnsi="宋体"/>
          <w:spacing w:val="2"/>
          <w:szCs w:val="21"/>
          <w:lang w:eastAsia="zh-CN"/>
        </w:rPr>
        <w:t>）公示拟同意报考的考生名单（十个工作日），对公示无疑义者于12月25日至12月26日，2018年2月22日至2月23日发放审定签章的考生登记表。通过报考资格审核的考生应持《登记表》到市教育考试院备案。</w:t>
      </w:r>
    </w:p>
    <w:p>
      <w:pPr>
        <w:spacing w:line="380" w:lineRule="exact"/>
        <w:ind w:left="-630" w:leftChars="-300" w:right="-630" w:rightChars="-300" w:firstLine="359" w:firstLineChars="168"/>
        <w:rPr>
          <w:rFonts w:hint="eastAsia" w:ascii="宋体" w:hAnsi="宋体"/>
          <w:spacing w:val="2"/>
          <w:szCs w:val="21"/>
          <w:lang w:eastAsia="zh-CN"/>
        </w:rPr>
      </w:pPr>
      <w:r>
        <w:rPr>
          <w:rFonts w:hint="eastAsia" w:ascii="宋体" w:hAnsi="宋体"/>
          <w:spacing w:val="2"/>
          <w:szCs w:val="21"/>
          <w:lang w:eastAsia="zh-CN"/>
        </w:rPr>
        <w:t>（三）其他工作要求</w:t>
      </w:r>
    </w:p>
    <w:p>
      <w:pPr>
        <w:spacing w:line="380" w:lineRule="exact"/>
        <w:ind w:left="-630" w:leftChars="-300" w:right="-630" w:rightChars="-300" w:firstLine="359" w:firstLineChars="168"/>
        <w:rPr>
          <w:rFonts w:hint="eastAsia" w:ascii="宋体" w:hAnsi="宋体"/>
          <w:spacing w:val="2"/>
          <w:szCs w:val="21"/>
          <w:lang w:eastAsia="zh-CN"/>
        </w:rPr>
      </w:pPr>
      <w:r>
        <w:rPr>
          <w:rFonts w:hint="eastAsia" w:ascii="宋体" w:hAnsi="宋体"/>
          <w:spacing w:val="2"/>
          <w:szCs w:val="21"/>
          <w:lang w:eastAsia="zh-CN"/>
        </w:rPr>
        <w:t>原则上考生应亲自报送材料并现场进行报考资格初审，因工作和就学等原因不便本人来办理的考生，也可由他人携带委托手续和全部报考材料前来办理，但若因此出现资料的合法性、真实性并由此出现的差错，均由考生本人或者被委托人承担相应责任。若有其他疑问，请加入2018年“少骨计划”工作QQ群（535816844）进行咨询。</w:t>
      </w:r>
    </w:p>
    <w:p/>
    <w:p>
      <w:pPr>
        <w:spacing w:line="380" w:lineRule="exact"/>
        <w:ind w:left="-630" w:leftChars="-300" w:right="-630" w:rightChars="-300" w:firstLine="352" w:firstLineChars="168"/>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Bookshelf Symbol 7">
    <w:panose1 w:val="05010101010101010101"/>
    <w:charset w:val="00"/>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C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宋体"/>
    <w:panose1 w:val="03000509000000000000"/>
    <w:charset w:val="86"/>
    <w:family w:val="script"/>
    <w:pitch w:val="default"/>
    <w:sig w:usb0="00000000" w:usb1="00000000" w:usb2="00000010" w:usb3="00000000" w:csb0="00040000" w:csb1="00000000"/>
  </w:font>
  <w:font w:name="方正仿宋_GBK">
    <w:altName w:val="宋体"/>
    <w:panose1 w:val="03000509000000000000"/>
    <w:charset w:val="86"/>
    <w:family w:val="script"/>
    <w:pitch w:val="default"/>
    <w:sig w:usb0="00000000" w:usb1="00000000" w:usb2="00000010" w:usb3="00000000" w:csb0="00040000" w:csb1="00000000"/>
  </w:font>
  <w:font w:name="方正黑体_GBK">
    <w:altName w:val="方正兰亭超细黑简体"/>
    <w:panose1 w:val="03000509000000000000"/>
    <w:charset w:val="86"/>
    <w:family w:val="script"/>
    <w:pitch w:val="default"/>
    <w:sig w:usb0="00000000" w:usb1="00000000" w:usb2="00000010" w:usb3="00000000" w:csb0="00040000" w:csb1="00000000"/>
  </w:font>
  <w:font w:name="方正楷体_GBK">
    <w:altName w:val="方正兰亭超细黑简体"/>
    <w:panose1 w:val="03000509000000000000"/>
    <w:charset w:val="86"/>
    <w:family w:val="script"/>
    <w:pitch w:val="default"/>
    <w:sig w:usb0="00000000" w:usb1="00000000" w:usb2="0000001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FA18C7"/>
    <w:rsid w:val="63FA18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2017-09-28T08:44:00Z</dcterms:created>
  <dc:creator>tang</dc:creator>
  <cp:lastModifiedBy>tang</cp:lastModifiedBy>
  <dcterms:modified xsi:type="dcterms:W3CDTF">2017-09-28T08:44:53Z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