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Pr="00C76307" w:rsidRDefault="00A60194" w:rsidP="00732834">
      <w:pPr>
        <w:spacing w:line="300" w:lineRule="exact"/>
        <w:jc w:val="center"/>
        <w:rPr>
          <w:rFonts w:ascii="宋体" w:hAnsi="宋体"/>
          <w:color w:val="000000"/>
          <w:sz w:val="24"/>
        </w:rPr>
      </w:pPr>
    </w:p>
    <w:p w:rsidR="000F7D6F" w:rsidRDefault="000F7D6F" w:rsidP="00732834">
      <w:pPr>
        <w:spacing w:line="300" w:lineRule="exact"/>
        <w:jc w:val="center"/>
        <w:rPr>
          <w:rFonts w:ascii="宋体" w:hAnsi="宋体" w:hint="eastAsia"/>
          <w:b/>
          <w:bCs/>
          <w:color w:val="000000"/>
          <w:sz w:val="24"/>
        </w:rPr>
      </w:pPr>
    </w:p>
    <w:p w:rsidR="000F7D6F" w:rsidRDefault="000F7D6F" w:rsidP="00732834">
      <w:pPr>
        <w:spacing w:line="300" w:lineRule="exact"/>
        <w:jc w:val="center"/>
        <w:rPr>
          <w:rFonts w:ascii="宋体" w:hAnsi="宋体" w:hint="eastAsia"/>
          <w:b/>
          <w:bCs/>
          <w:color w:val="000000"/>
          <w:sz w:val="24"/>
        </w:rPr>
      </w:pPr>
    </w:p>
    <w:p w:rsidR="000F7D6F" w:rsidRDefault="000F7D6F" w:rsidP="00732834">
      <w:pPr>
        <w:spacing w:line="300" w:lineRule="exact"/>
        <w:jc w:val="center"/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1570423</wp:posOffset>
            </wp:positionH>
            <wp:positionV relativeFrom="paragraph">
              <wp:posOffset>-496040</wp:posOffset>
            </wp:positionV>
            <wp:extent cx="2142650" cy="648070"/>
            <wp:effectExtent l="19050" t="0" r="0" b="0"/>
            <wp:wrapNone/>
            <wp:docPr id="3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650" cy="64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94" w:rsidRPr="00C76307" w:rsidRDefault="00974453" w:rsidP="00732834">
      <w:pPr>
        <w:spacing w:line="300" w:lineRule="exact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2018</w:t>
      </w:r>
      <w:r w:rsidR="00DF7B38" w:rsidRPr="00C76307">
        <w:rPr>
          <w:rFonts w:ascii="宋体" w:hAnsi="宋体" w:hint="eastAsia"/>
          <w:b/>
          <w:bCs/>
          <w:color w:val="000000"/>
          <w:sz w:val="24"/>
        </w:rPr>
        <w:t>年招收</w:t>
      </w:r>
      <w:r w:rsidR="00A60194" w:rsidRPr="00C76307">
        <w:rPr>
          <w:rFonts w:ascii="宋体" w:hAnsi="宋体" w:hint="eastAsia"/>
          <w:b/>
          <w:bCs/>
          <w:color w:val="000000"/>
          <w:sz w:val="24"/>
        </w:rPr>
        <w:t>攻读硕士学位</w:t>
      </w:r>
      <w:r w:rsidR="00DF7B38" w:rsidRPr="00C76307">
        <w:rPr>
          <w:rFonts w:ascii="宋体" w:hAnsi="宋体" w:hint="eastAsia"/>
          <w:b/>
          <w:bCs/>
          <w:color w:val="000000"/>
          <w:sz w:val="24"/>
        </w:rPr>
        <w:t>研究生</w:t>
      </w:r>
      <w:r w:rsidR="00A60194" w:rsidRPr="00C76307">
        <w:rPr>
          <w:rFonts w:ascii="宋体" w:hAnsi="宋体" w:hint="eastAsia"/>
          <w:b/>
          <w:bCs/>
          <w:color w:val="000000"/>
          <w:sz w:val="24"/>
        </w:rPr>
        <w:t>入学考试试题</w:t>
      </w:r>
    </w:p>
    <w:p w:rsidR="00A60194" w:rsidRPr="00C76307" w:rsidRDefault="00A60194" w:rsidP="00732834">
      <w:pPr>
        <w:spacing w:line="300" w:lineRule="exact"/>
        <w:jc w:val="center"/>
        <w:rPr>
          <w:rFonts w:ascii="宋体" w:hAnsi="宋体"/>
          <w:color w:val="000000"/>
          <w:sz w:val="18"/>
          <w:szCs w:val="18"/>
        </w:rPr>
      </w:pPr>
      <w:r w:rsidRPr="00C76307">
        <w:rPr>
          <w:rFonts w:ascii="宋体" w:hAnsi="宋体"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Pr="00C76307" w:rsidRDefault="00A60194" w:rsidP="00732834">
      <w:p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C76307">
        <w:rPr>
          <w:rFonts w:ascii="宋体" w:hAnsi="宋体" w:hint="eastAsia"/>
          <w:color w:val="000000"/>
          <w:sz w:val="18"/>
          <w:szCs w:val="18"/>
        </w:rPr>
        <w:t>学科、专业名称：</w:t>
      </w:r>
      <w:r w:rsidR="007F3545" w:rsidRPr="00C76307">
        <w:rPr>
          <w:rFonts w:ascii="宋体" w:hAnsi="宋体" w:hint="eastAsia"/>
          <w:color w:val="000000"/>
          <w:sz w:val="18"/>
          <w:szCs w:val="18"/>
        </w:rPr>
        <w:t>高级秘书与行政助理学</w:t>
      </w:r>
    </w:p>
    <w:p w:rsidR="00A60194" w:rsidRPr="00C76307" w:rsidRDefault="00A60194" w:rsidP="00732834">
      <w:p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C76307">
        <w:rPr>
          <w:rFonts w:ascii="宋体" w:hAnsi="宋体" w:hint="eastAsia"/>
          <w:color w:val="000000"/>
          <w:sz w:val="18"/>
          <w:szCs w:val="18"/>
        </w:rPr>
        <w:t>研究方向：</w:t>
      </w:r>
    </w:p>
    <w:p w:rsidR="00A60194" w:rsidRPr="00C76307" w:rsidRDefault="00A60194" w:rsidP="00732834">
      <w:p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C76307">
        <w:rPr>
          <w:rFonts w:ascii="宋体" w:hAnsi="宋体" w:hint="eastAsia"/>
          <w:color w:val="000000"/>
          <w:sz w:val="18"/>
          <w:szCs w:val="18"/>
        </w:rPr>
        <w:t>考试科目名称：</w:t>
      </w:r>
      <w:r w:rsidR="007F3545" w:rsidRPr="00C76307">
        <w:rPr>
          <w:rFonts w:ascii="宋体" w:hAnsi="宋体" w:hint="eastAsia"/>
          <w:color w:val="000000"/>
          <w:sz w:val="18"/>
          <w:szCs w:val="18"/>
        </w:rPr>
        <w:t>832现代汉语和公文写作</w:t>
      </w:r>
      <w:r w:rsidR="00177684" w:rsidRPr="00C76307">
        <w:rPr>
          <w:rFonts w:ascii="宋体" w:hAnsi="宋体" w:hint="eastAsia"/>
          <w:color w:val="000000"/>
          <w:sz w:val="18"/>
          <w:szCs w:val="18"/>
        </w:rPr>
        <w:t>A</w:t>
      </w:r>
      <w:r w:rsidR="009361D8" w:rsidRPr="00C76307">
        <w:rPr>
          <w:rFonts w:ascii="宋体" w:hAnsi="宋体" w:hint="eastAsia"/>
          <w:color w:val="000000"/>
          <w:sz w:val="18"/>
          <w:szCs w:val="18"/>
        </w:rPr>
        <w:t>卷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 w:rsidRPr="00C76307">
        <w:trPr>
          <w:trHeight w:val="315"/>
        </w:trPr>
        <w:tc>
          <w:tcPr>
            <w:tcW w:w="8820" w:type="dxa"/>
          </w:tcPr>
          <w:p w:rsidR="00A60194" w:rsidRPr="00B550FF" w:rsidRDefault="00A60194" w:rsidP="0073283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550FF">
              <w:rPr>
                <w:rFonts w:ascii="宋体" w:hAnsi="宋体" w:hint="eastAsia"/>
                <w:sz w:val="18"/>
                <w:szCs w:val="18"/>
              </w:rPr>
              <w:t xml:space="preserve">考生注意：所有答案必须写在答题纸（卷）上，写在本试题上一律不给分。 </w:t>
            </w:r>
          </w:p>
        </w:tc>
      </w:tr>
      <w:tr w:rsidR="00A60194" w:rsidRPr="00C76307">
        <w:trPr>
          <w:trHeight w:val="9960"/>
        </w:trPr>
        <w:tc>
          <w:tcPr>
            <w:tcW w:w="8820" w:type="dxa"/>
          </w:tcPr>
          <w:p w:rsidR="00AD325F" w:rsidRPr="00664EAD" w:rsidRDefault="00AD325F" w:rsidP="00AD325F">
            <w:pPr>
              <w:spacing w:line="30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64EA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一、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词语解释</w:t>
            </w:r>
            <w:r w:rsidRPr="00664EA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</w:t>
            </w:r>
            <w:r w:rsidR="008934B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每题4分，共2</w:t>
            </w:r>
            <w:r w:rsidRPr="00664EA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0分）</w:t>
            </w:r>
          </w:p>
          <w:p w:rsidR="0086360F" w:rsidRDefault="00AD325F" w:rsidP="00AD325F">
            <w:pPr>
              <w:ind w:firstLine="46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自强不息   履道坦坦   潜龙勿用   革故鼎新   否极泰来</w:t>
            </w:r>
          </w:p>
          <w:p w:rsidR="005A3172" w:rsidRPr="00AD325F" w:rsidRDefault="005A3172" w:rsidP="0086360F">
            <w:pPr>
              <w:ind w:firstLine="46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744BD" w:rsidRPr="00622D6B" w:rsidRDefault="004744BD" w:rsidP="004744BD">
            <w:pPr>
              <w:numPr>
                <w:ilvl w:val="0"/>
                <w:numId w:val="7"/>
              </w:num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22D6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简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答题：请说明</w:t>
            </w:r>
            <w:r w:rsidRPr="00622D6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请示与报告的特性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及</w:t>
            </w:r>
            <w:r w:rsidRPr="00622D6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它们之间的区别。（</w:t>
            </w:r>
            <w:r w:rsidR="008934B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622D6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0分）</w:t>
            </w:r>
          </w:p>
          <w:p w:rsidR="005A3172" w:rsidRPr="004744BD" w:rsidRDefault="005A3172" w:rsidP="0073283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56678C" w:rsidRPr="009554B8" w:rsidRDefault="004744BD" w:rsidP="0073283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三</w:t>
            </w:r>
            <w:r w:rsidR="0056678C" w:rsidRPr="009554B8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="00B27C0E" w:rsidRPr="00B55F5F">
              <w:rPr>
                <w:rFonts w:ascii="宋体" w:hAnsi="宋体" w:hint="eastAsia"/>
                <w:b/>
                <w:sz w:val="21"/>
                <w:szCs w:val="21"/>
              </w:rPr>
              <w:t>请将此段文字翻译成现代汉语</w:t>
            </w:r>
            <w:r w:rsidR="00B27C0E">
              <w:rPr>
                <w:rFonts w:ascii="宋体" w:hAnsi="宋体" w:hint="eastAsia"/>
                <w:b/>
                <w:sz w:val="21"/>
                <w:szCs w:val="21"/>
              </w:rPr>
              <w:t>（20分）</w:t>
            </w:r>
            <w:r w:rsidR="00B27C0E" w:rsidRPr="00B55F5F">
              <w:rPr>
                <w:rFonts w:ascii="宋体" w:hAnsi="宋体" w:hint="eastAsia"/>
                <w:b/>
                <w:sz w:val="21"/>
                <w:szCs w:val="21"/>
              </w:rPr>
              <w:t>，并</w:t>
            </w:r>
            <w:r w:rsidR="00B27C0E">
              <w:rPr>
                <w:rFonts w:ascii="宋体" w:hAnsi="宋体" w:hint="eastAsia"/>
                <w:b/>
                <w:sz w:val="21"/>
                <w:szCs w:val="21"/>
              </w:rPr>
              <w:t>陈述自己对人物的看法（10分）</w:t>
            </w:r>
            <w:r w:rsidR="00B27C0E" w:rsidRPr="00B55F5F"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  <w:r w:rsidR="0056678C" w:rsidRPr="009554B8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="00B27C0E">
              <w:rPr>
                <w:rFonts w:ascii="宋体" w:hAnsi="宋体" w:hint="eastAsia"/>
                <w:b/>
                <w:sz w:val="21"/>
                <w:szCs w:val="21"/>
              </w:rPr>
              <w:t>共3</w:t>
            </w:r>
            <w:r w:rsidR="0056678C" w:rsidRPr="009554B8">
              <w:rPr>
                <w:rFonts w:ascii="宋体" w:hAnsi="宋体" w:hint="eastAsia"/>
                <w:b/>
                <w:sz w:val="21"/>
                <w:szCs w:val="21"/>
              </w:rPr>
              <w:t>0分）</w:t>
            </w:r>
          </w:p>
          <w:p w:rsidR="004647B9" w:rsidRPr="00B55F5F" w:rsidRDefault="00B27C0E" w:rsidP="00F60E7C">
            <w:pPr>
              <w:spacing w:line="300" w:lineRule="exact"/>
              <w:ind w:firstLine="480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B27C0E">
              <w:rPr>
                <w:rFonts w:asciiTheme="minorEastAsia" w:eastAsiaTheme="minorEastAsia" w:hAnsiTheme="minorEastAsia" w:cs="Arial"/>
                <w:color w:val="333333"/>
                <w:sz w:val="21"/>
                <w:szCs w:val="21"/>
                <w:shd w:val="clear" w:color="auto" w:fill="FFFFFF"/>
              </w:rPr>
              <w:t>其于议论应对，明练体理，敷陈剖判，下笔如神，当时名流，无不推挹。时贽母韦氏在江东，上遣中使迎至京师，搢绅荣之。俄丁母忧，东归洛阳，寓居嵩山丰乐寺。藩镇赙赠及别陈饷遗，一无所取。初贽以受人主殊遇，不敢爱身，事有不可，极言无隐。朋友规之，以为太峻，贽曰：“吾上不负天子，下不负吾所学</w:t>
            </w:r>
            <w:r w:rsidR="00856233">
              <w:rPr>
                <w:rFonts w:asciiTheme="minorEastAsia" w:eastAsiaTheme="minorEastAsia" w:hAnsiTheme="minorEastAsia" w:cs="Arial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Pr="00B27C0E">
              <w:rPr>
                <w:rFonts w:asciiTheme="minorEastAsia" w:eastAsiaTheme="minorEastAsia" w:hAnsiTheme="minorEastAsia" w:cs="Arial"/>
                <w:color w:val="333333"/>
                <w:sz w:val="21"/>
                <w:szCs w:val="21"/>
                <w:shd w:val="clear" w:color="auto" w:fill="FFFFFF"/>
              </w:rPr>
              <w:t>不恤其他。”精于吏事，斟酌决断，不失锱铢。</w:t>
            </w:r>
            <w:r w:rsidRPr="00B27C0E">
              <w:rPr>
                <w:rFonts w:ascii="楷体_GB2312" w:eastAsia="楷体_GB2312" w:hAnsiTheme="minorEastAsia" w:cs="Arial" w:hint="eastAsia"/>
                <w:color w:val="333333"/>
                <w:sz w:val="21"/>
                <w:szCs w:val="21"/>
                <w:shd w:val="clear" w:color="auto" w:fill="FFFFFF"/>
              </w:rPr>
              <w:t>(节选自《旧唐书·陆贽传)</w:t>
            </w:r>
            <w:r w:rsidR="00B55F5F">
              <w:rPr>
                <w:rFonts w:ascii="宋体" w:hAnsi="宋体" w:hint="eastAsia"/>
                <w:sz w:val="21"/>
                <w:szCs w:val="21"/>
              </w:rPr>
              <w:t xml:space="preserve">    </w:t>
            </w:r>
          </w:p>
          <w:p w:rsidR="005A3172" w:rsidRDefault="005A3172" w:rsidP="00732834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8934BA" w:rsidRDefault="008934BA" w:rsidP="008934BA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四</w:t>
            </w:r>
            <w:r w:rsidRPr="009554B8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公文评析与写作</w:t>
            </w:r>
            <w:r w:rsidRPr="009554B8">
              <w:rPr>
                <w:rFonts w:ascii="宋体" w:hAnsi="宋体" w:hint="eastAsia"/>
                <w:b/>
                <w:sz w:val="21"/>
                <w:szCs w:val="21"/>
              </w:rPr>
              <w:t>（共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1题，7</w:t>
            </w:r>
            <w:r w:rsidRPr="009554B8">
              <w:rPr>
                <w:rFonts w:ascii="宋体" w:hAnsi="宋体" w:hint="eastAsia"/>
                <w:b/>
                <w:sz w:val="21"/>
                <w:szCs w:val="21"/>
              </w:rPr>
              <w:t>0分）</w:t>
            </w:r>
          </w:p>
          <w:p w:rsidR="008934BA" w:rsidRPr="009554B8" w:rsidRDefault="008934BA" w:rsidP="008934BA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请对下面这篇公文作出评价（20分），并按你的思路重新撰写成得体的公文（50分）。</w:t>
            </w:r>
          </w:p>
          <w:p w:rsidR="009E3EEC" w:rsidRPr="008934BA" w:rsidRDefault="009E3EEC" w:rsidP="00732834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D0132" w:rsidRPr="000A2B24" w:rsidRDefault="002D0132" w:rsidP="002D0132">
            <w:pPr>
              <w:pStyle w:val="p0"/>
              <w:shd w:val="clear" w:color="auto" w:fill="FFFFFF"/>
              <w:spacing w:before="0" w:beforeAutospacing="0" w:after="0" w:afterAutospacing="0" w:line="196" w:lineRule="atLeast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  <w:p w:rsidR="002D0132" w:rsidRPr="004744BD" w:rsidRDefault="002D0132" w:rsidP="002D0132">
            <w:pPr>
              <w:pStyle w:val="p0"/>
              <w:shd w:val="clear" w:color="auto" w:fill="FFFFFF"/>
              <w:spacing w:before="0" w:beforeAutospacing="0" w:after="0" w:afterAutospacing="0" w:line="196" w:lineRule="atLeast"/>
              <w:jc w:val="center"/>
              <w:rPr>
                <w:rFonts w:asciiTheme="minorEastAsia" w:eastAsiaTheme="minorEastAsia" w:hAnsiTheme="minorEastAsia"/>
                <w:b/>
                <w:color w:val="333333"/>
                <w:sz w:val="21"/>
                <w:szCs w:val="21"/>
              </w:rPr>
            </w:pPr>
            <w:r w:rsidRPr="004744BD">
              <w:rPr>
                <w:rFonts w:hint="eastAsia"/>
                <w:b/>
                <w:sz w:val="21"/>
                <w:szCs w:val="21"/>
              </w:rPr>
              <w:t>××</w:t>
            </w:r>
            <w:r w:rsidRPr="004744BD"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市人民政府关于</w:t>
            </w:r>
            <w:r w:rsidRPr="004744BD">
              <w:rPr>
                <w:rFonts w:hint="eastAsia"/>
                <w:b/>
                <w:sz w:val="21"/>
                <w:szCs w:val="21"/>
              </w:rPr>
              <w:t>××</w:t>
            </w:r>
            <w:r w:rsidRPr="004744BD"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省十二届人大四次</w:t>
            </w:r>
          </w:p>
          <w:p w:rsidR="002D0132" w:rsidRPr="004744BD" w:rsidRDefault="002D0132" w:rsidP="002D0132">
            <w:pPr>
              <w:pStyle w:val="p0"/>
              <w:shd w:val="clear" w:color="auto" w:fill="FFFFFF"/>
              <w:spacing w:before="0" w:beforeAutospacing="0" w:after="0" w:afterAutospacing="0" w:line="196" w:lineRule="atLeast"/>
              <w:jc w:val="center"/>
              <w:rPr>
                <w:rFonts w:asciiTheme="minorEastAsia" w:eastAsiaTheme="minorEastAsia" w:hAnsiTheme="minorEastAsia"/>
                <w:b/>
                <w:color w:val="333333"/>
                <w:sz w:val="21"/>
                <w:szCs w:val="21"/>
              </w:rPr>
            </w:pPr>
            <w:r w:rsidRPr="004744BD"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会议第12</w:t>
            </w:r>
            <w:r w:rsidR="00622D6B" w:rsidRPr="004744BD"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34</w:t>
            </w:r>
            <w:r w:rsidRPr="004744BD"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号建议的会办意见的函</w:t>
            </w:r>
          </w:p>
          <w:p w:rsidR="002D0132" w:rsidRPr="002D0132" w:rsidRDefault="002D0132" w:rsidP="002D0132">
            <w:pPr>
              <w:pStyle w:val="p0"/>
              <w:shd w:val="clear" w:color="auto" w:fill="FFFFFF"/>
              <w:spacing w:before="0" w:beforeAutospacing="0" w:after="0" w:afterAutospacing="0" w:line="196" w:lineRule="atLeast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 w:rsidRPr="009554B8">
              <w:rPr>
                <w:rFonts w:hint="eastAsia"/>
                <w:sz w:val="21"/>
                <w:szCs w:val="21"/>
              </w:rPr>
              <w:t>××</w:t>
            </w: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省水利厅：</w:t>
            </w:r>
          </w:p>
          <w:p w:rsidR="002D0132" w:rsidRPr="002D0132" w:rsidRDefault="00B2524C" w:rsidP="002D0132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firstLine="420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我市对省十二届人大四次会议《关于支持少数民族地区大凉</w:t>
            </w:r>
            <w:r w:rsidR="002D0132"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山水库工程项目建设的建议》（第12</w:t>
            </w:r>
            <w:r w:rsidR="00622D6B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34</w:t>
            </w:r>
            <w:r w:rsidR="002D0132"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号）的会办意见是：</w:t>
            </w:r>
          </w:p>
          <w:p w:rsidR="002D0132" w:rsidRPr="002D0132" w:rsidRDefault="002D0132" w:rsidP="002D0132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firstLine="420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一、根据国</w:t>
            </w:r>
            <w:r w:rsidR="00622D6B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家发展改革委、水利部《关于加强对水库建设管理的通知》（发改农经【</w:t>
            </w: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2004</w:t>
            </w:r>
            <w:r w:rsidR="00622D6B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】</w:t>
            </w: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1644号），省发展改革委、水利厅《关于明确政府投资小型水库项目审核审批程序的通知》（</w:t>
            </w:r>
            <w:r w:rsidRPr="009554B8">
              <w:rPr>
                <w:rFonts w:hint="eastAsia"/>
                <w:sz w:val="21"/>
                <w:szCs w:val="21"/>
              </w:rPr>
              <w:t>×</w:t>
            </w:r>
            <w:r w:rsidR="00622D6B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发改农经【</w:t>
            </w: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2012</w:t>
            </w:r>
            <w:r w:rsidR="00622D6B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】</w:t>
            </w: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897号），除大型水库仍由中央审批外，按照国务院关于中型水库建设项目审批权限上收中央的要求，中型水库项目的审批比照大型水库项目的审批程序办理。小型水库建设项目的项目建议书、可行性研究报告由项目单位所在省（自治区、直辖市、新疆生产建设兵团）发展改革委（计委）负责审批。</w:t>
            </w:r>
          </w:p>
          <w:p w:rsidR="002D0132" w:rsidRPr="002D0132" w:rsidRDefault="002D0132" w:rsidP="002D0132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firstLine="420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二、</w:t>
            </w:r>
            <w:r w:rsidRPr="009554B8">
              <w:rPr>
                <w:rFonts w:hint="eastAsia"/>
                <w:sz w:val="21"/>
                <w:szCs w:val="21"/>
              </w:rPr>
              <w:t>××</w:t>
            </w: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拟建项目，在此之前，未曾列入国家、省的相关规划，若要建设（规划、立项、初设等），须按有关政策和程序报批。</w:t>
            </w:r>
          </w:p>
          <w:p w:rsidR="002D0132" w:rsidRPr="002D0132" w:rsidRDefault="002D0132" w:rsidP="002D0132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firstLine="420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三、</w:t>
            </w:r>
            <w:r w:rsidR="00B2524C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大凉</w:t>
            </w:r>
            <w:r w:rsidR="00B2524C"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山</w:t>
            </w: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水库工程项目符合国家发展规划和产业政策、有利于推动地方经济社会发展，该项目现已列入</w:t>
            </w:r>
            <w:r w:rsidRPr="009554B8">
              <w:rPr>
                <w:rFonts w:hint="eastAsia"/>
                <w:sz w:val="21"/>
                <w:szCs w:val="21"/>
              </w:rPr>
              <w:t>××</w:t>
            </w: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县、市“十三五”水利发展规划。建议省给予支持，争取列入省“十三五”水利发展规划。</w:t>
            </w:r>
          </w:p>
          <w:p w:rsidR="002D0132" w:rsidRPr="002D0132" w:rsidRDefault="002D0132" w:rsidP="002D0132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right="884"/>
              <w:jc w:val="right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 w:rsidRPr="009554B8">
              <w:rPr>
                <w:rFonts w:hint="eastAsia"/>
                <w:sz w:val="21"/>
                <w:szCs w:val="21"/>
              </w:rPr>
              <w:t>××</w:t>
            </w:r>
            <w:r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市人民政府</w:t>
            </w:r>
          </w:p>
          <w:p w:rsidR="00072D88" w:rsidRPr="004647B9" w:rsidRDefault="00974453" w:rsidP="004647B9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right="790"/>
              <w:jc w:val="right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2017</w:t>
            </w:r>
            <w:r w:rsidR="002D0132" w:rsidRPr="002D0132"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年4月18日</w:t>
            </w:r>
          </w:p>
        </w:tc>
      </w:tr>
    </w:tbl>
    <w:p w:rsidR="00A60194" w:rsidRPr="00C76307" w:rsidRDefault="00A60194" w:rsidP="00732834">
      <w:pPr>
        <w:spacing w:line="300" w:lineRule="exact"/>
        <w:ind w:firstLine="360"/>
        <w:rPr>
          <w:rFonts w:ascii="宋体" w:hAnsi="宋体"/>
          <w:sz w:val="18"/>
          <w:szCs w:val="18"/>
        </w:rPr>
      </w:pPr>
    </w:p>
    <w:sectPr w:rsidR="00A60194" w:rsidRPr="00C76307" w:rsidSect="00B97E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380" w:rsidRDefault="00864380" w:rsidP="00107DAD">
      <w:r>
        <w:separator/>
      </w:r>
    </w:p>
  </w:endnote>
  <w:endnote w:type="continuationSeparator" w:id="0">
    <w:p w:rsidR="00864380" w:rsidRDefault="00864380" w:rsidP="00107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F1" w:rsidRDefault="004F06F1">
    <w:pPr>
      <w:pStyle w:val="a6"/>
    </w:pPr>
    <w:r w:rsidRPr="00C76307">
      <w:rPr>
        <w:rFonts w:ascii="宋体" w:hAnsi="宋体" w:hint="eastAsia"/>
      </w:rPr>
      <w:t>考试科目：</w:t>
    </w:r>
    <w:r>
      <w:rPr>
        <w:rFonts w:ascii="宋体" w:hAnsi="宋体" w:hint="eastAsia"/>
      </w:rPr>
      <w:t>832</w:t>
    </w:r>
    <w:r w:rsidRPr="00C76307">
      <w:rPr>
        <w:rFonts w:ascii="宋体" w:hAnsi="宋体" w:hint="eastAsia"/>
        <w:color w:val="000000"/>
      </w:rPr>
      <w:t>现代汉语和公文写作A卷</w:t>
    </w:r>
    <w:r w:rsidRPr="00C76307">
      <w:rPr>
        <w:rFonts w:ascii="宋体" w:hAnsi="宋体" w:hint="eastAsia"/>
      </w:rPr>
      <w:t xml:space="preserve">                      </w:t>
    </w:r>
    <w:r>
      <w:rPr>
        <w:rFonts w:ascii="宋体" w:hAnsi="宋体" w:hint="eastAsia"/>
      </w:rPr>
      <w:t xml:space="preserve">     </w:t>
    </w:r>
    <w:r w:rsidR="00732834">
      <w:rPr>
        <w:rFonts w:ascii="宋体" w:hAnsi="宋体" w:hint="eastAsia"/>
      </w:rPr>
      <w:t xml:space="preserve"> </w:t>
    </w:r>
    <w:r w:rsidRPr="00C76307">
      <w:rPr>
        <w:rFonts w:ascii="宋体" w:hAnsi="宋体" w:hint="eastAsia"/>
      </w:rPr>
      <w:t xml:space="preserve">  共</w:t>
    </w:r>
    <w:r w:rsidR="00F60E7C">
      <w:rPr>
        <w:rFonts w:ascii="宋体" w:hAnsi="宋体" w:hint="eastAsia"/>
      </w:rPr>
      <w:t>1</w:t>
    </w:r>
    <w:r w:rsidRPr="00C76307">
      <w:rPr>
        <w:rFonts w:ascii="宋体" w:hAnsi="宋体" w:hint="eastAsia"/>
      </w:rPr>
      <w:t>页， 第</w:t>
    </w:r>
    <w:r w:rsidR="00B93E76" w:rsidRPr="008F59FC">
      <w:rPr>
        <w:rFonts w:ascii="宋体" w:hAnsi="宋体"/>
      </w:rPr>
      <w:fldChar w:fldCharType="begin"/>
    </w:r>
    <w:r w:rsidR="008F59FC" w:rsidRPr="008F59FC">
      <w:rPr>
        <w:rFonts w:ascii="宋体" w:hAnsi="宋体"/>
      </w:rPr>
      <w:instrText>PAGE   \* MERGEFORMAT</w:instrText>
    </w:r>
    <w:r w:rsidR="00B93E76" w:rsidRPr="008F59FC">
      <w:rPr>
        <w:rFonts w:ascii="宋体" w:hAnsi="宋体"/>
      </w:rPr>
      <w:fldChar w:fldCharType="separate"/>
    </w:r>
    <w:r w:rsidR="00864380" w:rsidRPr="00864380">
      <w:rPr>
        <w:rFonts w:ascii="宋体" w:hAnsi="宋体"/>
        <w:noProof/>
        <w:lang w:val="zh-CN"/>
      </w:rPr>
      <w:t>1</w:t>
    </w:r>
    <w:r w:rsidR="00B93E76" w:rsidRPr="008F59FC">
      <w:rPr>
        <w:rFonts w:ascii="宋体" w:hAnsi="宋体"/>
      </w:rPr>
      <w:fldChar w:fldCharType="end"/>
    </w:r>
    <w:r w:rsidRPr="00C76307">
      <w:rPr>
        <w:rFonts w:ascii="宋体" w:hAnsi="宋体" w:hint="eastAsia"/>
      </w:rPr>
      <w:t xml:space="preserve"> 页</w:t>
    </w:r>
  </w:p>
  <w:p w:rsidR="004F06F1" w:rsidRPr="00F60E7C" w:rsidRDefault="004F06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380" w:rsidRDefault="00864380" w:rsidP="00107DAD">
      <w:r>
        <w:separator/>
      </w:r>
    </w:p>
  </w:footnote>
  <w:footnote w:type="continuationSeparator" w:id="0">
    <w:p w:rsidR="00864380" w:rsidRDefault="00864380" w:rsidP="00107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604B"/>
    <w:multiLevelType w:val="hybridMultilevel"/>
    <w:tmpl w:val="D568870E"/>
    <w:lvl w:ilvl="0" w:tplc="C10A4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530A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EB66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90A0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6604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D6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C16B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E4E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808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228F1124"/>
    <w:multiLevelType w:val="hybridMultilevel"/>
    <w:tmpl w:val="6FD0F7DC"/>
    <w:lvl w:ilvl="0" w:tplc="FE8CE62A">
      <w:start w:val="4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36F0B71"/>
    <w:multiLevelType w:val="hybridMultilevel"/>
    <w:tmpl w:val="57DAA600"/>
    <w:lvl w:ilvl="0" w:tplc="FB1C2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6282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0167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97A0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076C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434F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C1849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5BC3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642F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306428AE"/>
    <w:multiLevelType w:val="hybridMultilevel"/>
    <w:tmpl w:val="93FCD2F4"/>
    <w:lvl w:ilvl="0" w:tplc="6076E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69C0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AFA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A047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804C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0C0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CF8B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7B42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3FAF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45102D12"/>
    <w:multiLevelType w:val="hybridMultilevel"/>
    <w:tmpl w:val="066833D4"/>
    <w:lvl w:ilvl="0" w:tplc="3C1EB8CC">
      <w:start w:val="1"/>
      <w:numFmt w:val="japaneseCounting"/>
      <w:lvlText w:val="例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48F2863"/>
    <w:multiLevelType w:val="hybridMultilevel"/>
    <w:tmpl w:val="BEE25D88"/>
    <w:lvl w:ilvl="0" w:tplc="59300AE8">
      <w:start w:val="2"/>
      <w:numFmt w:val="japaneseCounting"/>
      <w:lvlText w:val="%1、"/>
      <w:lvlJc w:val="left"/>
      <w:pPr>
        <w:ind w:left="456" w:hanging="456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5A458F"/>
    <w:multiLevelType w:val="hybridMultilevel"/>
    <w:tmpl w:val="C22CC5DE"/>
    <w:lvl w:ilvl="0" w:tplc="0D247A5C">
      <w:start w:val="2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0776316"/>
    <w:multiLevelType w:val="hybridMultilevel"/>
    <w:tmpl w:val="EFFC3D7C"/>
    <w:lvl w:ilvl="0" w:tplc="3806D0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81C15CE"/>
    <w:multiLevelType w:val="hybridMultilevel"/>
    <w:tmpl w:val="5A388348"/>
    <w:lvl w:ilvl="0" w:tplc="C622A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A8A6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F923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CFA1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770E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BBAB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44AE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FEE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AC09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17514"/>
    <w:rsid w:val="00027A39"/>
    <w:rsid w:val="00042C4E"/>
    <w:rsid w:val="0005768D"/>
    <w:rsid w:val="000606E3"/>
    <w:rsid w:val="0006325D"/>
    <w:rsid w:val="000657D3"/>
    <w:rsid w:val="000711F5"/>
    <w:rsid w:val="00072D88"/>
    <w:rsid w:val="00075818"/>
    <w:rsid w:val="000761DB"/>
    <w:rsid w:val="000A2B24"/>
    <w:rsid w:val="000A4687"/>
    <w:rsid w:val="000B77BF"/>
    <w:rsid w:val="000E4C6B"/>
    <w:rsid w:val="000F7D6F"/>
    <w:rsid w:val="00100601"/>
    <w:rsid w:val="00107DAD"/>
    <w:rsid w:val="001412FE"/>
    <w:rsid w:val="0014637E"/>
    <w:rsid w:val="00164D31"/>
    <w:rsid w:val="00177684"/>
    <w:rsid w:val="00193094"/>
    <w:rsid w:val="00193345"/>
    <w:rsid w:val="00197FB7"/>
    <w:rsid w:val="001C0327"/>
    <w:rsid w:val="001D2241"/>
    <w:rsid w:val="001F0C43"/>
    <w:rsid w:val="002147FD"/>
    <w:rsid w:val="00222F0F"/>
    <w:rsid w:val="00225B68"/>
    <w:rsid w:val="00274B04"/>
    <w:rsid w:val="002D0132"/>
    <w:rsid w:val="002D66FB"/>
    <w:rsid w:val="002F0223"/>
    <w:rsid w:val="00310779"/>
    <w:rsid w:val="00313718"/>
    <w:rsid w:val="00314F1F"/>
    <w:rsid w:val="00325B14"/>
    <w:rsid w:val="00331D10"/>
    <w:rsid w:val="00387108"/>
    <w:rsid w:val="003A14CB"/>
    <w:rsid w:val="003B46D3"/>
    <w:rsid w:val="003D7128"/>
    <w:rsid w:val="003D7363"/>
    <w:rsid w:val="003E7FD8"/>
    <w:rsid w:val="00406EF2"/>
    <w:rsid w:val="00422DFD"/>
    <w:rsid w:val="00446C49"/>
    <w:rsid w:val="00455932"/>
    <w:rsid w:val="004647B9"/>
    <w:rsid w:val="004744BD"/>
    <w:rsid w:val="004E106F"/>
    <w:rsid w:val="004F06F1"/>
    <w:rsid w:val="00524077"/>
    <w:rsid w:val="005501FB"/>
    <w:rsid w:val="0056678C"/>
    <w:rsid w:val="005A3172"/>
    <w:rsid w:val="005A5784"/>
    <w:rsid w:val="005C2165"/>
    <w:rsid w:val="005F45EA"/>
    <w:rsid w:val="00606F34"/>
    <w:rsid w:val="00607399"/>
    <w:rsid w:val="006133FE"/>
    <w:rsid w:val="006213E9"/>
    <w:rsid w:val="00622D6B"/>
    <w:rsid w:val="00664EAD"/>
    <w:rsid w:val="006735CE"/>
    <w:rsid w:val="006871BA"/>
    <w:rsid w:val="006A08DE"/>
    <w:rsid w:val="006C726A"/>
    <w:rsid w:val="006D76F7"/>
    <w:rsid w:val="006E6B6C"/>
    <w:rsid w:val="00711521"/>
    <w:rsid w:val="00722AC6"/>
    <w:rsid w:val="007263E6"/>
    <w:rsid w:val="00732834"/>
    <w:rsid w:val="0078082B"/>
    <w:rsid w:val="007A1EE8"/>
    <w:rsid w:val="007F3545"/>
    <w:rsid w:val="008064DE"/>
    <w:rsid w:val="00827F76"/>
    <w:rsid w:val="00831411"/>
    <w:rsid w:val="00835534"/>
    <w:rsid w:val="008376F7"/>
    <w:rsid w:val="00856233"/>
    <w:rsid w:val="0086360F"/>
    <w:rsid w:val="00864380"/>
    <w:rsid w:val="008801F0"/>
    <w:rsid w:val="008934BA"/>
    <w:rsid w:val="008F143B"/>
    <w:rsid w:val="008F59FC"/>
    <w:rsid w:val="0092213A"/>
    <w:rsid w:val="009361D8"/>
    <w:rsid w:val="009554B8"/>
    <w:rsid w:val="009601CE"/>
    <w:rsid w:val="00972A31"/>
    <w:rsid w:val="00972F61"/>
    <w:rsid w:val="00974453"/>
    <w:rsid w:val="00977CBA"/>
    <w:rsid w:val="009925C5"/>
    <w:rsid w:val="009D0761"/>
    <w:rsid w:val="009E3EEC"/>
    <w:rsid w:val="009E61E1"/>
    <w:rsid w:val="00A13FDB"/>
    <w:rsid w:val="00A60194"/>
    <w:rsid w:val="00A60214"/>
    <w:rsid w:val="00A623AA"/>
    <w:rsid w:val="00A841DF"/>
    <w:rsid w:val="00AA2D19"/>
    <w:rsid w:val="00AB3D78"/>
    <w:rsid w:val="00AC4851"/>
    <w:rsid w:val="00AD325F"/>
    <w:rsid w:val="00AF5F67"/>
    <w:rsid w:val="00B23859"/>
    <w:rsid w:val="00B2524C"/>
    <w:rsid w:val="00B27C0E"/>
    <w:rsid w:val="00B550FF"/>
    <w:rsid w:val="00B55F5F"/>
    <w:rsid w:val="00B84639"/>
    <w:rsid w:val="00B87817"/>
    <w:rsid w:val="00B93E76"/>
    <w:rsid w:val="00B97EC0"/>
    <w:rsid w:val="00BA6109"/>
    <w:rsid w:val="00BB5C19"/>
    <w:rsid w:val="00BD707A"/>
    <w:rsid w:val="00C12757"/>
    <w:rsid w:val="00C222D9"/>
    <w:rsid w:val="00C551AF"/>
    <w:rsid w:val="00C67FB8"/>
    <w:rsid w:val="00C76307"/>
    <w:rsid w:val="00C93A37"/>
    <w:rsid w:val="00CA45AA"/>
    <w:rsid w:val="00CB1478"/>
    <w:rsid w:val="00CB2B23"/>
    <w:rsid w:val="00CC08BF"/>
    <w:rsid w:val="00CD4C21"/>
    <w:rsid w:val="00D44846"/>
    <w:rsid w:val="00D5047C"/>
    <w:rsid w:val="00DC46E5"/>
    <w:rsid w:val="00DF7B38"/>
    <w:rsid w:val="00E44BAC"/>
    <w:rsid w:val="00E56D76"/>
    <w:rsid w:val="00E65624"/>
    <w:rsid w:val="00EA68F8"/>
    <w:rsid w:val="00EA7478"/>
    <w:rsid w:val="00EB62CA"/>
    <w:rsid w:val="00F26E0A"/>
    <w:rsid w:val="00F31A25"/>
    <w:rsid w:val="00F47FED"/>
    <w:rsid w:val="00F60E7C"/>
    <w:rsid w:val="00F67FC9"/>
    <w:rsid w:val="00F71516"/>
    <w:rsid w:val="00F71984"/>
    <w:rsid w:val="00F87835"/>
    <w:rsid w:val="00FB27B8"/>
    <w:rsid w:val="00FF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EC0"/>
    <w:pPr>
      <w:widowControl w:val="0"/>
      <w:jc w:val="both"/>
    </w:pPr>
    <w:rPr>
      <w:kern w:val="2"/>
      <w:sz w:val="84"/>
      <w:szCs w:val="24"/>
    </w:rPr>
  </w:style>
  <w:style w:type="paragraph" w:styleId="3">
    <w:name w:val="heading 3"/>
    <w:basedOn w:val="a"/>
    <w:qFormat/>
    <w:rsid w:val="00E56D7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6D76"/>
    <w:rPr>
      <w:strike w:val="0"/>
      <w:dstrike w:val="0"/>
      <w:color w:val="136EC2"/>
      <w:u w:val="single"/>
      <w:effect w:val="none"/>
    </w:rPr>
  </w:style>
  <w:style w:type="character" w:customStyle="1" w:styleId="headline-content2">
    <w:name w:val="headline-content2"/>
    <w:basedOn w:val="a0"/>
    <w:rsid w:val="00E56D76"/>
  </w:style>
  <w:style w:type="paragraph" w:styleId="a4">
    <w:name w:val="Normal (Web)"/>
    <w:basedOn w:val="a"/>
    <w:rsid w:val="000606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107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107DA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107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107DAD"/>
    <w:rPr>
      <w:kern w:val="2"/>
      <w:sz w:val="18"/>
      <w:szCs w:val="18"/>
    </w:rPr>
  </w:style>
  <w:style w:type="paragraph" w:styleId="2">
    <w:name w:val="Body Text Indent 2"/>
    <w:basedOn w:val="a"/>
    <w:link w:val="2Char"/>
    <w:rsid w:val="00607399"/>
    <w:pPr>
      <w:ind w:firstLineChars="200" w:firstLine="561"/>
    </w:pPr>
    <w:rPr>
      <w:b/>
      <w:bCs/>
      <w:sz w:val="28"/>
      <w:szCs w:val="20"/>
    </w:rPr>
  </w:style>
  <w:style w:type="character" w:customStyle="1" w:styleId="2Char">
    <w:name w:val="正文文本缩进 2 Char"/>
    <w:link w:val="2"/>
    <w:rsid w:val="00607399"/>
    <w:rPr>
      <w:b/>
      <w:bCs/>
      <w:kern w:val="2"/>
      <w:sz w:val="28"/>
    </w:rPr>
  </w:style>
  <w:style w:type="paragraph" w:customStyle="1" w:styleId="ParaCharCharCharChar">
    <w:name w:val="默认段落字体 Para Char Char Char Char"/>
    <w:basedOn w:val="a"/>
    <w:rsid w:val="00AC4851"/>
    <w:rPr>
      <w:rFonts w:ascii="Tahoma" w:hAnsi="Tahoma"/>
      <w:sz w:val="24"/>
      <w:szCs w:val="20"/>
    </w:rPr>
  </w:style>
  <w:style w:type="paragraph" w:styleId="a7">
    <w:name w:val="Balloon Text"/>
    <w:basedOn w:val="a"/>
    <w:link w:val="Char1"/>
    <w:rsid w:val="004F06F1"/>
    <w:rPr>
      <w:sz w:val="18"/>
      <w:szCs w:val="18"/>
    </w:rPr>
  </w:style>
  <w:style w:type="character" w:customStyle="1" w:styleId="Char1">
    <w:name w:val="批注框文本 Char"/>
    <w:link w:val="a7"/>
    <w:rsid w:val="004F06F1"/>
    <w:rPr>
      <w:kern w:val="2"/>
      <w:sz w:val="18"/>
      <w:szCs w:val="18"/>
    </w:rPr>
  </w:style>
  <w:style w:type="character" w:styleId="a8">
    <w:name w:val="Strong"/>
    <w:uiPriority w:val="22"/>
    <w:qFormat/>
    <w:rsid w:val="00B84639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B55F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B55F5F"/>
    <w:rPr>
      <w:rFonts w:ascii="宋体" w:hAnsi="宋体" w:cs="宋体"/>
      <w:sz w:val="24"/>
      <w:szCs w:val="24"/>
    </w:rPr>
  </w:style>
  <w:style w:type="paragraph" w:styleId="a9">
    <w:name w:val="List Paragraph"/>
    <w:basedOn w:val="a"/>
    <w:uiPriority w:val="34"/>
    <w:qFormat/>
    <w:rsid w:val="000B77BF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2D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">
    <w:name w:val="reader-word-layer"/>
    <w:basedOn w:val="a"/>
    <w:rsid w:val="005F45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9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3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45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31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15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740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2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4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4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1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4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0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1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652128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1246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60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5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1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1603">
                  <w:marLeft w:val="0"/>
                  <w:marRight w:val="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Company>yjsy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土豆</cp:lastModifiedBy>
  <cp:revision>5</cp:revision>
  <cp:lastPrinted>2013-11-14T07:13:00Z</cp:lastPrinted>
  <dcterms:created xsi:type="dcterms:W3CDTF">2017-11-10T01:00:00Z</dcterms:created>
  <dcterms:modified xsi:type="dcterms:W3CDTF">2017-11-10T01:04:00Z</dcterms:modified>
</cp:coreProperties>
</file>