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A7" w:rsidRPr="00EB7002" w:rsidRDefault="00F56BD9" w:rsidP="00F56BD9">
      <w:pPr>
        <w:ind w:firstLineChars="200" w:firstLine="560"/>
        <w:jc w:val="center"/>
        <w:rPr>
          <w:color w:val="000000" w:themeColor="text1"/>
          <w:sz w:val="28"/>
          <w:szCs w:val="28"/>
        </w:rPr>
      </w:pPr>
      <w:r w:rsidRPr="00EB7002">
        <w:rPr>
          <w:rFonts w:hint="eastAsia"/>
          <w:color w:val="000000" w:themeColor="text1"/>
          <w:sz w:val="28"/>
          <w:szCs w:val="28"/>
        </w:rPr>
        <w:t>电信学院</w:t>
      </w:r>
      <w:r w:rsidRPr="00EB7002">
        <w:rPr>
          <w:rFonts w:hint="eastAsia"/>
          <w:color w:val="000000" w:themeColor="text1"/>
          <w:sz w:val="28"/>
          <w:szCs w:val="28"/>
        </w:rPr>
        <w:t>201</w:t>
      </w:r>
      <w:r w:rsidR="0099624C" w:rsidRPr="00EB7002">
        <w:rPr>
          <w:color w:val="000000" w:themeColor="text1"/>
          <w:sz w:val="28"/>
          <w:szCs w:val="28"/>
        </w:rPr>
        <w:t>8</w:t>
      </w:r>
      <w:r w:rsidRPr="00EB7002">
        <w:rPr>
          <w:rFonts w:hint="eastAsia"/>
          <w:color w:val="000000" w:themeColor="text1"/>
          <w:sz w:val="28"/>
          <w:szCs w:val="28"/>
        </w:rPr>
        <w:t>年硕士研究生复试细则</w:t>
      </w:r>
    </w:p>
    <w:p w:rsidR="00EE56A7" w:rsidRPr="00EB7002" w:rsidRDefault="00EE56A7" w:rsidP="00EE56A7">
      <w:pPr>
        <w:ind w:firstLineChars="200" w:firstLine="420"/>
        <w:rPr>
          <w:color w:val="000000" w:themeColor="text1"/>
        </w:rPr>
      </w:pPr>
      <w:r w:rsidRPr="00EB7002">
        <w:rPr>
          <w:rFonts w:hint="eastAsia"/>
          <w:color w:val="000000" w:themeColor="text1"/>
        </w:rPr>
        <w:t>根据校研究生院《关于做好</w:t>
      </w:r>
      <w:r w:rsidRPr="00EB7002">
        <w:rPr>
          <w:rFonts w:hint="eastAsia"/>
          <w:color w:val="000000" w:themeColor="text1"/>
        </w:rPr>
        <w:t>201</w:t>
      </w:r>
      <w:r w:rsidR="0099624C" w:rsidRPr="00EB7002">
        <w:rPr>
          <w:color w:val="000000" w:themeColor="text1"/>
        </w:rPr>
        <w:t>8</w:t>
      </w:r>
      <w:r w:rsidRPr="00EB7002">
        <w:rPr>
          <w:rFonts w:hint="eastAsia"/>
          <w:color w:val="000000" w:themeColor="text1"/>
        </w:rPr>
        <w:t>年硕士研究生复试、录取工作的通知》精神，电子信息与通信学院（以下简称电信学院）将于</w:t>
      </w:r>
      <w:r w:rsidRPr="00EB7002">
        <w:rPr>
          <w:rFonts w:hint="eastAsia"/>
          <w:color w:val="000000" w:themeColor="text1"/>
        </w:rPr>
        <w:t>201</w:t>
      </w:r>
      <w:r w:rsidR="0099624C" w:rsidRPr="00EB7002">
        <w:rPr>
          <w:color w:val="000000" w:themeColor="text1"/>
        </w:rPr>
        <w:t>8</w:t>
      </w:r>
      <w:r w:rsidRPr="00EB7002">
        <w:rPr>
          <w:rFonts w:hint="eastAsia"/>
          <w:color w:val="000000" w:themeColor="text1"/>
        </w:rPr>
        <w:t>年</w:t>
      </w:r>
      <w:r w:rsidRPr="00EB7002">
        <w:rPr>
          <w:rFonts w:hint="eastAsia"/>
          <w:color w:val="000000" w:themeColor="text1"/>
        </w:rPr>
        <w:t>3</w:t>
      </w:r>
      <w:r w:rsidRPr="00EB7002">
        <w:rPr>
          <w:rFonts w:hint="eastAsia"/>
          <w:color w:val="000000" w:themeColor="text1"/>
        </w:rPr>
        <w:t>月</w:t>
      </w:r>
      <w:r w:rsidR="00E94573" w:rsidRPr="00EB7002">
        <w:rPr>
          <w:rFonts w:hint="eastAsia"/>
          <w:color w:val="000000" w:themeColor="text1"/>
        </w:rPr>
        <w:t>9</w:t>
      </w:r>
      <w:r w:rsidRPr="00EB7002">
        <w:rPr>
          <w:rFonts w:hint="eastAsia"/>
          <w:color w:val="000000" w:themeColor="text1"/>
        </w:rPr>
        <w:t>日至</w:t>
      </w:r>
      <w:r w:rsidRPr="00EB7002">
        <w:rPr>
          <w:rFonts w:hint="eastAsia"/>
          <w:color w:val="000000" w:themeColor="text1"/>
        </w:rPr>
        <w:t>3</w:t>
      </w:r>
      <w:r w:rsidRPr="00EB7002">
        <w:rPr>
          <w:rFonts w:hint="eastAsia"/>
          <w:color w:val="000000" w:themeColor="text1"/>
        </w:rPr>
        <w:t>月</w:t>
      </w:r>
      <w:r w:rsidR="0099624C" w:rsidRPr="00EB7002">
        <w:rPr>
          <w:color w:val="000000" w:themeColor="text1"/>
        </w:rPr>
        <w:t>14</w:t>
      </w:r>
      <w:r w:rsidRPr="00EB7002">
        <w:rPr>
          <w:rFonts w:hint="eastAsia"/>
          <w:color w:val="000000" w:themeColor="text1"/>
        </w:rPr>
        <w:t>日组织硕士研究生复试。现将有关事项通知如下：</w:t>
      </w:r>
    </w:p>
    <w:p w:rsidR="00EE56A7" w:rsidRPr="00EB7002" w:rsidRDefault="00EE56A7" w:rsidP="00EE56A7">
      <w:pPr>
        <w:ind w:firstLineChars="200" w:firstLine="420"/>
        <w:rPr>
          <w:color w:val="000000" w:themeColor="text1"/>
        </w:rPr>
      </w:pPr>
    </w:p>
    <w:p w:rsidR="00EE56A7" w:rsidRPr="00EB7002" w:rsidRDefault="00EE56A7" w:rsidP="00EE56A7">
      <w:pPr>
        <w:ind w:firstLineChars="200" w:firstLine="420"/>
        <w:rPr>
          <w:color w:val="000000" w:themeColor="text1"/>
        </w:rPr>
      </w:pPr>
      <w:r w:rsidRPr="00EB7002">
        <w:rPr>
          <w:rFonts w:hint="eastAsia"/>
          <w:color w:val="000000" w:themeColor="text1"/>
        </w:rPr>
        <w:t>一、复试、录取工作组织</w:t>
      </w:r>
    </w:p>
    <w:p w:rsidR="00EE56A7" w:rsidRPr="00EB7002" w:rsidRDefault="00EE56A7" w:rsidP="00EE56A7">
      <w:pPr>
        <w:ind w:firstLineChars="200" w:firstLine="420"/>
        <w:rPr>
          <w:color w:val="000000" w:themeColor="text1"/>
        </w:rPr>
      </w:pPr>
      <w:r w:rsidRPr="00EB7002">
        <w:rPr>
          <w:rFonts w:hint="eastAsia"/>
          <w:color w:val="000000" w:themeColor="text1"/>
        </w:rPr>
        <w:t>1</w:t>
      </w:r>
      <w:r w:rsidRPr="00EB7002">
        <w:rPr>
          <w:rFonts w:hint="eastAsia"/>
          <w:color w:val="000000" w:themeColor="text1"/>
        </w:rPr>
        <w:t>、我院成立招生复试工作领导小组，具体领导、组织我院的复试、录取工作。</w:t>
      </w:r>
    </w:p>
    <w:p w:rsidR="00EE56A7" w:rsidRPr="00EB7002" w:rsidRDefault="00EE56A7" w:rsidP="00EE56A7">
      <w:pPr>
        <w:ind w:firstLineChars="200" w:firstLine="420"/>
        <w:rPr>
          <w:color w:val="000000" w:themeColor="text1"/>
        </w:rPr>
      </w:pPr>
      <w:r w:rsidRPr="00EB7002">
        <w:rPr>
          <w:rFonts w:hint="eastAsia"/>
          <w:color w:val="000000" w:themeColor="text1"/>
        </w:rPr>
        <w:t>2</w:t>
      </w:r>
      <w:r w:rsidRPr="00EB7002">
        <w:rPr>
          <w:rFonts w:hint="eastAsia"/>
          <w:color w:val="000000" w:themeColor="text1"/>
        </w:rPr>
        <w:t>、成立复试小组，在学校招生工作领导小组和院招生复试工作领导小组指导下开展复试工作。</w:t>
      </w:r>
    </w:p>
    <w:p w:rsidR="00EE56A7" w:rsidRPr="00EB7002" w:rsidRDefault="00EE56A7" w:rsidP="00EE56A7">
      <w:pPr>
        <w:ind w:firstLineChars="200" w:firstLine="420"/>
        <w:rPr>
          <w:color w:val="000000" w:themeColor="text1"/>
        </w:rPr>
      </w:pPr>
      <w:r w:rsidRPr="00EB7002">
        <w:rPr>
          <w:rFonts w:hint="eastAsia"/>
          <w:color w:val="000000" w:themeColor="text1"/>
        </w:rPr>
        <w:t>3</w:t>
      </w:r>
      <w:r w:rsidRPr="00EB7002">
        <w:rPr>
          <w:rFonts w:hint="eastAsia"/>
          <w:color w:val="000000" w:themeColor="text1"/>
        </w:rPr>
        <w:t>、成立监察小组，</w:t>
      </w:r>
      <w:r w:rsidR="00A607E3" w:rsidRPr="00EB7002">
        <w:rPr>
          <w:rFonts w:hint="eastAsia"/>
          <w:color w:val="000000" w:themeColor="text1"/>
        </w:rPr>
        <w:t>学院书记任组长，</w:t>
      </w:r>
      <w:r w:rsidR="006E24BF" w:rsidRPr="00EB7002">
        <w:rPr>
          <w:rFonts w:hint="eastAsia"/>
          <w:color w:val="000000" w:themeColor="text1"/>
        </w:rPr>
        <w:t>纪检委员</w:t>
      </w:r>
      <w:r w:rsidR="00A607E3" w:rsidRPr="00EB7002">
        <w:rPr>
          <w:rFonts w:hint="eastAsia"/>
          <w:color w:val="000000" w:themeColor="text1"/>
        </w:rPr>
        <w:t>任副组长，</w:t>
      </w:r>
      <w:r w:rsidR="00892454" w:rsidRPr="00EB7002">
        <w:rPr>
          <w:rFonts w:hint="eastAsia"/>
          <w:color w:val="000000" w:themeColor="text1"/>
        </w:rPr>
        <w:t>负责监督检查本院系招生录取工作，负责复试现场排班巡视，监督本院系的复试现场纪律，检查录取信息公示情况，受理考生申述</w:t>
      </w:r>
      <w:r w:rsidRPr="00EB7002">
        <w:rPr>
          <w:rFonts w:hint="eastAsia"/>
          <w:color w:val="000000" w:themeColor="text1"/>
        </w:rPr>
        <w:t>。</w:t>
      </w:r>
    </w:p>
    <w:p w:rsidR="00EE56A7" w:rsidRPr="00EB7002" w:rsidRDefault="00EE56A7" w:rsidP="00EE56A7">
      <w:pPr>
        <w:ind w:firstLineChars="200" w:firstLine="420"/>
        <w:rPr>
          <w:color w:val="000000" w:themeColor="text1"/>
        </w:rPr>
      </w:pPr>
    </w:p>
    <w:p w:rsidR="00EE56A7" w:rsidRPr="00EB7002" w:rsidRDefault="00EE56A7" w:rsidP="00EE56A7">
      <w:pPr>
        <w:ind w:firstLineChars="200" w:firstLine="420"/>
        <w:rPr>
          <w:color w:val="000000" w:themeColor="text1"/>
        </w:rPr>
      </w:pPr>
      <w:r w:rsidRPr="00EB7002">
        <w:rPr>
          <w:rFonts w:hint="eastAsia"/>
          <w:color w:val="000000" w:themeColor="text1"/>
        </w:rPr>
        <w:t>二、硕士生入学考试考生参加复试分数线基本要求</w:t>
      </w:r>
    </w:p>
    <w:p w:rsidR="00EE56A7" w:rsidRPr="00EB7002" w:rsidRDefault="00EE56A7" w:rsidP="00CC6AA2">
      <w:pPr>
        <w:ind w:firstLineChars="400" w:firstLine="840"/>
        <w:rPr>
          <w:color w:val="000000" w:themeColor="text1"/>
        </w:rPr>
      </w:pPr>
      <w:r w:rsidRPr="00EB7002">
        <w:rPr>
          <w:rFonts w:hint="eastAsia"/>
          <w:color w:val="000000" w:themeColor="text1"/>
        </w:rPr>
        <w:t>参见“华中科技大学研究生招生信息网”公布的</w:t>
      </w:r>
      <w:r w:rsidR="00AB74B8" w:rsidRPr="00EB7002">
        <w:rPr>
          <w:rFonts w:hint="eastAsia"/>
          <w:color w:val="000000" w:themeColor="text1"/>
        </w:rPr>
        <w:t>复试</w:t>
      </w:r>
      <w:r w:rsidRPr="00EB7002">
        <w:rPr>
          <w:rFonts w:hint="eastAsia"/>
          <w:color w:val="000000" w:themeColor="text1"/>
        </w:rPr>
        <w:t>分数线。</w:t>
      </w:r>
    </w:p>
    <w:p w:rsidR="00E8560A" w:rsidRPr="00EB7002" w:rsidRDefault="00DA32DB" w:rsidP="002855F4">
      <w:pPr>
        <w:ind w:firstLineChars="400" w:firstLine="840"/>
        <w:rPr>
          <w:color w:val="000000" w:themeColor="text1"/>
        </w:rPr>
      </w:pPr>
      <w:hyperlink r:id="rId8" w:history="1">
        <w:r w:rsidR="00CC6AA2" w:rsidRPr="00EB7002">
          <w:rPr>
            <w:rStyle w:val="a7"/>
            <w:color w:val="000000" w:themeColor="text1"/>
          </w:rPr>
          <w:t>http://gszs.hust.edu.cn/info/1106/2368.htm</w:t>
        </w:r>
      </w:hyperlink>
    </w:p>
    <w:p w:rsidR="0099624C" w:rsidRPr="00EB7002" w:rsidRDefault="0099624C" w:rsidP="00160AF4">
      <w:pPr>
        <w:ind w:firstLineChars="450" w:firstLine="945"/>
        <w:rPr>
          <w:color w:val="000000" w:themeColor="text1"/>
        </w:rPr>
      </w:pPr>
    </w:p>
    <w:p w:rsidR="00EE56A7" w:rsidRPr="00EB7002" w:rsidRDefault="00420203" w:rsidP="00EE56A7">
      <w:pPr>
        <w:ind w:firstLineChars="200" w:firstLine="420"/>
        <w:rPr>
          <w:color w:val="000000" w:themeColor="text1"/>
        </w:rPr>
      </w:pPr>
      <w:r w:rsidRPr="00EB7002">
        <w:rPr>
          <w:rFonts w:hint="eastAsia"/>
          <w:color w:val="000000" w:themeColor="text1"/>
        </w:rPr>
        <w:t>三、复试人员名单</w:t>
      </w:r>
    </w:p>
    <w:p w:rsidR="00EE56A7" w:rsidRPr="00EB7002" w:rsidRDefault="00384A47" w:rsidP="0085651C">
      <w:pPr>
        <w:ind w:firstLineChars="250" w:firstLine="525"/>
        <w:rPr>
          <w:color w:val="000000" w:themeColor="text1"/>
        </w:rPr>
      </w:pPr>
      <w:r w:rsidRPr="00EB7002">
        <w:rPr>
          <w:rFonts w:hint="eastAsia"/>
          <w:color w:val="000000" w:themeColor="text1"/>
        </w:rPr>
        <w:t>1</w:t>
      </w:r>
      <w:r w:rsidRPr="00EB7002">
        <w:rPr>
          <w:rFonts w:hint="eastAsia"/>
          <w:color w:val="000000" w:themeColor="text1"/>
        </w:rPr>
        <w:t>、</w:t>
      </w:r>
      <w:r w:rsidR="00EE56A7" w:rsidRPr="00EB7002">
        <w:rPr>
          <w:rFonts w:hint="eastAsia"/>
          <w:color w:val="000000" w:themeColor="text1"/>
        </w:rPr>
        <w:t>查询复试资格请见“华中科技大学研究生招生信息网”</w:t>
      </w:r>
      <w:r w:rsidR="0073522D" w:rsidRPr="00EB7002">
        <w:rPr>
          <w:rFonts w:hint="eastAsia"/>
          <w:color w:val="000000" w:themeColor="text1"/>
        </w:rPr>
        <w:t>。</w:t>
      </w:r>
    </w:p>
    <w:p w:rsidR="0099624C" w:rsidRPr="00EB7002" w:rsidRDefault="00DA32DB" w:rsidP="00D25950">
      <w:pPr>
        <w:ind w:firstLineChars="450" w:firstLine="945"/>
        <w:rPr>
          <w:color w:val="000000" w:themeColor="text1"/>
        </w:rPr>
      </w:pPr>
      <w:hyperlink r:id="rId9" w:history="1">
        <w:r w:rsidR="00D25950" w:rsidRPr="00EB7002">
          <w:rPr>
            <w:rStyle w:val="a7"/>
            <w:color w:val="000000" w:themeColor="text1"/>
          </w:rPr>
          <w:t>http://gszs.hust.edu.cn/info/1106/2366.htm</w:t>
        </w:r>
      </w:hyperlink>
    </w:p>
    <w:p w:rsidR="0041492C" w:rsidRPr="00EB7002" w:rsidRDefault="00384A47" w:rsidP="0085651C">
      <w:pPr>
        <w:ind w:firstLineChars="250" w:firstLine="525"/>
        <w:rPr>
          <w:color w:val="000000" w:themeColor="text1"/>
        </w:rPr>
      </w:pPr>
      <w:r w:rsidRPr="00EB7002">
        <w:rPr>
          <w:rFonts w:hint="eastAsia"/>
          <w:color w:val="000000" w:themeColor="text1"/>
        </w:rPr>
        <w:t>2</w:t>
      </w:r>
      <w:r w:rsidRPr="00EB7002">
        <w:rPr>
          <w:rFonts w:hint="eastAsia"/>
          <w:color w:val="000000" w:themeColor="text1"/>
        </w:rPr>
        <w:t>、</w:t>
      </w:r>
      <w:r w:rsidR="001F4783" w:rsidRPr="00EB7002">
        <w:rPr>
          <w:rFonts w:hint="eastAsia"/>
          <w:color w:val="000000" w:themeColor="text1"/>
        </w:rPr>
        <w:t>免试推荐生不再参加复试</w:t>
      </w:r>
      <w:r w:rsidR="00420203" w:rsidRPr="00EB7002">
        <w:rPr>
          <w:rFonts w:hint="eastAsia"/>
          <w:color w:val="000000" w:themeColor="text1"/>
        </w:rPr>
        <w:t>。</w:t>
      </w:r>
    </w:p>
    <w:p w:rsidR="003A71CD" w:rsidRPr="00EB7002" w:rsidRDefault="003A71CD" w:rsidP="00EE56A7">
      <w:pPr>
        <w:ind w:firstLineChars="200" w:firstLine="420"/>
        <w:rPr>
          <w:color w:val="000000" w:themeColor="text1"/>
        </w:rPr>
      </w:pPr>
    </w:p>
    <w:p w:rsidR="003A71CD" w:rsidRPr="00EB7002" w:rsidRDefault="003A71CD" w:rsidP="00E40E42">
      <w:pPr>
        <w:ind w:firstLineChars="250" w:firstLine="525"/>
        <w:rPr>
          <w:color w:val="000000" w:themeColor="text1"/>
        </w:rPr>
      </w:pPr>
      <w:r w:rsidRPr="00EB7002">
        <w:rPr>
          <w:rFonts w:hint="eastAsia"/>
          <w:color w:val="000000" w:themeColor="text1"/>
        </w:rPr>
        <w:t>四、</w:t>
      </w:r>
      <w:r w:rsidRPr="00EB7002">
        <w:rPr>
          <w:color w:val="000000" w:themeColor="text1"/>
        </w:rPr>
        <w:t>复试比例</w:t>
      </w:r>
      <w:r w:rsidR="00B460AD" w:rsidRPr="00EB7002">
        <w:rPr>
          <w:rFonts w:hint="eastAsia"/>
          <w:color w:val="000000" w:themeColor="text1"/>
        </w:rPr>
        <w:t>、</w:t>
      </w:r>
      <w:r w:rsidR="00B460AD" w:rsidRPr="00EB7002">
        <w:rPr>
          <w:color w:val="000000" w:themeColor="text1"/>
        </w:rPr>
        <w:t>招生计划</w:t>
      </w:r>
      <w:r w:rsidRPr="00EB7002">
        <w:rPr>
          <w:color w:val="000000" w:themeColor="text1"/>
        </w:rPr>
        <w:t>及调剂</w:t>
      </w:r>
    </w:p>
    <w:p w:rsidR="003A71CD" w:rsidRPr="00EB7002" w:rsidRDefault="00384A47" w:rsidP="007F0C2F">
      <w:pPr>
        <w:ind w:firstLineChars="250" w:firstLine="525"/>
        <w:rPr>
          <w:color w:val="000000" w:themeColor="text1"/>
        </w:rPr>
      </w:pPr>
      <w:r w:rsidRPr="00EB7002">
        <w:rPr>
          <w:rFonts w:hint="eastAsia"/>
          <w:color w:val="000000" w:themeColor="text1"/>
        </w:rPr>
        <w:t>1</w:t>
      </w:r>
      <w:r w:rsidRPr="00EB7002">
        <w:rPr>
          <w:rFonts w:hint="eastAsia"/>
          <w:color w:val="000000" w:themeColor="text1"/>
        </w:rPr>
        <w:t>、</w:t>
      </w:r>
      <w:r w:rsidR="003870A7" w:rsidRPr="00EB7002">
        <w:rPr>
          <w:rFonts w:hint="eastAsia"/>
          <w:color w:val="000000" w:themeColor="text1"/>
        </w:rPr>
        <w:t>本</w:t>
      </w:r>
      <w:r w:rsidR="003A71CD" w:rsidRPr="00EB7002">
        <w:rPr>
          <w:color w:val="000000" w:themeColor="text1"/>
        </w:rPr>
        <w:t>院</w:t>
      </w:r>
      <w:r w:rsidR="003870A7" w:rsidRPr="00EB7002">
        <w:rPr>
          <w:rFonts w:hint="eastAsia"/>
          <w:color w:val="000000" w:themeColor="text1"/>
        </w:rPr>
        <w:t>综合</w:t>
      </w:r>
      <w:r w:rsidR="003A71CD" w:rsidRPr="00EB7002">
        <w:rPr>
          <w:color w:val="000000" w:themeColor="text1"/>
        </w:rPr>
        <w:t>复试</w:t>
      </w:r>
      <w:r w:rsidR="003A71CD" w:rsidRPr="00EB7002">
        <w:rPr>
          <w:rFonts w:hint="eastAsia"/>
          <w:color w:val="000000" w:themeColor="text1"/>
        </w:rPr>
        <w:t>比例</w:t>
      </w:r>
      <w:r w:rsidR="003870A7" w:rsidRPr="00EB7002">
        <w:rPr>
          <w:rFonts w:hint="eastAsia"/>
          <w:color w:val="000000" w:themeColor="text1"/>
        </w:rPr>
        <w:t>（</w:t>
      </w:r>
      <w:r w:rsidR="009A3128" w:rsidRPr="00EB7002">
        <w:rPr>
          <w:color w:val="000000" w:themeColor="text1"/>
        </w:rPr>
        <w:t>学硕</w:t>
      </w:r>
      <w:r w:rsidR="009A3128" w:rsidRPr="00EB7002">
        <w:rPr>
          <w:rFonts w:hint="eastAsia"/>
          <w:color w:val="000000" w:themeColor="text1"/>
        </w:rPr>
        <w:t>、</w:t>
      </w:r>
      <w:r w:rsidR="009A3128" w:rsidRPr="00EB7002">
        <w:rPr>
          <w:color w:val="000000" w:themeColor="text1"/>
        </w:rPr>
        <w:t>全日制</w:t>
      </w:r>
      <w:r w:rsidR="003870A7" w:rsidRPr="00EB7002">
        <w:rPr>
          <w:color w:val="000000" w:themeColor="text1"/>
        </w:rPr>
        <w:t>专硕</w:t>
      </w:r>
      <w:r w:rsidR="009A3128" w:rsidRPr="00EB7002">
        <w:rPr>
          <w:rFonts w:hint="eastAsia"/>
          <w:color w:val="000000" w:themeColor="text1"/>
        </w:rPr>
        <w:t>以及</w:t>
      </w:r>
      <w:r w:rsidR="009A3128" w:rsidRPr="00EB7002">
        <w:rPr>
          <w:color w:val="000000" w:themeColor="text1"/>
        </w:rPr>
        <w:t>非全日制专硕</w:t>
      </w:r>
      <w:r w:rsidR="003870A7" w:rsidRPr="00EB7002">
        <w:rPr>
          <w:color w:val="000000" w:themeColor="text1"/>
        </w:rPr>
        <w:t>总</w:t>
      </w:r>
      <w:r w:rsidR="003870A7" w:rsidRPr="00EB7002">
        <w:rPr>
          <w:rFonts w:hint="eastAsia"/>
          <w:color w:val="000000" w:themeColor="text1"/>
        </w:rPr>
        <w:t>生源</w:t>
      </w:r>
      <w:r w:rsidR="003870A7" w:rsidRPr="00EB7002">
        <w:rPr>
          <w:color w:val="000000" w:themeColor="text1"/>
        </w:rPr>
        <w:t>与总</w:t>
      </w:r>
      <w:r w:rsidR="00BF184A" w:rsidRPr="00EB7002">
        <w:rPr>
          <w:rFonts w:hint="eastAsia"/>
          <w:color w:val="000000" w:themeColor="text1"/>
        </w:rPr>
        <w:t>招生</w:t>
      </w:r>
      <w:r w:rsidR="003870A7" w:rsidRPr="00EB7002">
        <w:rPr>
          <w:color w:val="000000" w:themeColor="text1"/>
        </w:rPr>
        <w:t>计划之比）</w:t>
      </w:r>
      <w:r w:rsidR="003870A7" w:rsidRPr="00EB7002">
        <w:rPr>
          <w:rFonts w:hint="eastAsia"/>
          <w:color w:val="000000" w:themeColor="text1"/>
        </w:rPr>
        <w:t>：</w:t>
      </w:r>
      <w:r w:rsidR="003870A7" w:rsidRPr="00EB7002">
        <w:rPr>
          <w:rFonts w:hint="eastAsia"/>
          <w:color w:val="000000" w:themeColor="text1"/>
        </w:rPr>
        <w:t>1.</w:t>
      </w:r>
      <w:r w:rsidR="00106E42" w:rsidRPr="00EB7002">
        <w:rPr>
          <w:color w:val="000000" w:themeColor="text1"/>
        </w:rPr>
        <w:t>5</w:t>
      </w:r>
      <w:r w:rsidR="003870A7" w:rsidRPr="00EB7002">
        <w:rPr>
          <w:rFonts w:hint="eastAsia"/>
          <w:color w:val="000000" w:themeColor="text1"/>
        </w:rPr>
        <w:t>:1</w:t>
      </w:r>
      <w:r w:rsidR="003870A7" w:rsidRPr="00EB7002">
        <w:rPr>
          <w:rFonts w:hint="eastAsia"/>
          <w:color w:val="000000" w:themeColor="text1"/>
        </w:rPr>
        <w:t>。</w:t>
      </w:r>
    </w:p>
    <w:p w:rsidR="00B460AD" w:rsidRPr="00EB7002" w:rsidRDefault="00384A47" w:rsidP="007F0C2F">
      <w:pPr>
        <w:ind w:firstLineChars="250" w:firstLine="525"/>
        <w:rPr>
          <w:color w:val="000000" w:themeColor="text1"/>
        </w:rPr>
      </w:pPr>
      <w:r w:rsidRPr="00EB7002">
        <w:rPr>
          <w:rFonts w:hint="eastAsia"/>
          <w:color w:val="000000" w:themeColor="text1"/>
        </w:rPr>
        <w:t>2</w:t>
      </w:r>
      <w:r w:rsidRPr="00EB7002">
        <w:rPr>
          <w:rFonts w:hint="eastAsia"/>
          <w:color w:val="000000" w:themeColor="text1"/>
        </w:rPr>
        <w:t>、</w:t>
      </w:r>
      <w:r w:rsidR="00B460AD" w:rsidRPr="00EB7002">
        <w:rPr>
          <w:rFonts w:hint="eastAsia"/>
          <w:color w:val="000000" w:themeColor="text1"/>
        </w:rPr>
        <w:t>我院公开招考考生拟录取人数（不含专项计划）为：全日制</w:t>
      </w:r>
      <w:r w:rsidR="009A3128" w:rsidRPr="00EB7002">
        <w:rPr>
          <w:rFonts w:hint="eastAsia"/>
          <w:color w:val="000000" w:themeColor="text1"/>
        </w:rPr>
        <w:t>学硕</w:t>
      </w:r>
      <w:r w:rsidR="00B460AD" w:rsidRPr="00EB7002">
        <w:rPr>
          <w:color w:val="000000" w:themeColor="text1"/>
        </w:rPr>
        <w:t>39</w:t>
      </w:r>
      <w:r w:rsidR="00B460AD" w:rsidRPr="00EB7002">
        <w:rPr>
          <w:rFonts w:hint="eastAsia"/>
          <w:color w:val="000000" w:themeColor="text1"/>
        </w:rPr>
        <w:t>人，全日制</w:t>
      </w:r>
      <w:r w:rsidR="00BB4364" w:rsidRPr="00EB7002">
        <w:rPr>
          <w:color w:val="000000" w:themeColor="text1"/>
        </w:rPr>
        <w:t>专硕</w:t>
      </w:r>
      <w:r w:rsidR="00B460AD" w:rsidRPr="00EB7002">
        <w:rPr>
          <w:color w:val="000000" w:themeColor="text1"/>
        </w:rPr>
        <w:t>69</w:t>
      </w:r>
      <w:r w:rsidR="00B460AD" w:rsidRPr="00EB7002">
        <w:rPr>
          <w:rFonts w:hint="eastAsia"/>
          <w:color w:val="000000" w:themeColor="text1"/>
        </w:rPr>
        <w:t>人，</w:t>
      </w:r>
      <w:r w:rsidR="00BB4364" w:rsidRPr="00EB7002">
        <w:rPr>
          <w:color w:val="000000" w:themeColor="text1"/>
        </w:rPr>
        <w:t>非</w:t>
      </w:r>
      <w:r w:rsidR="00BB4364" w:rsidRPr="00EB7002">
        <w:rPr>
          <w:rFonts w:hint="eastAsia"/>
          <w:color w:val="000000" w:themeColor="text1"/>
        </w:rPr>
        <w:t>全日制</w:t>
      </w:r>
      <w:r w:rsidR="00BB4364" w:rsidRPr="00EB7002">
        <w:rPr>
          <w:color w:val="000000" w:themeColor="text1"/>
        </w:rPr>
        <w:t>专硕</w:t>
      </w:r>
      <w:r w:rsidR="00B460AD" w:rsidRPr="00EB7002">
        <w:rPr>
          <w:color w:val="000000" w:themeColor="text1"/>
        </w:rPr>
        <w:t>80</w:t>
      </w:r>
      <w:r w:rsidR="00B460AD" w:rsidRPr="00EB7002">
        <w:rPr>
          <w:rFonts w:hint="eastAsia"/>
          <w:color w:val="000000" w:themeColor="text1"/>
        </w:rPr>
        <w:t>人。</w:t>
      </w:r>
      <w:r w:rsidR="005A5461">
        <w:rPr>
          <w:rFonts w:hint="eastAsia"/>
          <w:color w:val="000000" w:themeColor="text1"/>
        </w:rPr>
        <w:t>如果有招生指标变化</w:t>
      </w:r>
      <w:r w:rsidR="005A5461">
        <w:rPr>
          <w:color w:val="000000" w:themeColor="text1"/>
        </w:rPr>
        <w:t>，以新的</w:t>
      </w:r>
      <w:r w:rsidR="005A5461">
        <w:rPr>
          <w:rFonts w:hint="eastAsia"/>
          <w:color w:val="000000" w:themeColor="text1"/>
        </w:rPr>
        <w:t>招生</w:t>
      </w:r>
      <w:r w:rsidR="005A5461">
        <w:rPr>
          <w:color w:val="000000" w:themeColor="text1"/>
        </w:rPr>
        <w:t>指标数目为准。</w:t>
      </w:r>
    </w:p>
    <w:p w:rsidR="003A71CD" w:rsidRPr="00EB7002" w:rsidRDefault="00384A47" w:rsidP="007F0C2F">
      <w:pPr>
        <w:ind w:firstLineChars="250" w:firstLine="525"/>
        <w:rPr>
          <w:color w:val="000000" w:themeColor="text1"/>
        </w:rPr>
      </w:pPr>
      <w:r w:rsidRPr="00EB7002">
        <w:rPr>
          <w:rFonts w:hint="eastAsia"/>
          <w:color w:val="000000" w:themeColor="text1"/>
        </w:rPr>
        <w:t>3</w:t>
      </w:r>
      <w:r w:rsidRPr="00EB7002">
        <w:rPr>
          <w:rFonts w:hint="eastAsia"/>
          <w:color w:val="000000" w:themeColor="text1"/>
        </w:rPr>
        <w:t>、</w:t>
      </w:r>
      <w:r w:rsidR="003A71CD" w:rsidRPr="00EB7002">
        <w:rPr>
          <w:rFonts w:hint="eastAsia"/>
          <w:color w:val="000000" w:themeColor="text1"/>
        </w:rPr>
        <w:t>我院学硕以及</w:t>
      </w:r>
      <w:r w:rsidR="003A71CD" w:rsidRPr="00EB7002">
        <w:rPr>
          <w:color w:val="000000" w:themeColor="text1"/>
        </w:rPr>
        <w:t>全日制专硕</w:t>
      </w:r>
      <w:r w:rsidR="00CA57CC" w:rsidRPr="00EB7002">
        <w:rPr>
          <w:rFonts w:hint="eastAsia"/>
          <w:color w:val="000000" w:themeColor="text1"/>
        </w:rPr>
        <w:t>皆生源充足，</w:t>
      </w:r>
      <w:r w:rsidR="003A71CD" w:rsidRPr="00EB7002">
        <w:rPr>
          <w:rFonts w:hint="eastAsia"/>
          <w:color w:val="000000" w:themeColor="text1"/>
        </w:rPr>
        <w:t>学硕</w:t>
      </w:r>
      <w:r w:rsidR="003A71CD" w:rsidRPr="00EB7002">
        <w:rPr>
          <w:color w:val="000000" w:themeColor="text1"/>
        </w:rPr>
        <w:t>和全日制专硕</w:t>
      </w:r>
      <w:r w:rsidR="003A71CD" w:rsidRPr="00EB7002">
        <w:rPr>
          <w:rFonts w:hint="eastAsia"/>
          <w:color w:val="000000" w:themeColor="text1"/>
        </w:rPr>
        <w:t>之间</w:t>
      </w:r>
      <w:r w:rsidR="00BF184A" w:rsidRPr="00EB7002">
        <w:rPr>
          <w:color w:val="000000" w:themeColor="text1"/>
        </w:rPr>
        <w:t>不能相互调剂，</w:t>
      </w:r>
      <w:r w:rsidR="00BF184A" w:rsidRPr="00EB7002">
        <w:rPr>
          <w:rFonts w:hint="eastAsia"/>
          <w:color w:val="000000" w:themeColor="text1"/>
        </w:rPr>
        <w:t>非全日制专硕生源不足，</w:t>
      </w:r>
      <w:r w:rsidR="003A71CD" w:rsidRPr="00EB7002">
        <w:rPr>
          <w:rFonts w:hint="eastAsia"/>
          <w:color w:val="000000" w:themeColor="text1"/>
        </w:rPr>
        <w:t>报考我院学硕以及</w:t>
      </w:r>
      <w:r w:rsidR="003A71CD" w:rsidRPr="00EB7002">
        <w:rPr>
          <w:color w:val="000000" w:themeColor="text1"/>
        </w:rPr>
        <w:t>全日制专硕</w:t>
      </w:r>
      <w:r w:rsidR="003A71CD" w:rsidRPr="00EB7002">
        <w:rPr>
          <w:rFonts w:hint="eastAsia"/>
          <w:color w:val="000000" w:themeColor="text1"/>
        </w:rPr>
        <w:t>的考生只能向非全日制专硕调剂。</w:t>
      </w:r>
      <w:r w:rsidR="003A71CD" w:rsidRPr="00EB7002">
        <w:rPr>
          <w:rFonts w:hint="eastAsia"/>
          <w:color w:val="000000" w:themeColor="text1"/>
        </w:rPr>
        <w:t xml:space="preserve"> </w:t>
      </w:r>
    </w:p>
    <w:p w:rsidR="003A71CD" w:rsidRPr="00EB7002" w:rsidRDefault="00384A47" w:rsidP="007F0C2F">
      <w:pPr>
        <w:ind w:firstLineChars="250" w:firstLine="525"/>
        <w:rPr>
          <w:color w:val="000000" w:themeColor="text1"/>
        </w:rPr>
      </w:pPr>
      <w:r w:rsidRPr="00EB7002">
        <w:rPr>
          <w:rFonts w:hint="eastAsia"/>
          <w:color w:val="000000" w:themeColor="text1"/>
        </w:rPr>
        <w:t>4</w:t>
      </w:r>
      <w:r w:rsidRPr="00EB7002">
        <w:rPr>
          <w:rFonts w:hint="eastAsia"/>
          <w:color w:val="000000" w:themeColor="text1"/>
        </w:rPr>
        <w:t>、</w:t>
      </w:r>
      <w:r w:rsidR="003A71CD" w:rsidRPr="00EB7002">
        <w:rPr>
          <w:rFonts w:hint="eastAsia"/>
          <w:color w:val="000000" w:themeColor="text1"/>
        </w:rPr>
        <w:t>“电磁场与微波技术”专业和“电路与系统”专业未招满，可以</w:t>
      </w:r>
      <w:r w:rsidR="003A71CD" w:rsidRPr="00EB7002">
        <w:rPr>
          <w:color w:val="000000" w:themeColor="text1"/>
        </w:rPr>
        <w:t>从</w:t>
      </w:r>
      <w:r w:rsidR="003A71CD" w:rsidRPr="00EB7002">
        <w:rPr>
          <w:rFonts w:hint="eastAsia"/>
          <w:color w:val="000000" w:themeColor="text1"/>
        </w:rPr>
        <w:t>“信息与通信工程”专业调剂</w:t>
      </w:r>
      <w:r w:rsidR="003A71CD" w:rsidRPr="00EB7002">
        <w:rPr>
          <w:color w:val="000000" w:themeColor="text1"/>
        </w:rPr>
        <w:t>到上述</w:t>
      </w:r>
      <w:r w:rsidR="003A71CD" w:rsidRPr="00EB7002">
        <w:rPr>
          <w:rFonts w:hint="eastAsia"/>
          <w:color w:val="000000" w:themeColor="text1"/>
        </w:rPr>
        <w:t>两专业</w:t>
      </w:r>
      <w:r w:rsidR="003A71CD" w:rsidRPr="00EB7002">
        <w:rPr>
          <w:color w:val="000000" w:themeColor="text1"/>
        </w:rPr>
        <w:t>。</w:t>
      </w:r>
      <w:r w:rsidR="003A71CD" w:rsidRPr="00EB7002">
        <w:rPr>
          <w:rFonts w:hint="eastAsia"/>
          <w:color w:val="000000" w:themeColor="text1"/>
        </w:rPr>
        <w:t>“电磁场与微波技术”专业和“电路与系统”专业可以相互调剂。</w:t>
      </w:r>
    </w:p>
    <w:p w:rsidR="003A71CD" w:rsidRPr="00EB7002" w:rsidRDefault="003A71CD" w:rsidP="00EE56A7">
      <w:pPr>
        <w:ind w:firstLineChars="200" w:firstLine="420"/>
        <w:rPr>
          <w:color w:val="000000" w:themeColor="text1"/>
        </w:rPr>
      </w:pPr>
    </w:p>
    <w:p w:rsidR="00EE56A7" w:rsidRPr="00EB7002" w:rsidRDefault="00AD39CD" w:rsidP="00EE56A7">
      <w:pPr>
        <w:ind w:firstLineChars="200" w:firstLine="420"/>
        <w:rPr>
          <w:color w:val="000000" w:themeColor="text1"/>
        </w:rPr>
      </w:pPr>
      <w:r w:rsidRPr="00EB7002">
        <w:rPr>
          <w:rFonts w:hint="eastAsia"/>
          <w:color w:val="000000" w:themeColor="text1"/>
        </w:rPr>
        <w:t>五</w:t>
      </w:r>
      <w:r w:rsidR="00420203" w:rsidRPr="00EB7002">
        <w:rPr>
          <w:rFonts w:hint="eastAsia"/>
          <w:color w:val="000000" w:themeColor="text1"/>
        </w:rPr>
        <w:t>、复试要求、方式及内容</w:t>
      </w:r>
    </w:p>
    <w:p w:rsidR="00EE56A7" w:rsidRPr="00EB7002" w:rsidRDefault="00EE56A7" w:rsidP="00EE56A7">
      <w:pPr>
        <w:ind w:firstLineChars="200" w:firstLine="420"/>
        <w:rPr>
          <w:color w:val="000000" w:themeColor="text1"/>
        </w:rPr>
      </w:pPr>
      <w:r w:rsidRPr="00EB7002">
        <w:rPr>
          <w:rFonts w:hint="eastAsia"/>
          <w:color w:val="000000" w:themeColor="text1"/>
        </w:rPr>
        <w:t>复试包括</w:t>
      </w:r>
      <w:r w:rsidR="0004026C" w:rsidRPr="00EB7002">
        <w:rPr>
          <w:rFonts w:hint="eastAsia"/>
          <w:color w:val="000000" w:themeColor="text1"/>
        </w:rPr>
        <w:t>思想政治品德、专业知识、综合素质和能力，外语听力及口语</w:t>
      </w:r>
      <w:r w:rsidRPr="00EB7002">
        <w:rPr>
          <w:rFonts w:hint="eastAsia"/>
          <w:color w:val="000000" w:themeColor="text1"/>
        </w:rPr>
        <w:t>等考核内容。</w:t>
      </w:r>
    </w:p>
    <w:p w:rsidR="0004026C" w:rsidRPr="00EB7002" w:rsidRDefault="00EE56A7" w:rsidP="0004026C">
      <w:pPr>
        <w:ind w:firstLineChars="200" w:firstLine="420"/>
        <w:rPr>
          <w:color w:val="000000" w:themeColor="text1"/>
        </w:rPr>
      </w:pPr>
      <w:r w:rsidRPr="00EB7002">
        <w:rPr>
          <w:color w:val="000000" w:themeColor="text1"/>
        </w:rPr>
        <w:t>1</w:t>
      </w:r>
      <w:r w:rsidR="0004026C" w:rsidRPr="00EB7002">
        <w:rPr>
          <w:rFonts w:hint="eastAsia"/>
          <w:color w:val="000000" w:themeColor="text1"/>
        </w:rPr>
        <w:t>、思想政治品德考核：全面考核考生的政治态度、思想表现、道德品质、事业心和责任感、人文素养等。</w:t>
      </w:r>
    </w:p>
    <w:p w:rsidR="00EE56A7" w:rsidRPr="00EB7002" w:rsidRDefault="0004026C" w:rsidP="00EE56A7">
      <w:pPr>
        <w:ind w:firstLineChars="200" w:firstLine="420"/>
        <w:rPr>
          <w:color w:val="000000" w:themeColor="text1"/>
        </w:rPr>
      </w:pPr>
      <w:r w:rsidRPr="00EB7002">
        <w:rPr>
          <w:color w:val="000000" w:themeColor="text1"/>
        </w:rPr>
        <w:t>2</w:t>
      </w:r>
      <w:r w:rsidRPr="00EB7002">
        <w:rPr>
          <w:rFonts w:hint="eastAsia"/>
          <w:color w:val="000000" w:themeColor="text1"/>
        </w:rPr>
        <w:t>、</w:t>
      </w:r>
      <w:r w:rsidR="00420203" w:rsidRPr="00EB7002">
        <w:rPr>
          <w:rFonts w:hint="eastAsia"/>
          <w:color w:val="000000" w:themeColor="text1"/>
        </w:rPr>
        <w:t>专业知识、综合素质和能力考核。</w:t>
      </w:r>
      <w:bookmarkStart w:id="0" w:name="_GoBack"/>
      <w:bookmarkEnd w:id="0"/>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w:t>
      </w:r>
      <w:r w:rsidR="002910E9" w:rsidRPr="00EB7002">
        <w:rPr>
          <w:rFonts w:hint="eastAsia"/>
          <w:color w:val="000000" w:themeColor="text1"/>
        </w:rPr>
        <w:t>专业</w:t>
      </w:r>
      <w:r w:rsidRPr="00EB7002">
        <w:rPr>
          <w:rFonts w:hint="eastAsia"/>
          <w:color w:val="000000" w:themeColor="text1"/>
        </w:rPr>
        <w:t>笔试：</w:t>
      </w:r>
    </w:p>
    <w:p w:rsidR="00A643C5" w:rsidRPr="00EB7002" w:rsidRDefault="00EE56A7" w:rsidP="00A643C5">
      <w:pPr>
        <w:ind w:firstLineChars="350" w:firstLine="735"/>
        <w:rPr>
          <w:color w:val="000000" w:themeColor="text1"/>
        </w:rPr>
      </w:pPr>
      <w:r w:rsidRPr="00EB7002">
        <w:rPr>
          <w:rFonts w:hint="eastAsia"/>
          <w:color w:val="000000" w:themeColor="text1"/>
        </w:rPr>
        <w:t>①专业综合题（</w:t>
      </w:r>
      <w:r w:rsidR="00C958D1" w:rsidRPr="00EB7002">
        <w:rPr>
          <w:color w:val="000000" w:themeColor="text1"/>
        </w:rPr>
        <w:t>6</w:t>
      </w:r>
      <w:r w:rsidRPr="00EB7002">
        <w:rPr>
          <w:rFonts w:hint="eastAsia"/>
          <w:color w:val="000000" w:themeColor="text1"/>
        </w:rPr>
        <w:t>选</w:t>
      </w:r>
      <w:r w:rsidRPr="00EB7002">
        <w:rPr>
          <w:color w:val="000000" w:themeColor="text1"/>
        </w:rPr>
        <w:t>4</w:t>
      </w:r>
      <w:r w:rsidRPr="00EB7002">
        <w:rPr>
          <w:rFonts w:hint="eastAsia"/>
          <w:color w:val="000000" w:themeColor="text1"/>
        </w:rPr>
        <w:t>）：</w:t>
      </w:r>
    </w:p>
    <w:p w:rsidR="00EE56A7" w:rsidRPr="00EB7002" w:rsidRDefault="00EE56A7" w:rsidP="00A643C5">
      <w:pPr>
        <w:ind w:firstLineChars="400" w:firstLine="840"/>
        <w:rPr>
          <w:color w:val="000000" w:themeColor="text1"/>
        </w:rPr>
      </w:pPr>
      <w:r w:rsidRPr="00EB7002">
        <w:rPr>
          <w:rFonts w:hint="eastAsia"/>
          <w:color w:val="000000" w:themeColor="text1"/>
        </w:rPr>
        <w:t>通信原理、数字信号处理、计算机网络、计算机软件基础、数字电路</w:t>
      </w:r>
      <w:r w:rsidR="00C958D1" w:rsidRPr="00EB7002">
        <w:rPr>
          <w:rFonts w:hint="eastAsia"/>
          <w:color w:val="000000" w:themeColor="text1"/>
        </w:rPr>
        <w:t>、微波技术</w:t>
      </w:r>
      <w:r w:rsidRPr="00EB7002">
        <w:rPr>
          <w:rFonts w:hint="eastAsia"/>
          <w:color w:val="000000" w:themeColor="text1"/>
        </w:rPr>
        <w:t>。</w:t>
      </w:r>
    </w:p>
    <w:p w:rsidR="00EE56A7" w:rsidRPr="00EB7002" w:rsidRDefault="00EE56A7" w:rsidP="00A643C5">
      <w:pPr>
        <w:ind w:firstLineChars="350" w:firstLine="735"/>
        <w:rPr>
          <w:color w:val="000000" w:themeColor="text1"/>
        </w:rPr>
      </w:pPr>
      <w:r w:rsidRPr="00EB7002">
        <w:rPr>
          <w:rFonts w:hint="eastAsia"/>
          <w:color w:val="000000" w:themeColor="text1"/>
        </w:rPr>
        <w:t>②</w:t>
      </w:r>
      <w:r w:rsidR="00E94573" w:rsidRPr="00EB7002">
        <w:rPr>
          <w:rFonts w:hint="eastAsia"/>
          <w:color w:val="000000" w:themeColor="text1"/>
        </w:rPr>
        <w:t>一道</w:t>
      </w:r>
      <w:r w:rsidRPr="00EB7002">
        <w:rPr>
          <w:rFonts w:hint="eastAsia"/>
          <w:color w:val="000000" w:themeColor="text1"/>
        </w:rPr>
        <w:t>实验综合题（必做）。</w:t>
      </w:r>
    </w:p>
    <w:p w:rsidR="00674811"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）专业面试</w:t>
      </w:r>
      <w:r w:rsidR="006B516D" w:rsidRPr="00EB7002">
        <w:rPr>
          <w:rFonts w:hint="eastAsia"/>
          <w:color w:val="000000" w:themeColor="text1"/>
        </w:rPr>
        <w:t>（</w:t>
      </w:r>
      <w:r w:rsidR="007F0DCA" w:rsidRPr="00EB7002">
        <w:rPr>
          <w:rFonts w:hint="eastAsia"/>
          <w:color w:val="000000" w:themeColor="text1"/>
        </w:rPr>
        <w:t>按原</w:t>
      </w:r>
      <w:r w:rsidR="007F0DCA" w:rsidRPr="00EB7002">
        <w:rPr>
          <w:color w:val="000000" w:themeColor="text1"/>
        </w:rPr>
        <w:t>报专业</w:t>
      </w:r>
      <w:r w:rsidR="00755A81" w:rsidRPr="00EB7002">
        <w:rPr>
          <w:rFonts w:hint="eastAsia"/>
          <w:color w:val="000000" w:themeColor="text1"/>
        </w:rPr>
        <w:t>随机</w:t>
      </w:r>
      <w:r w:rsidR="00755A81" w:rsidRPr="00EB7002">
        <w:rPr>
          <w:color w:val="000000" w:themeColor="text1"/>
        </w:rPr>
        <w:t>分组，</w:t>
      </w:r>
      <w:r w:rsidR="006B516D" w:rsidRPr="00EB7002">
        <w:rPr>
          <w:rFonts w:hint="eastAsia"/>
          <w:color w:val="000000" w:themeColor="text1"/>
        </w:rPr>
        <w:t>分组名单在复试报到时公布）</w:t>
      </w:r>
      <w:r w:rsidRPr="00EB7002">
        <w:rPr>
          <w:rFonts w:hint="eastAsia"/>
          <w:color w:val="000000" w:themeColor="text1"/>
        </w:rPr>
        <w:t>：</w:t>
      </w:r>
    </w:p>
    <w:p w:rsidR="00EE56A7" w:rsidRPr="00EB7002" w:rsidRDefault="00983759" w:rsidP="00A643C5">
      <w:pPr>
        <w:ind w:firstLineChars="350" w:firstLine="735"/>
        <w:rPr>
          <w:color w:val="000000" w:themeColor="text1"/>
        </w:rPr>
      </w:pPr>
      <w:r w:rsidRPr="00EB7002">
        <w:rPr>
          <w:rFonts w:hint="eastAsia"/>
          <w:color w:val="000000" w:themeColor="text1"/>
        </w:rPr>
        <w:t>①学硕——</w:t>
      </w:r>
      <w:r w:rsidR="00EE56A7" w:rsidRPr="00EB7002">
        <w:rPr>
          <w:rFonts w:hint="eastAsia"/>
          <w:color w:val="000000" w:themeColor="text1"/>
        </w:rPr>
        <w:t>“信息与通信工程”专业的考生分</w:t>
      </w:r>
      <w:r w:rsidRPr="00EB7002">
        <w:rPr>
          <w:color w:val="000000" w:themeColor="text1"/>
        </w:rPr>
        <w:t>3</w:t>
      </w:r>
      <w:r w:rsidR="00EE56A7" w:rsidRPr="00EB7002">
        <w:rPr>
          <w:rFonts w:hint="eastAsia"/>
          <w:color w:val="000000" w:themeColor="text1"/>
        </w:rPr>
        <w:t>个面试小组进行</w:t>
      </w:r>
      <w:r w:rsidRPr="00EB7002">
        <w:rPr>
          <w:rFonts w:hint="eastAsia"/>
          <w:color w:val="000000" w:themeColor="text1"/>
        </w:rPr>
        <w:t>专业</w:t>
      </w:r>
      <w:r w:rsidR="00755A81" w:rsidRPr="00EB7002">
        <w:rPr>
          <w:rFonts w:hint="eastAsia"/>
          <w:color w:val="000000" w:themeColor="text1"/>
        </w:rPr>
        <w:t>面试</w:t>
      </w:r>
      <w:r w:rsidR="00EE56A7" w:rsidRPr="00EB7002">
        <w:rPr>
          <w:rFonts w:hint="eastAsia"/>
          <w:color w:val="000000" w:themeColor="text1"/>
        </w:rPr>
        <w:t>。</w:t>
      </w:r>
    </w:p>
    <w:p w:rsidR="00EE56A7" w:rsidRPr="00EB7002" w:rsidRDefault="00983759" w:rsidP="00A643C5">
      <w:pPr>
        <w:ind w:firstLineChars="350" w:firstLine="735"/>
        <w:rPr>
          <w:color w:val="000000" w:themeColor="text1"/>
        </w:rPr>
      </w:pPr>
      <w:r w:rsidRPr="00EB7002">
        <w:rPr>
          <w:rFonts w:hint="eastAsia"/>
          <w:color w:val="000000" w:themeColor="text1"/>
        </w:rPr>
        <w:t>②学硕——</w:t>
      </w:r>
      <w:r w:rsidR="00EE56A7" w:rsidRPr="00EB7002">
        <w:rPr>
          <w:rFonts w:hint="eastAsia"/>
          <w:color w:val="000000" w:themeColor="text1"/>
        </w:rPr>
        <w:t>“电路与系统”</w:t>
      </w:r>
      <w:r w:rsidR="00513282" w:rsidRPr="00EB7002">
        <w:rPr>
          <w:rFonts w:hint="eastAsia"/>
          <w:color w:val="000000" w:themeColor="text1"/>
        </w:rPr>
        <w:t>、“电磁场与微波技术”专业</w:t>
      </w:r>
      <w:r w:rsidR="00EE56A7" w:rsidRPr="00EB7002">
        <w:rPr>
          <w:rFonts w:hint="eastAsia"/>
          <w:color w:val="000000" w:themeColor="text1"/>
        </w:rPr>
        <w:t>的考生在</w:t>
      </w:r>
      <w:r w:rsidR="00EE56A7" w:rsidRPr="00EB7002">
        <w:rPr>
          <w:color w:val="000000" w:themeColor="text1"/>
        </w:rPr>
        <w:t>1</w:t>
      </w:r>
      <w:r w:rsidR="00EE56A7" w:rsidRPr="00EB7002">
        <w:rPr>
          <w:rFonts w:hint="eastAsia"/>
          <w:color w:val="000000" w:themeColor="text1"/>
        </w:rPr>
        <w:t>个面试小组内进行</w:t>
      </w:r>
      <w:r w:rsidRPr="00EB7002">
        <w:rPr>
          <w:rFonts w:hint="eastAsia"/>
          <w:color w:val="000000" w:themeColor="text1"/>
        </w:rPr>
        <w:t>专业</w:t>
      </w:r>
      <w:r w:rsidR="00EE56A7" w:rsidRPr="00EB7002">
        <w:rPr>
          <w:rFonts w:hint="eastAsia"/>
          <w:color w:val="000000" w:themeColor="text1"/>
        </w:rPr>
        <w:t>面试。</w:t>
      </w:r>
    </w:p>
    <w:p w:rsidR="00983759" w:rsidRPr="00EB7002" w:rsidRDefault="00983759" w:rsidP="00A643C5">
      <w:pPr>
        <w:ind w:firstLineChars="350" w:firstLine="735"/>
        <w:rPr>
          <w:color w:val="000000" w:themeColor="text1"/>
        </w:rPr>
      </w:pPr>
      <w:r w:rsidRPr="00EB7002">
        <w:rPr>
          <w:rFonts w:hint="eastAsia"/>
          <w:color w:val="000000" w:themeColor="text1"/>
        </w:rPr>
        <w:t>③专硕——“电子与通信工程”专业的考生分</w:t>
      </w:r>
      <w:r w:rsidR="002E1EBB" w:rsidRPr="00EB7002">
        <w:rPr>
          <w:color w:val="000000" w:themeColor="text1"/>
        </w:rPr>
        <w:t>4</w:t>
      </w:r>
      <w:r w:rsidRPr="00EB7002">
        <w:rPr>
          <w:rFonts w:hint="eastAsia"/>
          <w:color w:val="000000" w:themeColor="text1"/>
        </w:rPr>
        <w:t>个面试小组进行面试。</w:t>
      </w:r>
    </w:p>
    <w:p w:rsidR="00EE56A7" w:rsidRPr="00EB7002" w:rsidRDefault="0004026C" w:rsidP="00EE56A7">
      <w:pPr>
        <w:ind w:firstLineChars="200" w:firstLine="420"/>
        <w:rPr>
          <w:color w:val="000000" w:themeColor="text1"/>
        </w:rPr>
      </w:pPr>
      <w:r w:rsidRPr="00EB7002">
        <w:rPr>
          <w:color w:val="000000" w:themeColor="text1"/>
        </w:rPr>
        <w:t>3</w:t>
      </w:r>
      <w:r w:rsidR="00EE56A7" w:rsidRPr="00EB7002">
        <w:rPr>
          <w:rFonts w:hint="eastAsia"/>
          <w:color w:val="000000" w:themeColor="text1"/>
        </w:rPr>
        <w:t>、外语听力、口语测试：由电信学院统一安排听力测试及口语面试测试。</w:t>
      </w:r>
    </w:p>
    <w:p w:rsidR="00EE56A7" w:rsidRPr="00EB7002" w:rsidRDefault="00EE56A7" w:rsidP="00EE56A7">
      <w:pPr>
        <w:ind w:firstLineChars="200" w:firstLine="420"/>
        <w:rPr>
          <w:color w:val="000000" w:themeColor="text1"/>
        </w:rPr>
      </w:pPr>
      <w:r w:rsidRPr="00EB7002">
        <w:rPr>
          <w:color w:val="000000" w:themeColor="text1"/>
        </w:rPr>
        <w:t>4</w:t>
      </w:r>
      <w:r w:rsidRPr="00EB7002">
        <w:rPr>
          <w:rFonts w:hint="eastAsia"/>
          <w:color w:val="000000" w:themeColor="text1"/>
        </w:rPr>
        <w:t>、考研成绩的确定</w:t>
      </w:r>
      <w:r w:rsidR="00420203"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）复试成绩和初试成绩</w:t>
      </w:r>
      <w:r w:rsidR="00CE34FC" w:rsidRPr="00EB7002">
        <w:rPr>
          <w:rFonts w:hint="eastAsia"/>
          <w:color w:val="000000" w:themeColor="text1"/>
        </w:rPr>
        <w:t>（</w:t>
      </w:r>
      <w:r w:rsidR="00EF149D" w:rsidRPr="00EB7002">
        <w:rPr>
          <w:rFonts w:hint="eastAsia"/>
          <w:color w:val="000000" w:themeColor="text1"/>
        </w:rPr>
        <w:t>全国研究生入学统一考试成绩</w:t>
      </w:r>
      <w:r w:rsidR="00CE34FC" w:rsidRPr="00EB7002">
        <w:rPr>
          <w:rFonts w:hint="eastAsia"/>
          <w:color w:val="000000" w:themeColor="text1"/>
        </w:rPr>
        <w:t>）</w:t>
      </w:r>
      <w:r w:rsidR="00E56E05" w:rsidRPr="00EB7002">
        <w:rPr>
          <w:rFonts w:hint="eastAsia"/>
          <w:color w:val="000000" w:themeColor="text1"/>
        </w:rPr>
        <w:t>按权重相加，得出入学考试总成绩（即加</w:t>
      </w:r>
      <w:r w:rsidR="00E56E05" w:rsidRPr="00EB7002">
        <w:rPr>
          <w:rFonts w:hint="eastAsia"/>
          <w:color w:val="000000" w:themeColor="text1"/>
        </w:rPr>
        <w:lastRenderedPageBreak/>
        <w:t>权总分</w:t>
      </w:r>
      <w:r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）初试成绩占总成绩权重的</w:t>
      </w:r>
      <w:r w:rsidRPr="00EB7002">
        <w:rPr>
          <w:color w:val="000000" w:themeColor="text1"/>
        </w:rPr>
        <w:t>60</w:t>
      </w:r>
      <w:r w:rsidRPr="00EB7002">
        <w:rPr>
          <w:rFonts w:hint="eastAsia"/>
          <w:color w:val="000000" w:themeColor="text1"/>
        </w:rPr>
        <w:t>％，复试成绩占总成绩权重的</w:t>
      </w:r>
      <w:r w:rsidRPr="00EB7002">
        <w:rPr>
          <w:color w:val="000000" w:themeColor="text1"/>
        </w:rPr>
        <w:t>40%</w:t>
      </w:r>
      <w:r w:rsidRPr="00EB7002">
        <w:rPr>
          <w:rFonts w:hint="eastAsia"/>
          <w:color w:val="000000" w:themeColor="text1"/>
        </w:rPr>
        <w:t>，其中初试四门考试总成绩按百分制进行折算。</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3</w:t>
      </w:r>
      <w:r w:rsidRPr="00EB7002">
        <w:rPr>
          <w:rFonts w:hint="eastAsia"/>
          <w:color w:val="000000" w:themeColor="text1"/>
        </w:rPr>
        <w:t>）复试成绩按百分制评分。其中外语听说测试占</w:t>
      </w:r>
      <w:r w:rsidRPr="00EB7002">
        <w:rPr>
          <w:color w:val="000000" w:themeColor="text1"/>
        </w:rPr>
        <w:t>20%</w:t>
      </w:r>
      <w:r w:rsidRPr="00EB7002">
        <w:rPr>
          <w:rFonts w:hint="eastAsia"/>
          <w:color w:val="000000" w:themeColor="text1"/>
        </w:rPr>
        <w:t>（听力和口语各占</w:t>
      </w:r>
      <w:r w:rsidRPr="00EB7002">
        <w:rPr>
          <w:color w:val="000000" w:themeColor="text1"/>
        </w:rPr>
        <w:t>10%</w:t>
      </w:r>
      <w:r w:rsidRPr="00EB7002">
        <w:rPr>
          <w:rFonts w:hint="eastAsia"/>
          <w:color w:val="000000" w:themeColor="text1"/>
        </w:rPr>
        <w:t>）、专业笔试占</w:t>
      </w:r>
      <w:r w:rsidRPr="00EB7002">
        <w:rPr>
          <w:color w:val="000000" w:themeColor="text1"/>
        </w:rPr>
        <w:t>40%</w:t>
      </w:r>
      <w:r w:rsidRPr="00EB7002">
        <w:rPr>
          <w:rFonts w:hint="eastAsia"/>
          <w:color w:val="000000" w:themeColor="text1"/>
        </w:rPr>
        <w:t>、专业面试占</w:t>
      </w:r>
      <w:r w:rsidRPr="00EB7002">
        <w:rPr>
          <w:color w:val="000000" w:themeColor="text1"/>
        </w:rPr>
        <w:t>40%</w:t>
      </w:r>
      <w:r w:rsidRPr="00EB7002">
        <w:rPr>
          <w:rFonts w:hint="eastAsia"/>
          <w:color w:val="000000" w:themeColor="text1"/>
        </w:rPr>
        <w:t>。</w:t>
      </w:r>
    </w:p>
    <w:p w:rsidR="00027614" w:rsidRPr="00EB7002" w:rsidRDefault="00027614" w:rsidP="00027614">
      <w:pPr>
        <w:ind w:firstLineChars="400" w:firstLine="840"/>
        <w:rPr>
          <w:color w:val="000000" w:themeColor="text1"/>
        </w:rPr>
      </w:pPr>
    </w:p>
    <w:p w:rsidR="00EE56A7" w:rsidRPr="00EB7002" w:rsidRDefault="00AD39CD" w:rsidP="00EE56A7">
      <w:pPr>
        <w:ind w:firstLineChars="200" w:firstLine="420"/>
        <w:rPr>
          <w:color w:val="000000" w:themeColor="text1"/>
        </w:rPr>
      </w:pPr>
      <w:r w:rsidRPr="00EB7002">
        <w:rPr>
          <w:rFonts w:hint="eastAsia"/>
          <w:color w:val="000000" w:themeColor="text1"/>
        </w:rPr>
        <w:t>六</w:t>
      </w:r>
      <w:r w:rsidR="00EE56A7" w:rsidRPr="00EB7002">
        <w:rPr>
          <w:rFonts w:hint="eastAsia"/>
          <w:color w:val="000000" w:themeColor="text1"/>
        </w:rPr>
        <w:t>、复试、录取工作具体办法及时间安排</w:t>
      </w:r>
    </w:p>
    <w:p w:rsidR="00EE56A7" w:rsidRPr="00EB7002" w:rsidRDefault="00EE56A7" w:rsidP="00EE56A7">
      <w:pPr>
        <w:ind w:firstLineChars="200" w:firstLine="420"/>
        <w:rPr>
          <w:color w:val="000000" w:themeColor="text1"/>
        </w:rPr>
      </w:pPr>
      <w:r w:rsidRPr="00EB7002">
        <w:rPr>
          <w:color w:val="000000" w:themeColor="text1"/>
        </w:rPr>
        <w:t>1</w:t>
      </w:r>
      <w:r w:rsidRPr="00EB7002">
        <w:rPr>
          <w:rFonts w:hint="eastAsia"/>
          <w:color w:val="000000" w:themeColor="text1"/>
        </w:rPr>
        <w:t>、报到：</w:t>
      </w:r>
    </w:p>
    <w:p w:rsidR="00EE56A7" w:rsidRPr="00EB7002" w:rsidRDefault="00EE56A7" w:rsidP="00EE56A7">
      <w:pPr>
        <w:ind w:firstLineChars="200" w:firstLine="420"/>
        <w:rPr>
          <w:color w:val="000000" w:themeColor="text1"/>
        </w:rPr>
      </w:pPr>
      <w:r w:rsidRPr="00EB7002">
        <w:rPr>
          <w:rFonts w:hint="eastAsia"/>
          <w:color w:val="000000" w:themeColor="text1"/>
        </w:rPr>
        <w:t>时间：</w:t>
      </w:r>
      <w:r w:rsidRPr="00EB7002">
        <w:rPr>
          <w:color w:val="000000" w:themeColor="text1"/>
        </w:rPr>
        <w:t>3</w:t>
      </w:r>
      <w:r w:rsidRPr="00EB7002">
        <w:rPr>
          <w:rFonts w:hint="eastAsia"/>
          <w:color w:val="000000" w:themeColor="text1"/>
        </w:rPr>
        <w:t>月</w:t>
      </w:r>
      <w:r w:rsidR="005E15C7" w:rsidRPr="00EB7002">
        <w:rPr>
          <w:color w:val="000000" w:themeColor="text1"/>
        </w:rPr>
        <w:t>9</w:t>
      </w:r>
      <w:r w:rsidRPr="00EB7002">
        <w:rPr>
          <w:rFonts w:hint="eastAsia"/>
          <w:color w:val="000000" w:themeColor="text1"/>
        </w:rPr>
        <w:t>日</w:t>
      </w:r>
      <w:r w:rsidR="00417473" w:rsidRPr="00EB7002">
        <w:rPr>
          <w:rFonts w:hint="eastAsia"/>
          <w:color w:val="000000" w:themeColor="text1"/>
        </w:rPr>
        <w:t xml:space="preserve"> </w:t>
      </w:r>
      <w:r w:rsidR="00E61EE2" w:rsidRPr="00EB7002">
        <w:rPr>
          <w:color w:val="000000" w:themeColor="text1"/>
        </w:rPr>
        <w:t>8</w:t>
      </w:r>
      <w:r w:rsidRPr="00EB7002">
        <w:rPr>
          <w:rFonts w:hint="eastAsia"/>
          <w:color w:val="000000" w:themeColor="text1"/>
        </w:rPr>
        <w:t>：</w:t>
      </w:r>
      <w:r w:rsidR="00E61EE2" w:rsidRPr="00EB7002">
        <w:rPr>
          <w:color w:val="000000" w:themeColor="text1"/>
        </w:rPr>
        <w:t>30</w:t>
      </w:r>
      <w:r w:rsidRPr="00EB7002">
        <w:rPr>
          <w:rFonts w:hint="eastAsia"/>
          <w:color w:val="000000" w:themeColor="text1"/>
        </w:rPr>
        <w:t>—</w:t>
      </w:r>
      <w:r w:rsidRPr="00EB7002">
        <w:rPr>
          <w:color w:val="000000" w:themeColor="text1"/>
        </w:rPr>
        <w:t>1</w:t>
      </w:r>
      <w:r w:rsidR="005E15C7" w:rsidRPr="00EB7002">
        <w:rPr>
          <w:color w:val="000000" w:themeColor="text1"/>
        </w:rPr>
        <w:t>2</w:t>
      </w:r>
      <w:r w:rsidRPr="00EB7002">
        <w:rPr>
          <w:color w:val="000000" w:themeColor="text1"/>
        </w:rPr>
        <w:t>:00</w:t>
      </w:r>
      <w:r w:rsidR="003B2FDE" w:rsidRPr="00EB7002">
        <w:rPr>
          <w:rFonts w:hint="eastAsia"/>
          <w:color w:val="000000" w:themeColor="text1"/>
        </w:rPr>
        <w:t>（未按时报到者将取消复试资格</w:t>
      </w:r>
      <w:r w:rsidR="00420203"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地点：华中科技大学电信学院研究生教务办公室（南一楼东</w:t>
      </w:r>
      <w:r w:rsidRPr="00EB7002">
        <w:rPr>
          <w:color w:val="000000" w:themeColor="text1"/>
        </w:rPr>
        <w:t>406</w:t>
      </w:r>
      <w:r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考生报到时需提供：</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w:t>
      </w:r>
      <w:r w:rsidRPr="00EB7002">
        <w:rPr>
          <w:color w:val="000000" w:themeColor="text1"/>
        </w:rPr>
        <w:t xml:space="preserve"> </w:t>
      </w:r>
      <w:r w:rsidRPr="00EB7002">
        <w:rPr>
          <w:rFonts w:hint="eastAsia"/>
          <w:color w:val="000000" w:themeColor="text1"/>
        </w:rPr>
        <w:t>身份证（</w:t>
      </w:r>
      <w:r w:rsidR="0055479C" w:rsidRPr="00EB7002">
        <w:rPr>
          <w:rFonts w:hint="eastAsia"/>
          <w:color w:val="000000" w:themeColor="text1"/>
        </w:rPr>
        <w:t>验原件，交</w:t>
      </w:r>
      <w:r w:rsidRPr="00EB7002">
        <w:rPr>
          <w:rFonts w:hint="eastAsia"/>
          <w:color w:val="000000" w:themeColor="text1"/>
        </w:rPr>
        <w:t>复印件）</w:t>
      </w:r>
      <w:r w:rsidR="006923F9"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w:t>
      </w:r>
      <w:r w:rsidRPr="00EB7002">
        <w:rPr>
          <w:color w:val="000000" w:themeColor="text1"/>
        </w:rPr>
        <w:t xml:space="preserve"> </w:t>
      </w:r>
      <w:r w:rsidRPr="00EB7002">
        <w:rPr>
          <w:rFonts w:hint="eastAsia"/>
          <w:color w:val="000000" w:themeColor="text1"/>
        </w:rPr>
        <w:t>准考证（</w:t>
      </w:r>
      <w:r w:rsidR="0055479C" w:rsidRPr="00EB7002">
        <w:rPr>
          <w:rFonts w:hint="eastAsia"/>
          <w:color w:val="000000" w:themeColor="text1"/>
        </w:rPr>
        <w:t>验原件，交复印件</w:t>
      </w:r>
      <w:r w:rsidRPr="00EB7002">
        <w:rPr>
          <w:rFonts w:hint="eastAsia"/>
          <w:color w:val="000000" w:themeColor="text1"/>
        </w:rPr>
        <w:t>）</w:t>
      </w:r>
      <w:r w:rsidR="006923F9"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3</w:t>
      </w:r>
      <w:r w:rsidRPr="00EB7002">
        <w:rPr>
          <w:rFonts w:hint="eastAsia"/>
          <w:color w:val="000000" w:themeColor="text1"/>
        </w:rPr>
        <w:t>）</w:t>
      </w:r>
      <w:r w:rsidRPr="00EB7002">
        <w:rPr>
          <w:color w:val="000000" w:themeColor="text1"/>
        </w:rPr>
        <w:t xml:space="preserve"> </w:t>
      </w:r>
      <w:r w:rsidRPr="00EB7002">
        <w:rPr>
          <w:rFonts w:hint="eastAsia"/>
          <w:color w:val="000000" w:themeColor="text1"/>
        </w:rPr>
        <w:t>应届本科毕业生还需交验材料：</w:t>
      </w:r>
    </w:p>
    <w:p w:rsidR="00EE56A7" w:rsidRPr="00EB7002" w:rsidRDefault="00EE56A7" w:rsidP="009D4224">
      <w:pPr>
        <w:ind w:firstLineChars="500" w:firstLine="1050"/>
        <w:rPr>
          <w:color w:val="000000" w:themeColor="text1"/>
        </w:rPr>
      </w:pPr>
      <w:r w:rsidRPr="00EB7002">
        <w:rPr>
          <w:rFonts w:hint="eastAsia"/>
          <w:color w:val="000000" w:themeColor="text1"/>
        </w:rPr>
        <w:t>①学生证（学历证明）</w:t>
      </w:r>
      <w:r w:rsidR="0055479C" w:rsidRPr="00EB7002">
        <w:rPr>
          <w:rFonts w:hint="eastAsia"/>
          <w:color w:val="000000" w:themeColor="text1"/>
        </w:rPr>
        <w:t>（验原件，交复印件）</w:t>
      </w:r>
      <w:r w:rsidR="006923F9" w:rsidRPr="00EB7002">
        <w:rPr>
          <w:rFonts w:hint="eastAsia"/>
          <w:color w:val="000000" w:themeColor="text1"/>
        </w:rPr>
        <w:t>；</w:t>
      </w:r>
    </w:p>
    <w:p w:rsidR="00EE56A7" w:rsidRPr="00EB7002" w:rsidRDefault="00EE56A7" w:rsidP="009D4224">
      <w:pPr>
        <w:ind w:firstLineChars="500" w:firstLine="1050"/>
        <w:rPr>
          <w:color w:val="000000" w:themeColor="text1"/>
        </w:rPr>
      </w:pPr>
      <w:r w:rsidRPr="00EB7002">
        <w:rPr>
          <w:rFonts w:hint="eastAsia"/>
          <w:color w:val="000000" w:themeColor="text1"/>
        </w:rPr>
        <w:t>②加盖所在学校公章的在校成绩单</w:t>
      </w:r>
      <w:r w:rsidR="006923F9" w:rsidRPr="00EB7002">
        <w:rPr>
          <w:rFonts w:hint="eastAsia"/>
          <w:color w:val="000000" w:themeColor="text1"/>
        </w:rPr>
        <w:t>；</w:t>
      </w:r>
    </w:p>
    <w:p w:rsidR="00EE56A7" w:rsidRPr="00EB7002" w:rsidRDefault="00EE56A7" w:rsidP="009D4224">
      <w:pPr>
        <w:ind w:leftChars="500" w:left="1260" w:hangingChars="100" w:hanging="210"/>
        <w:rPr>
          <w:color w:val="000000" w:themeColor="text1"/>
        </w:rPr>
      </w:pPr>
      <w:r w:rsidRPr="00EB7002">
        <w:rPr>
          <w:rFonts w:hint="eastAsia"/>
          <w:color w:val="000000" w:themeColor="text1"/>
        </w:rPr>
        <w:t>③加盖所在学校公章的现实表现材料（</w:t>
      </w:r>
      <w:r w:rsidR="00082F8D" w:rsidRPr="00EB7002">
        <w:rPr>
          <w:rFonts w:hint="eastAsia"/>
          <w:color w:val="000000" w:themeColor="text1"/>
        </w:rPr>
        <w:t>明确说明政治思想表现、有无违法违纪行为等。</w:t>
      </w:r>
      <w:r w:rsidR="00B00760" w:rsidRPr="00EB7002">
        <w:rPr>
          <w:rFonts w:hint="eastAsia"/>
          <w:color w:val="000000" w:themeColor="text1"/>
        </w:rPr>
        <w:t>政审表</w:t>
      </w:r>
      <w:r w:rsidR="00082F8D" w:rsidRPr="00EB7002">
        <w:rPr>
          <w:rFonts w:hint="eastAsia"/>
          <w:color w:val="000000" w:themeColor="text1"/>
        </w:rPr>
        <w:t>下载地址：</w:t>
      </w:r>
      <w:r w:rsidR="00FE2CE9" w:rsidRPr="00EB7002">
        <w:rPr>
          <w:color w:val="000000" w:themeColor="text1"/>
        </w:rPr>
        <w:t>http://gszs.hust.edu.cn/info/1121/2137.htm</w:t>
      </w:r>
      <w:r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4</w:t>
      </w:r>
      <w:r w:rsidRPr="00EB7002">
        <w:rPr>
          <w:rFonts w:hint="eastAsia"/>
          <w:color w:val="000000" w:themeColor="text1"/>
        </w:rPr>
        <w:t>）非应届本科毕业生还需交验材料：</w:t>
      </w:r>
    </w:p>
    <w:p w:rsidR="00EE56A7" w:rsidRPr="00EB7002" w:rsidRDefault="00EE56A7" w:rsidP="009D4224">
      <w:pPr>
        <w:ind w:firstLineChars="500" w:firstLine="1050"/>
        <w:rPr>
          <w:color w:val="000000" w:themeColor="text1"/>
        </w:rPr>
      </w:pPr>
      <w:r w:rsidRPr="00EB7002">
        <w:rPr>
          <w:rFonts w:hint="eastAsia"/>
          <w:color w:val="000000" w:themeColor="text1"/>
        </w:rPr>
        <w:t>①毕业证书（</w:t>
      </w:r>
      <w:r w:rsidR="007911C0" w:rsidRPr="00EB7002">
        <w:rPr>
          <w:rFonts w:hint="eastAsia"/>
          <w:color w:val="000000" w:themeColor="text1"/>
        </w:rPr>
        <w:t>验原件，交复印件</w:t>
      </w:r>
      <w:r w:rsidRPr="00EB7002">
        <w:rPr>
          <w:rFonts w:hint="eastAsia"/>
          <w:color w:val="000000" w:themeColor="text1"/>
        </w:rPr>
        <w:t>）</w:t>
      </w:r>
      <w:r w:rsidR="006923F9" w:rsidRPr="00EB7002">
        <w:rPr>
          <w:rFonts w:hint="eastAsia"/>
          <w:color w:val="000000" w:themeColor="text1"/>
        </w:rPr>
        <w:t>；</w:t>
      </w:r>
    </w:p>
    <w:p w:rsidR="00EE56A7" w:rsidRPr="00EB7002" w:rsidRDefault="00EE56A7" w:rsidP="00031F2E">
      <w:pPr>
        <w:ind w:leftChars="500" w:left="1260" w:hangingChars="100" w:hanging="210"/>
        <w:rPr>
          <w:color w:val="000000" w:themeColor="text1"/>
        </w:rPr>
      </w:pPr>
      <w:r w:rsidRPr="00EB7002">
        <w:rPr>
          <w:rFonts w:hint="eastAsia"/>
          <w:color w:val="000000" w:themeColor="text1"/>
        </w:rPr>
        <w:t>②由考生档案所在单位人事部门或所在人才交流中心提供并加盖公章的《在校历年学习成绩单》</w:t>
      </w:r>
      <w:r w:rsidR="006923F9" w:rsidRPr="00EB7002">
        <w:rPr>
          <w:rFonts w:hint="eastAsia"/>
          <w:color w:val="000000" w:themeColor="text1"/>
        </w:rPr>
        <w:t>；</w:t>
      </w:r>
    </w:p>
    <w:p w:rsidR="00EE56A7" w:rsidRPr="00EB7002" w:rsidRDefault="00EE56A7" w:rsidP="00031F2E">
      <w:pPr>
        <w:ind w:leftChars="500" w:left="1260" w:hangingChars="100" w:hanging="210"/>
        <w:rPr>
          <w:color w:val="000000" w:themeColor="text1"/>
        </w:rPr>
      </w:pPr>
      <w:r w:rsidRPr="00EB7002">
        <w:rPr>
          <w:rFonts w:hint="eastAsia"/>
          <w:color w:val="000000" w:themeColor="text1"/>
        </w:rPr>
        <w:t>③加盖所在单位公章的</w:t>
      </w:r>
      <w:r w:rsidR="006B6249" w:rsidRPr="00EB7002">
        <w:rPr>
          <w:rFonts w:hint="eastAsia"/>
          <w:color w:val="000000" w:themeColor="text1"/>
        </w:rPr>
        <w:t>政审表格</w:t>
      </w:r>
      <w:r w:rsidRPr="00EB7002">
        <w:rPr>
          <w:rFonts w:hint="eastAsia"/>
          <w:color w:val="000000" w:themeColor="text1"/>
        </w:rPr>
        <w:t>（明确说明政治思想表现、有无违法违纪行为等</w:t>
      </w:r>
      <w:r w:rsidR="00255DD6" w:rsidRPr="00EB7002">
        <w:rPr>
          <w:rFonts w:hint="eastAsia"/>
          <w:color w:val="000000" w:themeColor="text1"/>
        </w:rPr>
        <w:t>。政审表</w:t>
      </w:r>
      <w:r w:rsidR="008865ED" w:rsidRPr="00EB7002">
        <w:rPr>
          <w:rFonts w:hint="eastAsia"/>
          <w:color w:val="000000" w:themeColor="text1"/>
        </w:rPr>
        <w:t>下载地址：</w:t>
      </w:r>
      <w:r w:rsidR="00FE2CE9" w:rsidRPr="00EB7002">
        <w:rPr>
          <w:color w:val="000000" w:themeColor="text1"/>
        </w:rPr>
        <w:t>http://gszs.hust.edu.cn/info/1121/2137.htm</w:t>
      </w:r>
      <w:r w:rsidRPr="00EB7002">
        <w:rPr>
          <w:rFonts w:hint="eastAsia"/>
          <w:color w:val="000000" w:themeColor="text1"/>
        </w:rPr>
        <w:t>）</w:t>
      </w:r>
      <w:r w:rsidR="006923F9"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5</w:t>
      </w:r>
      <w:r w:rsidRPr="00EB7002">
        <w:rPr>
          <w:rFonts w:hint="eastAsia"/>
          <w:color w:val="000000" w:themeColor="text1"/>
        </w:rPr>
        <w:t>）报考单位定向培养的考生还须提供单位人事部门同意定向的公函。</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6</w:t>
      </w:r>
      <w:r w:rsidRPr="00EB7002">
        <w:rPr>
          <w:rFonts w:hint="eastAsia"/>
          <w:color w:val="000000" w:themeColor="text1"/>
        </w:rPr>
        <w:t>）复试费</w:t>
      </w:r>
      <w:r w:rsidRPr="00EB7002">
        <w:rPr>
          <w:color w:val="000000" w:themeColor="text1"/>
        </w:rPr>
        <w:t>100</w:t>
      </w:r>
      <w:r w:rsidRPr="00EB7002">
        <w:rPr>
          <w:rFonts w:hint="eastAsia"/>
          <w:color w:val="000000" w:themeColor="text1"/>
        </w:rPr>
        <w:t>元</w:t>
      </w:r>
      <w:r w:rsidRPr="00EB7002">
        <w:rPr>
          <w:color w:val="000000" w:themeColor="text1"/>
        </w:rPr>
        <w:t>/</w:t>
      </w:r>
      <w:r w:rsidRPr="00EB7002">
        <w:rPr>
          <w:rFonts w:hint="eastAsia"/>
          <w:color w:val="000000" w:themeColor="text1"/>
        </w:rPr>
        <w:t>人。</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7</w:t>
      </w:r>
      <w:r w:rsidRPr="00EB7002">
        <w:rPr>
          <w:rFonts w:hint="eastAsia"/>
          <w:color w:val="000000" w:themeColor="text1"/>
        </w:rPr>
        <w:t>）有论文发表或有科研成果及获奖的考生，请带上相关的材料及复印件，面试时上交面试小组。</w:t>
      </w:r>
    </w:p>
    <w:p w:rsidR="00487045" w:rsidRPr="00EB7002" w:rsidRDefault="00A70779" w:rsidP="00A70779">
      <w:pPr>
        <w:ind w:firstLineChars="200" w:firstLine="422"/>
        <w:rPr>
          <w:b/>
          <w:color w:val="000000" w:themeColor="text1"/>
        </w:rPr>
      </w:pPr>
      <w:r w:rsidRPr="00EB7002">
        <w:rPr>
          <w:rFonts w:hint="eastAsia"/>
          <w:b/>
          <w:color w:val="000000" w:themeColor="text1"/>
        </w:rPr>
        <w:t>（</w:t>
      </w:r>
      <w:r w:rsidRPr="00EB7002">
        <w:rPr>
          <w:rFonts w:hint="eastAsia"/>
          <w:b/>
          <w:color w:val="000000" w:themeColor="text1"/>
        </w:rPr>
        <w:t>8</w:t>
      </w:r>
      <w:r w:rsidRPr="00EB7002">
        <w:rPr>
          <w:rFonts w:hint="eastAsia"/>
          <w:b/>
          <w:color w:val="000000" w:themeColor="text1"/>
        </w:rPr>
        <w:t>）</w:t>
      </w:r>
      <w:r w:rsidR="00487045" w:rsidRPr="00EB7002">
        <w:rPr>
          <w:rFonts w:hint="eastAsia"/>
          <w:b/>
          <w:color w:val="000000" w:themeColor="text1"/>
        </w:rPr>
        <w:t>复试期间考生必须携带和保管好身份证，所有环节考生刷身份证进考场！</w:t>
      </w:r>
    </w:p>
    <w:p w:rsidR="00EE56A7" w:rsidRPr="00EB7002" w:rsidRDefault="00EE56A7" w:rsidP="00EE56A7">
      <w:pPr>
        <w:ind w:firstLineChars="200" w:firstLine="420"/>
        <w:rPr>
          <w:color w:val="000000" w:themeColor="text1"/>
        </w:rPr>
      </w:pPr>
    </w:p>
    <w:p w:rsidR="00EE56A7" w:rsidRPr="00EB7002" w:rsidRDefault="00EE56A7" w:rsidP="00EE56A7">
      <w:pPr>
        <w:ind w:firstLineChars="200" w:firstLine="420"/>
        <w:rPr>
          <w:color w:val="000000" w:themeColor="text1"/>
        </w:rPr>
      </w:pPr>
      <w:r w:rsidRPr="00EB7002">
        <w:rPr>
          <w:color w:val="000000" w:themeColor="text1"/>
        </w:rPr>
        <w:t>2</w:t>
      </w:r>
      <w:r w:rsidRPr="00EB7002">
        <w:rPr>
          <w:rFonts w:hint="eastAsia"/>
          <w:color w:val="000000" w:themeColor="text1"/>
        </w:rPr>
        <w:t>、</w:t>
      </w:r>
      <w:r w:rsidR="00704AE5" w:rsidRPr="00EB7002">
        <w:rPr>
          <w:rFonts w:hint="eastAsia"/>
          <w:color w:val="000000" w:themeColor="text1"/>
        </w:rPr>
        <w:t>综合测评</w:t>
      </w:r>
      <w:r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时间：</w:t>
      </w:r>
      <w:r w:rsidR="000F7DBF" w:rsidRPr="00EB7002">
        <w:rPr>
          <w:color w:val="000000" w:themeColor="text1"/>
        </w:rPr>
        <w:t>3</w:t>
      </w:r>
      <w:r w:rsidR="000F7DBF" w:rsidRPr="00EB7002">
        <w:rPr>
          <w:rFonts w:hint="eastAsia"/>
          <w:color w:val="000000" w:themeColor="text1"/>
        </w:rPr>
        <w:t>月</w:t>
      </w:r>
      <w:r w:rsidR="002217CA" w:rsidRPr="00EB7002">
        <w:rPr>
          <w:color w:val="000000" w:themeColor="text1"/>
        </w:rPr>
        <w:t>8</w:t>
      </w:r>
      <w:r w:rsidR="000F7DBF" w:rsidRPr="00EB7002">
        <w:rPr>
          <w:rFonts w:hint="eastAsia"/>
          <w:color w:val="000000" w:themeColor="text1"/>
        </w:rPr>
        <w:t>日</w:t>
      </w:r>
      <w:r w:rsidR="00A94B37" w:rsidRPr="00EB7002">
        <w:rPr>
          <w:rFonts w:hint="eastAsia"/>
          <w:color w:val="000000" w:themeColor="text1"/>
        </w:rPr>
        <w:t>—</w:t>
      </w:r>
      <w:r w:rsidR="000F7DBF" w:rsidRPr="00EB7002">
        <w:rPr>
          <w:color w:val="000000" w:themeColor="text1"/>
        </w:rPr>
        <w:t>3</w:t>
      </w:r>
      <w:r w:rsidR="000F7DBF" w:rsidRPr="00EB7002">
        <w:rPr>
          <w:rFonts w:hint="eastAsia"/>
          <w:color w:val="000000" w:themeColor="text1"/>
        </w:rPr>
        <w:t>月</w:t>
      </w:r>
      <w:r w:rsidR="0095246E" w:rsidRPr="00EB7002">
        <w:rPr>
          <w:color w:val="000000" w:themeColor="text1"/>
        </w:rPr>
        <w:t>9</w:t>
      </w:r>
      <w:r w:rsidR="000F7DBF" w:rsidRPr="00EB7002">
        <w:rPr>
          <w:rFonts w:hint="eastAsia"/>
          <w:color w:val="000000" w:themeColor="text1"/>
        </w:rPr>
        <w:t>日</w:t>
      </w:r>
    </w:p>
    <w:p w:rsidR="00EE56A7" w:rsidRPr="00EB7002" w:rsidRDefault="00496FA6" w:rsidP="00EE56A7">
      <w:pPr>
        <w:ind w:firstLineChars="200" w:firstLine="420"/>
        <w:rPr>
          <w:color w:val="000000" w:themeColor="text1"/>
        </w:rPr>
      </w:pPr>
      <w:r w:rsidRPr="00EB7002">
        <w:rPr>
          <w:rFonts w:hint="eastAsia"/>
          <w:color w:val="000000" w:themeColor="text1"/>
        </w:rPr>
        <w:t>（</w:t>
      </w:r>
      <w:r w:rsidRPr="00EB7002">
        <w:rPr>
          <w:rFonts w:hint="eastAsia"/>
          <w:color w:val="000000" w:themeColor="text1"/>
        </w:rPr>
        <w:t>1</w:t>
      </w:r>
      <w:r w:rsidRPr="00EB7002">
        <w:rPr>
          <w:rFonts w:hint="eastAsia"/>
          <w:color w:val="000000" w:themeColor="text1"/>
        </w:rPr>
        <w:t>）</w:t>
      </w:r>
      <w:r w:rsidR="00C6287C" w:rsidRPr="00EB7002">
        <w:rPr>
          <w:rFonts w:hint="eastAsia"/>
          <w:color w:val="000000" w:themeColor="text1"/>
        </w:rPr>
        <w:t>关注“华中科技大学研究生招生”微信公众号，后台回复关键词“综合测评”即可。</w:t>
      </w:r>
    </w:p>
    <w:p w:rsidR="005277CC" w:rsidRPr="00EB7002" w:rsidRDefault="00496FA6" w:rsidP="00496FA6">
      <w:pPr>
        <w:ind w:firstLineChars="200" w:firstLine="420"/>
        <w:rPr>
          <w:color w:val="000000" w:themeColor="text1"/>
        </w:rPr>
      </w:pPr>
      <w:r w:rsidRPr="00EB7002">
        <w:rPr>
          <w:rFonts w:hint="eastAsia"/>
          <w:color w:val="000000" w:themeColor="text1"/>
        </w:rPr>
        <w:t>（</w:t>
      </w:r>
      <w:r w:rsidRPr="00EB7002">
        <w:rPr>
          <w:rFonts w:hint="eastAsia"/>
          <w:color w:val="000000" w:themeColor="text1"/>
        </w:rPr>
        <w:t>2</w:t>
      </w:r>
      <w:r w:rsidRPr="00EB7002">
        <w:rPr>
          <w:rFonts w:hint="eastAsia"/>
          <w:color w:val="000000" w:themeColor="text1"/>
        </w:rPr>
        <w:t>）华中大研究生复试综合测评操作说明：</w:t>
      </w:r>
      <w:hyperlink r:id="rId10" w:history="1">
        <w:r w:rsidRPr="00EB7002">
          <w:rPr>
            <w:rStyle w:val="a7"/>
            <w:color w:val="000000" w:themeColor="text1"/>
          </w:rPr>
          <w:t>http://gszs.hust.edu.cn/info/1121/2050.htm</w:t>
        </w:r>
      </w:hyperlink>
      <w:r w:rsidRPr="00EB7002">
        <w:rPr>
          <w:rFonts w:hint="eastAsia"/>
          <w:color w:val="000000" w:themeColor="text1"/>
        </w:rPr>
        <w:t>。</w:t>
      </w:r>
    </w:p>
    <w:p w:rsidR="00496FA6" w:rsidRPr="00EB7002" w:rsidRDefault="00303DE5" w:rsidP="00496FA6">
      <w:pPr>
        <w:ind w:firstLineChars="200" w:firstLine="420"/>
        <w:rPr>
          <w:color w:val="000000" w:themeColor="text1"/>
        </w:rPr>
      </w:pPr>
      <w:r w:rsidRPr="00EB7002">
        <w:rPr>
          <w:rFonts w:hint="eastAsia"/>
          <w:color w:val="000000" w:themeColor="text1"/>
        </w:rPr>
        <w:t>（</w:t>
      </w:r>
      <w:r w:rsidRPr="00EB7002">
        <w:rPr>
          <w:color w:val="000000" w:themeColor="text1"/>
        </w:rPr>
        <w:t>3</w:t>
      </w:r>
      <w:r w:rsidRPr="00EB7002">
        <w:rPr>
          <w:rFonts w:hint="eastAsia"/>
          <w:color w:val="000000" w:themeColor="text1"/>
        </w:rPr>
        <w:t>）</w:t>
      </w:r>
      <w:r w:rsidRPr="00EB7002">
        <w:rPr>
          <w:rFonts w:hint="eastAsia"/>
          <w:color w:val="000000" w:themeColor="text1"/>
        </w:rPr>
        <w:t>3</w:t>
      </w:r>
      <w:r w:rsidRPr="00EB7002">
        <w:rPr>
          <w:rFonts w:hint="eastAsia"/>
          <w:color w:val="000000" w:themeColor="text1"/>
        </w:rPr>
        <w:t>月</w:t>
      </w:r>
      <w:r w:rsidRPr="00EB7002">
        <w:rPr>
          <w:rFonts w:hint="eastAsia"/>
          <w:color w:val="000000" w:themeColor="text1"/>
        </w:rPr>
        <w:t>9</w:t>
      </w:r>
      <w:r w:rsidRPr="00EB7002">
        <w:rPr>
          <w:rFonts w:hint="eastAsia"/>
          <w:color w:val="000000" w:themeColor="text1"/>
        </w:rPr>
        <w:t>日</w:t>
      </w:r>
      <w:r w:rsidRPr="00EB7002">
        <w:rPr>
          <w:rFonts w:hint="eastAsia"/>
          <w:color w:val="000000" w:themeColor="text1"/>
        </w:rPr>
        <w:t>16:00</w:t>
      </w:r>
      <w:r w:rsidRPr="00EB7002">
        <w:rPr>
          <w:rFonts w:hint="eastAsia"/>
          <w:color w:val="000000" w:themeColor="text1"/>
        </w:rPr>
        <w:t>之前完成心理测试。</w:t>
      </w:r>
    </w:p>
    <w:p w:rsidR="00303DE5" w:rsidRPr="00EB7002" w:rsidRDefault="00303DE5" w:rsidP="00496FA6">
      <w:pPr>
        <w:ind w:firstLineChars="200" w:firstLine="420"/>
        <w:rPr>
          <w:color w:val="000000" w:themeColor="text1"/>
        </w:rPr>
      </w:pPr>
    </w:p>
    <w:p w:rsidR="005277CC" w:rsidRPr="00EB7002" w:rsidRDefault="005277CC" w:rsidP="00EE56A7">
      <w:pPr>
        <w:ind w:firstLineChars="200" w:firstLine="420"/>
        <w:rPr>
          <w:color w:val="000000" w:themeColor="text1"/>
        </w:rPr>
      </w:pPr>
      <w:r w:rsidRPr="00EB7002">
        <w:rPr>
          <w:color w:val="000000" w:themeColor="text1"/>
        </w:rPr>
        <w:t>3</w:t>
      </w:r>
      <w:r w:rsidRPr="00EB7002">
        <w:rPr>
          <w:rFonts w:hint="eastAsia"/>
          <w:color w:val="000000" w:themeColor="text1"/>
        </w:rPr>
        <w:t>、复试及专业政策解读</w:t>
      </w:r>
      <w:r w:rsidR="00E27F35" w:rsidRPr="00EB7002">
        <w:rPr>
          <w:rFonts w:hint="eastAsia"/>
          <w:color w:val="000000" w:themeColor="text1"/>
        </w:rPr>
        <w:t>：</w:t>
      </w:r>
      <w:r w:rsidR="00F03DBC" w:rsidRPr="00EB7002">
        <w:rPr>
          <w:color w:val="000000" w:themeColor="text1"/>
        </w:rPr>
        <w:t xml:space="preserve"> </w:t>
      </w:r>
    </w:p>
    <w:p w:rsidR="005277CC" w:rsidRPr="00EB7002" w:rsidRDefault="005277CC" w:rsidP="00EE56A7">
      <w:pPr>
        <w:ind w:firstLineChars="200" w:firstLine="420"/>
        <w:rPr>
          <w:color w:val="000000" w:themeColor="text1"/>
        </w:rPr>
      </w:pPr>
      <w:r w:rsidRPr="00EB7002">
        <w:rPr>
          <w:rFonts w:hint="eastAsia"/>
          <w:color w:val="000000" w:themeColor="text1"/>
        </w:rPr>
        <w:t>学院集中介绍</w:t>
      </w:r>
      <w:r w:rsidR="00E94573" w:rsidRPr="00EB7002">
        <w:rPr>
          <w:rFonts w:hint="eastAsia"/>
          <w:color w:val="000000" w:themeColor="text1"/>
        </w:rPr>
        <w:t>复试细则，</w:t>
      </w:r>
      <w:r w:rsidR="00C20A9A" w:rsidRPr="00EB7002">
        <w:rPr>
          <w:rFonts w:hint="eastAsia"/>
          <w:color w:val="000000" w:themeColor="text1"/>
        </w:rPr>
        <w:t>学硕</w:t>
      </w:r>
      <w:r w:rsidR="00251466" w:rsidRPr="00EB7002">
        <w:rPr>
          <w:rFonts w:hint="eastAsia"/>
          <w:color w:val="000000" w:themeColor="text1"/>
        </w:rPr>
        <w:t>及专硕</w:t>
      </w:r>
      <w:r w:rsidRPr="00EB7002">
        <w:rPr>
          <w:rFonts w:hint="eastAsia"/>
          <w:color w:val="000000" w:themeColor="text1"/>
        </w:rPr>
        <w:t>（全日制和非全日制）的培养方式、资助体系、就业派遣方式、学位证书、毕业证书、住宿条件等相关情况。</w:t>
      </w:r>
    </w:p>
    <w:p w:rsidR="005277CC" w:rsidRPr="00EB7002" w:rsidRDefault="005277CC" w:rsidP="00EE56A7">
      <w:pPr>
        <w:ind w:firstLineChars="200" w:firstLine="420"/>
        <w:rPr>
          <w:color w:val="000000" w:themeColor="text1"/>
        </w:rPr>
      </w:pPr>
      <w:r w:rsidRPr="00EB7002">
        <w:rPr>
          <w:rFonts w:hint="eastAsia"/>
          <w:color w:val="000000" w:themeColor="text1"/>
        </w:rPr>
        <w:t>时间：</w:t>
      </w:r>
      <w:r w:rsidRPr="00EB7002">
        <w:rPr>
          <w:color w:val="000000" w:themeColor="text1"/>
        </w:rPr>
        <w:t>3</w:t>
      </w:r>
      <w:r w:rsidRPr="00EB7002">
        <w:rPr>
          <w:rFonts w:hint="eastAsia"/>
          <w:color w:val="000000" w:themeColor="text1"/>
        </w:rPr>
        <w:t>月</w:t>
      </w:r>
      <w:r w:rsidR="0072003F" w:rsidRPr="00EB7002">
        <w:rPr>
          <w:color w:val="000000" w:themeColor="text1"/>
        </w:rPr>
        <w:t>9</w:t>
      </w:r>
      <w:r w:rsidRPr="00EB7002">
        <w:rPr>
          <w:rFonts w:hint="eastAsia"/>
          <w:color w:val="000000" w:themeColor="text1"/>
        </w:rPr>
        <w:t>日</w:t>
      </w:r>
      <w:r w:rsidR="005E15C7" w:rsidRPr="00EB7002">
        <w:rPr>
          <w:rFonts w:hint="eastAsia"/>
          <w:color w:val="000000" w:themeColor="text1"/>
        </w:rPr>
        <w:t>下午</w:t>
      </w:r>
      <w:r w:rsidR="005E15C7" w:rsidRPr="00EB7002">
        <w:rPr>
          <w:rFonts w:hint="eastAsia"/>
          <w:color w:val="000000" w:themeColor="text1"/>
        </w:rPr>
        <w:t>1</w:t>
      </w:r>
      <w:r w:rsidR="001C717C" w:rsidRPr="00EB7002">
        <w:rPr>
          <w:color w:val="000000" w:themeColor="text1"/>
        </w:rPr>
        <w:t>4</w:t>
      </w:r>
      <w:r w:rsidRPr="00EB7002">
        <w:rPr>
          <w:color w:val="000000" w:themeColor="text1"/>
        </w:rPr>
        <w:t>:</w:t>
      </w:r>
      <w:r w:rsidR="006A382F" w:rsidRPr="00EB7002">
        <w:rPr>
          <w:color w:val="000000" w:themeColor="text1"/>
        </w:rPr>
        <w:t>3</w:t>
      </w:r>
      <w:r w:rsidRPr="00EB7002">
        <w:rPr>
          <w:color w:val="000000" w:themeColor="text1"/>
        </w:rPr>
        <w:t>0</w:t>
      </w:r>
      <w:r w:rsidRPr="00EB7002">
        <w:rPr>
          <w:rFonts w:hint="eastAsia"/>
          <w:color w:val="000000" w:themeColor="text1"/>
        </w:rPr>
        <w:t>—</w:t>
      </w:r>
      <w:r w:rsidR="0072003F" w:rsidRPr="00EB7002">
        <w:rPr>
          <w:color w:val="000000" w:themeColor="text1"/>
        </w:rPr>
        <w:t>1</w:t>
      </w:r>
      <w:r w:rsidR="001C717C" w:rsidRPr="00EB7002">
        <w:rPr>
          <w:color w:val="000000" w:themeColor="text1"/>
        </w:rPr>
        <w:t>6</w:t>
      </w:r>
      <w:r w:rsidRPr="00EB7002">
        <w:rPr>
          <w:color w:val="000000" w:themeColor="text1"/>
        </w:rPr>
        <w:t>:</w:t>
      </w:r>
      <w:r w:rsidR="0072003F" w:rsidRPr="00EB7002">
        <w:rPr>
          <w:color w:val="000000" w:themeColor="text1"/>
        </w:rPr>
        <w:t>30</w:t>
      </w:r>
    </w:p>
    <w:p w:rsidR="005277CC" w:rsidRPr="00EB7002" w:rsidRDefault="005277CC" w:rsidP="00EE56A7">
      <w:pPr>
        <w:ind w:firstLineChars="200" w:firstLine="420"/>
        <w:rPr>
          <w:color w:val="000000" w:themeColor="text1"/>
        </w:rPr>
      </w:pPr>
      <w:r w:rsidRPr="00EB7002">
        <w:rPr>
          <w:rFonts w:hint="eastAsia"/>
          <w:color w:val="000000" w:themeColor="text1"/>
        </w:rPr>
        <w:t>地点：</w:t>
      </w:r>
      <w:r w:rsidR="00AD39CD" w:rsidRPr="00EB7002">
        <w:rPr>
          <w:rFonts w:hint="eastAsia"/>
          <w:color w:val="000000" w:themeColor="text1"/>
        </w:rPr>
        <w:t>具体教室报到时公布</w:t>
      </w:r>
    </w:p>
    <w:p w:rsidR="00251466" w:rsidRPr="00EB7002" w:rsidRDefault="00251466" w:rsidP="001A6474">
      <w:pPr>
        <w:ind w:firstLineChars="200" w:firstLine="420"/>
        <w:jc w:val="left"/>
        <w:rPr>
          <w:color w:val="000000" w:themeColor="text1"/>
        </w:rPr>
      </w:pPr>
      <w:r w:rsidRPr="00EB7002">
        <w:rPr>
          <w:rFonts w:hint="eastAsia"/>
          <w:color w:val="000000" w:themeColor="text1"/>
        </w:rPr>
        <w:t>每名考生务必在听完政策解读讲座后，完成“硕士研究生复试志愿申请表”（见</w:t>
      </w:r>
      <w:r w:rsidR="001B723A" w:rsidRPr="00EB7002">
        <w:rPr>
          <w:rFonts w:hint="eastAsia"/>
          <w:color w:val="000000" w:themeColor="text1"/>
        </w:rPr>
        <w:t>电信学院复试细则</w:t>
      </w:r>
      <w:r w:rsidR="00E34229" w:rsidRPr="00EB7002">
        <w:rPr>
          <w:rFonts w:hint="eastAsia"/>
          <w:color w:val="000000" w:themeColor="text1"/>
        </w:rPr>
        <w:t>通知</w:t>
      </w:r>
      <w:r w:rsidR="001B723A" w:rsidRPr="00EB7002">
        <w:rPr>
          <w:rFonts w:hint="eastAsia"/>
          <w:color w:val="000000" w:themeColor="text1"/>
        </w:rPr>
        <w:t>中</w:t>
      </w:r>
      <w:r w:rsidRPr="00EB7002">
        <w:rPr>
          <w:rFonts w:hint="eastAsia"/>
          <w:color w:val="000000" w:themeColor="text1"/>
        </w:rPr>
        <w:t>附件</w:t>
      </w:r>
      <w:r w:rsidR="00501B44" w:rsidRPr="00EB7002">
        <w:rPr>
          <w:color w:val="000000" w:themeColor="text1"/>
        </w:rPr>
        <w:t>1</w:t>
      </w:r>
      <w:r w:rsidRPr="00EB7002">
        <w:rPr>
          <w:rFonts w:hint="eastAsia"/>
          <w:color w:val="000000" w:themeColor="text1"/>
        </w:rPr>
        <w:t>），于</w:t>
      </w:r>
      <w:r w:rsidRPr="00EB7002">
        <w:rPr>
          <w:color w:val="000000" w:themeColor="text1"/>
        </w:rPr>
        <w:t>3</w:t>
      </w:r>
      <w:r w:rsidRPr="00EB7002">
        <w:rPr>
          <w:rFonts w:hint="eastAsia"/>
          <w:color w:val="000000" w:themeColor="text1"/>
        </w:rPr>
        <w:t>月</w:t>
      </w:r>
      <w:r w:rsidR="008E7675" w:rsidRPr="00EB7002">
        <w:rPr>
          <w:color w:val="000000" w:themeColor="text1"/>
        </w:rPr>
        <w:t>11</w:t>
      </w:r>
      <w:r w:rsidRPr="00EB7002">
        <w:rPr>
          <w:rFonts w:hint="eastAsia"/>
          <w:color w:val="000000" w:themeColor="text1"/>
        </w:rPr>
        <w:t>日</w:t>
      </w:r>
      <w:r w:rsidR="008E7675" w:rsidRPr="00EB7002">
        <w:rPr>
          <w:rFonts w:hint="eastAsia"/>
          <w:color w:val="000000" w:themeColor="text1"/>
        </w:rPr>
        <w:t>上午参加专业</w:t>
      </w:r>
      <w:r w:rsidR="008E7675" w:rsidRPr="00EB7002">
        <w:rPr>
          <w:color w:val="000000" w:themeColor="text1"/>
        </w:rPr>
        <w:t>面试的时候提交给</w:t>
      </w:r>
      <w:r w:rsidR="008E7675" w:rsidRPr="00EB7002">
        <w:rPr>
          <w:rFonts w:hint="eastAsia"/>
          <w:color w:val="000000" w:themeColor="text1"/>
        </w:rPr>
        <w:t>专业</w:t>
      </w:r>
      <w:r w:rsidR="008E7675" w:rsidRPr="00EB7002">
        <w:rPr>
          <w:color w:val="000000" w:themeColor="text1"/>
        </w:rPr>
        <w:t>面试老师</w:t>
      </w:r>
      <w:r w:rsidR="008E7675" w:rsidRPr="00EB7002">
        <w:rPr>
          <w:rFonts w:hint="eastAsia"/>
          <w:color w:val="000000" w:themeColor="text1"/>
        </w:rPr>
        <w:t>。</w:t>
      </w:r>
      <w:r w:rsidR="00CE5CFF" w:rsidRPr="00EB7002">
        <w:rPr>
          <w:rFonts w:hint="eastAsia"/>
          <w:color w:val="000000" w:themeColor="text1"/>
        </w:rPr>
        <w:t>如</w:t>
      </w:r>
      <w:r w:rsidR="001A6474" w:rsidRPr="00EB7002">
        <w:rPr>
          <w:rFonts w:hint="eastAsia"/>
          <w:color w:val="000000" w:themeColor="text1"/>
        </w:rPr>
        <w:t>“硕士研究生复试志愿申请表”中填写的是“</w:t>
      </w:r>
      <w:r w:rsidR="001A6474" w:rsidRPr="00EB7002">
        <w:rPr>
          <w:color w:val="000000" w:themeColor="text1"/>
        </w:rPr>
        <w:t>不服从调剂</w:t>
      </w:r>
      <w:r w:rsidR="001A6474" w:rsidRPr="00EB7002">
        <w:rPr>
          <w:rFonts w:hint="eastAsia"/>
          <w:color w:val="000000" w:themeColor="text1"/>
        </w:rPr>
        <w:t>”</w:t>
      </w:r>
      <w:r w:rsidR="001A6474" w:rsidRPr="00EB7002">
        <w:rPr>
          <w:color w:val="000000" w:themeColor="text1"/>
        </w:rPr>
        <w:t>，则</w:t>
      </w:r>
      <w:r w:rsidR="005A6F83" w:rsidRPr="00EB7002">
        <w:rPr>
          <w:rFonts w:hint="eastAsia"/>
          <w:color w:val="000000" w:themeColor="text1"/>
        </w:rPr>
        <w:t>将</w:t>
      </w:r>
      <w:r w:rsidR="001A6474" w:rsidRPr="00EB7002">
        <w:rPr>
          <w:color w:val="000000" w:themeColor="text1"/>
        </w:rPr>
        <w:t>不予录取</w:t>
      </w:r>
      <w:r w:rsidR="001A6474" w:rsidRPr="00EB7002">
        <w:rPr>
          <w:rFonts w:hint="eastAsia"/>
          <w:color w:val="000000" w:themeColor="text1"/>
        </w:rPr>
        <w:t>为</w:t>
      </w:r>
      <w:r w:rsidR="001A6474" w:rsidRPr="00EB7002">
        <w:rPr>
          <w:color w:val="000000" w:themeColor="text1"/>
        </w:rPr>
        <w:t>非全日制专硕</w:t>
      </w:r>
      <w:r w:rsidR="001A6474" w:rsidRPr="00EB7002">
        <w:rPr>
          <w:rFonts w:hint="eastAsia"/>
          <w:color w:val="000000" w:themeColor="text1"/>
        </w:rPr>
        <w:t>，</w:t>
      </w:r>
      <w:r w:rsidR="001A6474" w:rsidRPr="00EB7002">
        <w:rPr>
          <w:color w:val="000000" w:themeColor="text1"/>
        </w:rPr>
        <w:t>请慎重填写。</w:t>
      </w:r>
    </w:p>
    <w:p w:rsidR="00251466" w:rsidRPr="00EB7002" w:rsidRDefault="00251466" w:rsidP="00EE56A7">
      <w:pPr>
        <w:ind w:firstLineChars="200" w:firstLine="420"/>
        <w:rPr>
          <w:color w:val="000000" w:themeColor="text1"/>
        </w:rPr>
      </w:pPr>
    </w:p>
    <w:p w:rsidR="00EE56A7" w:rsidRPr="00EB7002" w:rsidRDefault="00AE528D" w:rsidP="00EE56A7">
      <w:pPr>
        <w:ind w:firstLineChars="200" w:firstLine="420"/>
        <w:rPr>
          <w:color w:val="000000" w:themeColor="text1"/>
        </w:rPr>
      </w:pPr>
      <w:r w:rsidRPr="00EB7002">
        <w:rPr>
          <w:color w:val="000000" w:themeColor="text1"/>
        </w:rPr>
        <w:t>4</w:t>
      </w:r>
      <w:r w:rsidR="00EE56A7" w:rsidRPr="00EB7002">
        <w:rPr>
          <w:rFonts w:hint="eastAsia"/>
          <w:color w:val="000000" w:themeColor="text1"/>
        </w:rPr>
        <w:t>、英语听力、专业笔试考试：</w:t>
      </w:r>
      <w:r w:rsidR="00F03DBC" w:rsidRPr="00EB7002">
        <w:rPr>
          <w:color w:val="000000" w:themeColor="text1"/>
        </w:rPr>
        <w:t xml:space="preserve"> </w:t>
      </w:r>
    </w:p>
    <w:p w:rsidR="00EE56A7" w:rsidRPr="00EB7002" w:rsidRDefault="00EE56A7" w:rsidP="00EE56A7">
      <w:pPr>
        <w:ind w:firstLineChars="200" w:firstLine="420"/>
        <w:rPr>
          <w:color w:val="000000" w:themeColor="text1"/>
        </w:rPr>
      </w:pPr>
      <w:r w:rsidRPr="00EB7002">
        <w:rPr>
          <w:rFonts w:hint="eastAsia"/>
          <w:color w:val="000000" w:themeColor="text1"/>
        </w:rPr>
        <w:lastRenderedPageBreak/>
        <w:t>时间：</w:t>
      </w:r>
      <w:r w:rsidRPr="00EB7002">
        <w:rPr>
          <w:color w:val="000000" w:themeColor="text1"/>
        </w:rPr>
        <w:t>3</w:t>
      </w:r>
      <w:r w:rsidRPr="00EB7002">
        <w:rPr>
          <w:rFonts w:hint="eastAsia"/>
          <w:color w:val="000000" w:themeColor="text1"/>
        </w:rPr>
        <w:t>月</w:t>
      </w:r>
      <w:r w:rsidR="001C717C" w:rsidRPr="00EB7002">
        <w:rPr>
          <w:color w:val="000000" w:themeColor="text1"/>
        </w:rPr>
        <w:t>10</w:t>
      </w:r>
      <w:r w:rsidRPr="00EB7002">
        <w:rPr>
          <w:rFonts w:hint="eastAsia"/>
          <w:color w:val="000000" w:themeColor="text1"/>
        </w:rPr>
        <w:t>日</w:t>
      </w:r>
      <w:r w:rsidR="00960B09" w:rsidRPr="00EB7002">
        <w:rPr>
          <w:color w:val="000000" w:themeColor="text1"/>
        </w:rPr>
        <w:t xml:space="preserve"> </w:t>
      </w:r>
      <w:r w:rsidR="001C717C" w:rsidRPr="00EB7002">
        <w:rPr>
          <w:rFonts w:hint="eastAsia"/>
          <w:color w:val="000000" w:themeColor="text1"/>
        </w:rPr>
        <w:t>上午</w:t>
      </w:r>
      <w:r w:rsidR="001D63DC" w:rsidRPr="00EB7002">
        <w:rPr>
          <w:color w:val="000000" w:themeColor="text1"/>
        </w:rPr>
        <w:t xml:space="preserve"> </w:t>
      </w:r>
      <w:r w:rsidR="001C717C" w:rsidRPr="00EB7002">
        <w:rPr>
          <w:color w:val="000000" w:themeColor="text1"/>
        </w:rPr>
        <w:t>8</w:t>
      </w:r>
      <w:r w:rsidR="00960B09" w:rsidRPr="00EB7002">
        <w:rPr>
          <w:color w:val="000000" w:themeColor="text1"/>
        </w:rPr>
        <w:t>:</w:t>
      </w:r>
      <w:r w:rsidR="001C717C" w:rsidRPr="00EB7002">
        <w:rPr>
          <w:color w:val="000000" w:themeColor="text1"/>
        </w:rPr>
        <w:t>30</w:t>
      </w:r>
      <w:r w:rsidRPr="00EB7002">
        <w:rPr>
          <w:rFonts w:hint="eastAsia"/>
          <w:color w:val="000000" w:themeColor="text1"/>
        </w:rPr>
        <w:t>—</w:t>
      </w:r>
      <w:r w:rsidR="001D63DC" w:rsidRPr="00EB7002">
        <w:rPr>
          <w:color w:val="000000" w:themeColor="text1"/>
        </w:rPr>
        <w:t>1</w:t>
      </w:r>
      <w:r w:rsidR="001C717C" w:rsidRPr="00EB7002">
        <w:rPr>
          <w:color w:val="000000" w:themeColor="text1"/>
        </w:rPr>
        <w:t>1</w:t>
      </w:r>
      <w:r w:rsidR="00F13FB1" w:rsidRPr="00EB7002">
        <w:rPr>
          <w:color w:val="000000" w:themeColor="text1"/>
        </w:rPr>
        <w:t>:</w:t>
      </w:r>
      <w:r w:rsidR="001C717C" w:rsidRPr="00EB7002">
        <w:rPr>
          <w:color w:val="000000" w:themeColor="text1"/>
        </w:rPr>
        <w:t>30</w:t>
      </w:r>
      <w:r w:rsidR="00960B09" w:rsidRPr="00EB7002">
        <w:rPr>
          <w:rFonts w:hint="eastAsia"/>
          <w:color w:val="000000" w:themeColor="text1"/>
        </w:rPr>
        <w:t>（</w:t>
      </w:r>
      <w:r w:rsidR="001C717C" w:rsidRPr="00EB7002">
        <w:rPr>
          <w:color w:val="000000" w:themeColor="text1"/>
        </w:rPr>
        <w:t>8</w:t>
      </w:r>
      <w:r w:rsidR="00960B09" w:rsidRPr="00EB7002">
        <w:rPr>
          <w:color w:val="000000" w:themeColor="text1"/>
        </w:rPr>
        <w:t>:</w:t>
      </w:r>
      <w:r w:rsidR="001C717C" w:rsidRPr="00EB7002">
        <w:rPr>
          <w:color w:val="000000" w:themeColor="text1"/>
        </w:rPr>
        <w:t>1</w:t>
      </w:r>
      <w:r w:rsidR="00F03DBC" w:rsidRPr="00EB7002">
        <w:rPr>
          <w:color w:val="000000" w:themeColor="text1"/>
        </w:rPr>
        <w:t>5</w:t>
      </w:r>
      <w:r w:rsidR="00960B09" w:rsidRPr="00EB7002">
        <w:rPr>
          <w:rFonts w:hint="eastAsia"/>
          <w:color w:val="000000" w:themeColor="text1"/>
        </w:rPr>
        <w:t>学生务必到</w:t>
      </w:r>
      <w:r w:rsidR="005277CC" w:rsidRPr="00EB7002">
        <w:rPr>
          <w:rFonts w:hint="eastAsia"/>
          <w:color w:val="000000" w:themeColor="text1"/>
        </w:rPr>
        <w:t>场</w:t>
      </w:r>
      <w:r w:rsidR="004B6791" w:rsidRPr="00EB7002">
        <w:rPr>
          <w:rFonts w:hint="eastAsia"/>
          <w:color w:val="000000" w:themeColor="text1"/>
        </w:rPr>
        <w:t>进行签到</w:t>
      </w:r>
      <w:r w:rsidR="00960B09"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地点：</w:t>
      </w:r>
      <w:r w:rsidR="0095246E" w:rsidRPr="00EB7002">
        <w:rPr>
          <w:rFonts w:hint="eastAsia"/>
          <w:color w:val="000000" w:themeColor="text1"/>
        </w:rPr>
        <w:t>东九楼（具体复试教室报到时公布）</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w:t>
      </w:r>
      <w:r w:rsidR="009F6120" w:rsidRPr="00EB7002">
        <w:rPr>
          <w:color w:val="000000" w:themeColor="text1"/>
        </w:rPr>
        <w:t>8</w:t>
      </w:r>
      <w:r w:rsidR="003151BD" w:rsidRPr="00EB7002">
        <w:rPr>
          <w:color w:val="000000" w:themeColor="text1"/>
        </w:rPr>
        <w:t>:</w:t>
      </w:r>
      <w:r w:rsidR="009F6120" w:rsidRPr="00EB7002">
        <w:rPr>
          <w:color w:val="000000" w:themeColor="text1"/>
        </w:rPr>
        <w:t>3</w:t>
      </w:r>
      <w:r w:rsidRPr="00EB7002">
        <w:rPr>
          <w:color w:val="000000" w:themeColor="text1"/>
        </w:rPr>
        <w:t>0-</w:t>
      </w:r>
      <w:r w:rsidR="009F6120" w:rsidRPr="00EB7002">
        <w:rPr>
          <w:color w:val="000000" w:themeColor="text1"/>
        </w:rPr>
        <w:t>9</w:t>
      </w:r>
      <w:r w:rsidR="003151BD" w:rsidRPr="00EB7002">
        <w:rPr>
          <w:color w:val="000000" w:themeColor="text1"/>
        </w:rPr>
        <w:t>:</w:t>
      </w:r>
      <w:r w:rsidR="009F6120" w:rsidRPr="00EB7002">
        <w:rPr>
          <w:color w:val="000000" w:themeColor="text1"/>
        </w:rPr>
        <w:t>0</w:t>
      </w:r>
      <w:r w:rsidRPr="00EB7002">
        <w:rPr>
          <w:color w:val="000000" w:themeColor="text1"/>
        </w:rPr>
        <w:t>0</w:t>
      </w:r>
      <w:r w:rsidRPr="00EB7002">
        <w:rPr>
          <w:rFonts w:hint="eastAsia"/>
          <w:color w:val="000000" w:themeColor="text1"/>
        </w:rPr>
        <w:t>，英语听力测试：</w:t>
      </w:r>
      <w:r w:rsidR="00047D13" w:rsidRPr="00EB7002">
        <w:rPr>
          <w:rFonts w:hint="eastAsia"/>
          <w:color w:val="000000" w:themeColor="text1"/>
        </w:rPr>
        <w:t>听</w:t>
      </w:r>
      <w:r w:rsidRPr="00EB7002">
        <w:rPr>
          <w:rFonts w:hint="eastAsia"/>
          <w:color w:val="000000" w:themeColor="text1"/>
        </w:rPr>
        <w:t>英文录音，回答试卷问题。</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w:t>
      </w:r>
      <w:r w:rsidR="009F6120" w:rsidRPr="00EB7002">
        <w:rPr>
          <w:color w:val="000000" w:themeColor="text1"/>
        </w:rPr>
        <w:t>9</w:t>
      </w:r>
      <w:r w:rsidR="003151BD" w:rsidRPr="00EB7002">
        <w:rPr>
          <w:color w:val="000000" w:themeColor="text1"/>
        </w:rPr>
        <w:t>:</w:t>
      </w:r>
      <w:r w:rsidR="009F6120" w:rsidRPr="00EB7002">
        <w:rPr>
          <w:color w:val="000000" w:themeColor="text1"/>
        </w:rPr>
        <w:t>0</w:t>
      </w:r>
      <w:r w:rsidR="003151BD" w:rsidRPr="00EB7002">
        <w:rPr>
          <w:color w:val="000000" w:themeColor="text1"/>
        </w:rPr>
        <w:t>0-</w:t>
      </w:r>
      <w:r w:rsidR="009F6120" w:rsidRPr="00EB7002">
        <w:rPr>
          <w:color w:val="000000" w:themeColor="text1"/>
        </w:rPr>
        <w:t>11</w:t>
      </w:r>
      <w:r w:rsidR="009C32C9" w:rsidRPr="00EB7002">
        <w:rPr>
          <w:color w:val="000000" w:themeColor="text1"/>
        </w:rPr>
        <w:t>:</w:t>
      </w:r>
      <w:r w:rsidR="009F6120" w:rsidRPr="00EB7002">
        <w:rPr>
          <w:color w:val="000000" w:themeColor="text1"/>
        </w:rPr>
        <w:t>3</w:t>
      </w:r>
      <w:r w:rsidR="00F13FB1" w:rsidRPr="00EB7002">
        <w:rPr>
          <w:color w:val="000000" w:themeColor="text1"/>
        </w:rPr>
        <w:t>0</w:t>
      </w:r>
      <w:r w:rsidRPr="00EB7002">
        <w:rPr>
          <w:rFonts w:hint="eastAsia"/>
          <w:color w:val="000000" w:themeColor="text1"/>
        </w:rPr>
        <w:t>，专业笔试。</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3</w:t>
      </w:r>
      <w:r w:rsidRPr="00EB7002">
        <w:rPr>
          <w:rFonts w:hint="eastAsia"/>
          <w:color w:val="000000" w:themeColor="text1"/>
        </w:rPr>
        <w:t>）考试分</w:t>
      </w:r>
      <w:r w:rsidR="00947BB2" w:rsidRPr="00EB7002">
        <w:rPr>
          <w:color w:val="000000" w:themeColor="text1"/>
        </w:rPr>
        <w:t>5</w:t>
      </w:r>
      <w:r w:rsidRPr="00EB7002">
        <w:rPr>
          <w:rFonts w:hint="eastAsia"/>
          <w:color w:val="000000" w:themeColor="text1"/>
        </w:rPr>
        <w:t>个小组，分组名单将在复试报到时公布。</w:t>
      </w:r>
    </w:p>
    <w:p w:rsidR="00EE56A7" w:rsidRPr="00EB7002" w:rsidRDefault="00EE56A7" w:rsidP="00EE56A7">
      <w:pPr>
        <w:ind w:firstLineChars="200" w:firstLine="420"/>
        <w:rPr>
          <w:color w:val="000000" w:themeColor="text1"/>
        </w:rPr>
      </w:pPr>
    </w:p>
    <w:p w:rsidR="00EE56A7" w:rsidRPr="00EB7002" w:rsidRDefault="00AE528D" w:rsidP="00EE56A7">
      <w:pPr>
        <w:ind w:firstLineChars="200" w:firstLine="420"/>
        <w:rPr>
          <w:color w:val="000000" w:themeColor="text1"/>
        </w:rPr>
      </w:pPr>
      <w:r w:rsidRPr="00EB7002">
        <w:rPr>
          <w:color w:val="000000" w:themeColor="text1"/>
        </w:rPr>
        <w:t>5</w:t>
      </w:r>
      <w:r w:rsidR="00EE56A7" w:rsidRPr="00EB7002">
        <w:rPr>
          <w:rFonts w:hint="eastAsia"/>
          <w:color w:val="000000" w:themeColor="text1"/>
        </w:rPr>
        <w:t>、英语口语面试：</w:t>
      </w:r>
      <w:r w:rsidR="00F03DBC" w:rsidRPr="00EB7002">
        <w:rPr>
          <w:color w:val="000000" w:themeColor="text1"/>
        </w:rPr>
        <w:t xml:space="preserve"> </w:t>
      </w:r>
    </w:p>
    <w:p w:rsidR="00EE56A7" w:rsidRPr="00EB7002" w:rsidRDefault="00EE56A7" w:rsidP="00EE56A7">
      <w:pPr>
        <w:ind w:firstLineChars="200" w:firstLine="420"/>
        <w:rPr>
          <w:color w:val="000000" w:themeColor="text1"/>
        </w:rPr>
      </w:pPr>
      <w:r w:rsidRPr="00EB7002">
        <w:rPr>
          <w:rFonts w:hint="eastAsia"/>
          <w:color w:val="000000" w:themeColor="text1"/>
        </w:rPr>
        <w:t>时间：</w:t>
      </w:r>
      <w:r w:rsidRPr="00EB7002">
        <w:rPr>
          <w:color w:val="000000" w:themeColor="text1"/>
        </w:rPr>
        <w:t>3</w:t>
      </w:r>
      <w:r w:rsidRPr="00EB7002">
        <w:rPr>
          <w:rFonts w:hint="eastAsia"/>
          <w:color w:val="000000" w:themeColor="text1"/>
        </w:rPr>
        <w:t>月</w:t>
      </w:r>
      <w:r w:rsidR="009F3012" w:rsidRPr="00EB7002">
        <w:rPr>
          <w:color w:val="000000" w:themeColor="text1"/>
        </w:rPr>
        <w:t>1</w:t>
      </w:r>
      <w:r w:rsidR="008B09D6" w:rsidRPr="00EB7002">
        <w:rPr>
          <w:color w:val="000000" w:themeColor="text1"/>
        </w:rPr>
        <w:t>0</w:t>
      </w:r>
      <w:r w:rsidR="004C225D" w:rsidRPr="00EB7002">
        <w:rPr>
          <w:rFonts w:hint="eastAsia"/>
          <w:color w:val="000000" w:themeColor="text1"/>
        </w:rPr>
        <w:t>日</w:t>
      </w:r>
      <w:r w:rsidR="004C225D" w:rsidRPr="00EB7002">
        <w:rPr>
          <w:color w:val="000000" w:themeColor="text1"/>
        </w:rPr>
        <w:t xml:space="preserve"> </w:t>
      </w:r>
      <w:r w:rsidR="009F6120" w:rsidRPr="00EB7002">
        <w:rPr>
          <w:rFonts w:hint="eastAsia"/>
          <w:color w:val="000000" w:themeColor="text1"/>
        </w:rPr>
        <w:t>下午</w:t>
      </w:r>
      <w:r w:rsidR="004C225D" w:rsidRPr="00EB7002">
        <w:rPr>
          <w:color w:val="000000" w:themeColor="text1"/>
        </w:rPr>
        <w:t xml:space="preserve"> </w:t>
      </w:r>
      <w:r w:rsidR="009F6120" w:rsidRPr="00EB7002">
        <w:rPr>
          <w:color w:val="000000" w:themeColor="text1"/>
        </w:rPr>
        <w:t>13</w:t>
      </w:r>
      <w:r w:rsidR="009F6120" w:rsidRPr="00EB7002">
        <w:rPr>
          <w:rFonts w:hint="eastAsia"/>
          <w:color w:val="000000" w:themeColor="text1"/>
        </w:rPr>
        <w:t>:30</w:t>
      </w:r>
      <w:r w:rsidRPr="00EB7002">
        <w:rPr>
          <w:rFonts w:hint="eastAsia"/>
          <w:color w:val="000000" w:themeColor="text1"/>
        </w:rPr>
        <w:t>—</w:t>
      </w:r>
      <w:r w:rsidR="00FC3662" w:rsidRPr="00EB7002">
        <w:rPr>
          <w:color w:val="000000" w:themeColor="text1"/>
        </w:rPr>
        <w:t>1</w:t>
      </w:r>
      <w:r w:rsidR="009F6120" w:rsidRPr="00EB7002">
        <w:rPr>
          <w:color w:val="000000" w:themeColor="text1"/>
        </w:rPr>
        <w:t>8</w:t>
      </w:r>
      <w:r w:rsidR="006C7B9F" w:rsidRPr="00EB7002">
        <w:rPr>
          <w:color w:val="000000" w:themeColor="text1"/>
        </w:rPr>
        <w:t>:</w:t>
      </w:r>
      <w:r w:rsidRPr="00EB7002">
        <w:rPr>
          <w:color w:val="000000" w:themeColor="text1"/>
        </w:rPr>
        <w:t>00</w:t>
      </w:r>
    </w:p>
    <w:p w:rsidR="00EE56A7" w:rsidRPr="00EB7002" w:rsidRDefault="00EE56A7" w:rsidP="00EE56A7">
      <w:pPr>
        <w:ind w:firstLineChars="200" w:firstLine="420"/>
        <w:rPr>
          <w:color w:val="000000" w:themeColor="text1"/>
        </w:rPr>
      </w:pPr>
      <w:r w:rsidRPr="00EB7002">
        <w:rPr>
          <w:rFonts w:hint="eastAsia"/>
          <w:color w:val="000000" w:themeColor="text1"/>
        </w:rPr>
        <w:t>地点：东九楼</w:t>
      </w:r>
      <w:r w:rsidR="00065C2C" w:rsidRPr="00EB7002">
        <w:rPr>
          <w:rFonts w:hint="eastAsia"/>
          <w:color w:val="000000" w:themeColor="text1"/>
        </w:rPr>
        <w:t>（具体复试教室报到时公布</w:t>
      </w:r>
      <w:r w:rsidR="00740D7C" w:rsidRPr="00EB7002">
        <w:rPr>
          <w:rFonts w:hint="eastAsia"/>
          <w:color w:val="000000" w:themeColor="text1"/>
        </w:rPr>
        <w:t>）</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）主考老师就考生的背景提问，考生做简要回答，约</w:t>
      </w:r>
      <w:r w:rsidRPr="00EB7002">
        <w:rPr>
          <w:color w:val="000000" w:themeColor="text1"/>
        </w:rPr>
        <w:t>1</w:t>
      </w:r>
      <w:r w:rsidR="004748B7" w:rsidRPr="00EB7002">
        <w:rPr>
          <w:rFonts w:hint="eastAsia"/>
          <w:color w:val="000000" w:themeColor="text1"/>
        </w:rPr>
        <w:t>分钟。</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）考生现场抽卷并阅读专业文献后，根据考官要求复述相关内容并回答问题，双方进行交谈，约</w:t>
      </w:r>
      <w:r w:rsidRPr="00EB7002">
        <w:rPr>
          <w:color w:val="000000" w:themeColor="text1"/>
        </w:rPr>
        <w:t>3-5</w:t>
      </w:r>
      <w:r w:rsidRPr="00EB7002">
        <w:rPr>
          <w:rFonts w:hint="eastAsia"/>
          <w:color w:val="000000" w:themeColor="text1"/>
        </w:rPr>
        <w:t>分钟。</w:t>
      </w:r>
    </w:p>
    <w:p w:rsidR="00EE56A7"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3</w:t>
      </w:r>
      <w:r w:rsidRPr="00EB7002">
        <w:rPr>
          <w:rFonts w:hint="eastAsia"/>
          <w:color w:val="000000" w:themeColor="text1"/>
        </w:rPr>
        <w:t>）</w:t>
      </w:r>
      <w:r w:rsidR="00E94573" w:rsidRPr="00EB7002">
        <w:rPr>
          <w:rFonts w:hint="eastAsia"/>
          <w:color w:val="000000" w:themeColor="text1"/>
        </w:rPr>
        <w:t>英语</w:t>
      </w:r>
      <w:r w:rsidR="00C034DD" w:rsidRPr="00EB7002">
        <w:rPr>
          <w:rFonts w:hint="eastAsia"/>
          <w:color w:val="000000" w:themeColor="text1"/>
        </w:rPr>
        <w:t>口语</w:t>
      </w:r>
      <w:r w:rsidR="00E94573" w:rsidRPr="00EB7002">
        <w:rPr>
          <w:rFonts w:hint="eastAsia"/>
          <w:color w:val="000000" w:themeColor="text1"/>
        </w:rPr>
        <w:t>面试</w:t>
      </w:r>
      <w:r w:rsidRPr="00EB7002">
        <w:rPr>
          <w:rFonts w:hint="eastAsia"/>
          <w:color w:val="000000" w:themeColor="text1"/>
        </w:rPr>
        <w:t>分</w:t>
      </w:r>
      <w:r w:rsidR="00825AA3" w:rsidRPr="00EB7002">
        <w:rPr>
          <w:color w:val="000000" w:themeColor="text1"/>
        </w:rPr>
        <w:t>5</w:t>
      </w:r>
      <w:r w:rsidRPr="00EB7002">
        <w:rPr>
          <w:rFonts w:hint="eastAsia"/>
          <w:color w:val="000000" w:themeColor="text1"/>
        </w:rPr>
        <w:t>个小组，分组名单将在复试报到时公布。</w:t>
      </w:r>
    </w:p>
    <w:p w:rsidR="00EE56A7" w:rsidRPr="00EB7002" w:rsidRDefault="00EE56A7" w:rsidP="00EE56A7">
      <w:pPr>
        <w:ind w:firstLineChars="200" w:firstLine="420"/>
        <w:rPr>
          <w:color w:val="000000" w:themeColor="text1"/>
        </w:rPr>
      </w:pPr>
    </w:p>
    <w:p w:rsidR="00EE56A7" w:rsidRPr="00EB7002" w:rsidRDefault="00AE528D" w:rsidP="00EE56A7">
      <w:pPr>
        <w:ind w:firstLineChars="200" w:firstLine="420"/>
        <w:rPr>
          <w:color w:val="000000" w:themeColor="text1"/>
        </w:rPr>
      </w:pPr>
      <w:r w:rsidRPr="00EB7002">
        <w:rPr>
          <w:color w:val="000000" w:themeColor="text1"/>
        </w:rPr>
        <w:t>6</w:t>
      </w:r>
      <w:r w:rsidR="00EE56A7" w:rsidRPr="00EB7002">
        <w:rPr>
          <w:rFonts w:hint="eastAsia"/>
          <w:color w:val="000000" w:themeColor="text1"/>
        </w:rPr>
        <w:t>、专业面试：</w:t>
      </w:r>
    </w:p>
    <w:p w:rsidR="009755D4" w:rsidRPr="00EB7002" w:rsidRDefault="00EE56A7" w:rsidP="00EE56A7">
      <w:pPr>
        <w:ind w:firstLineChars="200" w:firstLine="420"/>
        <w:rPr>
          <w:color w:val="000000" w:themeColor="text1"/>
        </w:rPr>
      </w:pPr>
      <w:r w:rsidRPr="00EB7002">
        <w:rPr>
          <w:rFonts w:hint="eastAsia"/>
          <w:color w:val="000000" w:themeColor="text1"/>
        </w:rPr>
        <w:t>时间：</w:t>
      </w:r>
      <w:r w:rsidRPr="00EB7002">
        <w:rPr>
          <w:color w:val="000000" w:themeColor="text1"/>
        </w:rPr>
        <w:t>3</w:t>
      </w:r>
      <w:r w:rsidRPr="00EB7002">
        <w:rPr>
          <w:rFonts w:hint="eastAsia"/>
          <w:color w:val="000000" w:themeColor="text1"/>
        </w:rPr>
        <w:t>月</w:t>
      </w:r>
      <w:r w:rsidR="009F6120" w:rsidRPr="00EB7002">
        <w:rPr>
          <w:color w:val="000000" w:themeColor="text1"/>
        </w:rPr>
        <w:t>11</w:t>
      </w:r>
      <w:r w:rsidRPr="00EB7002">
        <w:rPr>
          <w:rFonts w:hint="eastAsia"/>
          <w:color w:val="000000" w:themeColor="text1"/>
        </w:rPr>
        <w:t>日</w:t>
      </w:r>
      <w:r w:rsidRPr="00EB7002">
        <w:rPr>
          <w:color w:val="000000" w:themeColor="text1"/>
        </w:rPr>
        <w:t>8</w:t>
      </w:r>
      <w:r w:rsidR="006C7B9F" w:rsidRPr="00EB7002">
        <w:rPr>
          <w:color w:val="000000" w:themeColor="text1"/>
        </w:rPr>
        <w:t>:</w:t>
      </w:r>
      <w:r w:rsidRPr="00EB7002">
        <w:rPr>
          <w:color w:val="000000" w:themeColor="text1"/>
        </w:rPr>
        <w:t>30</w:t>
      </w:r>
      <w:r w:rsidRPr="00EB7002">
        <w:rPr>
          <w:rFonts w:hint="eastAsia"/>
          <w:color w:val="000000" w:themeColor="text1"/>
        </w:rPr>
        <w:t>—</w:t>
      </w:r>
      <w:r w:rsidRPr="00EB7002">
        <w:rPr>
          <w:color w:val="000000" w:themeColor="text1"/>
        </w:rPr>
        <w:t>17</w:t>
      </w:r>
      <w:r w:rsidR="006C7B9F" w:rsidRPr="00EB7002">
        <w:rPr>
          <w:color w:val="000000" w:themeColor="text1"/>
        </w:rPr>
        <w:t>:</w:t>
      </w:r>
      <w:r w:rsidRPr="00EB7002">
        <w:rPr>
          <w:color w:val="000000" w:themeColor="text1"/>
        </w:rPr>
        <w:t>00</w:t>
      </w:r>
    </w:p>
    <w:p w:rsidR="00EE56A7" w:rsidRPr="00EB7002" w:rsidRDefault="00EE56A7" w:rsidP="00EE56A7">
      <w:pPr>
        <w:ind w:firstLineChars="200" w:firstLine="420"/>
        <w:rPr>
          <w:color w:val="000000" w:themeColor="text1"/>
        </w:rPr>
      </w:pPr>
      <w:r w:rsidRPr="00EB7002">
        <w:rPr>
          <w:rFonts w:hint="eastAsia"/>
          <w:color w:val="000000" w:themeColor="text1"/>
        </w:rPr>
        <w:t>地点：东九楼</w:t>
      </w:r>
      <w:r w:rsidR="00CE34FC" w:rsidRPr="00EB7002">
        <w:rPr>
          <w:rFonts w:hint="eastAsia"/>
          <w:color w:val="000000" w:themeColor="text1"/>
        </w:rPr>
        <w:t>（具体复试教室报到时公布）</w:t>
      </w:r>
      <w:r w:rsidR="006C7B9F" w:rsidRPr="00EB7002">
        <w:rPr>
          <w:color w:val="000000" w:themeColor="text1"/>
        </w:rPr>
        <w:t xml:space="preserve">            </w:t>
      </w:r>
    </w:p>
    <w:p w:rsidR="005B1052" w:rsidRPr="00EB7002" w:rsidRDefault="00EE56A7" w:rsidP="00EE56A7">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w:t>
      </w:r>
      <w:r w:rsidR="005B1052" w:rsidRPr="00EB7002">
        <w:rPr>
          <w:rFonts w:hint="eastAsia"/>
          <w:color w:val="000000" w:themeColor="text1"/>
        </w:rPr>
        <w:t>根据</w:t>
      </w:r>
      <w:r w:rsidR="005706BD" w:rsidRPr="00EB7002">
        <w:rPr>
          <w:rFonts w:hint="eastAsia"/>
          <w:color w:val="000000" w:themeColor="text1"/>
        </w:rPr>
        <w:t>研究生</w:t>
      </w:r>
      <w:r w:rsidR="005706BD" w:rsidRPr="00EB7002">
        <w:rPr>
          <w:color w:val="000000" w:themeColor="text1"/>
        </w:rPr>
        <w:t>入学</w:t>
      </w:r>
      <w:r w:rsidR="00F03DBC" w:rsidRPr="00EB7002">
        <w:rPr>
          <w:rFonts w:hint="eastAsia"/>
          <w:color w:val="000000" w:themeColor="text1"/>
        </w:rPr>
        <w:t>初试</w:t>
      </w:r>
      <w:r w:rsidR="00031F2E" w:rsidRPr="00EB7002">
        <w:rPr>
          <w:rFonts w:hint="eastAsia"/>
          <w:color w:val="000000" w:themeColor="text1"/>
        </w:rPr>
        <w:t>原</w:t>
      </w:r>
      <w:r w:rsidR="00F03DBC" w:rsidRPr="00EB7002">
        <w:rPr>
          <w:rFonts w:hint="eastAsia"/>
          <w:color w:val="000000" w:themeColor="text1"/>
        </w:rPr>
        <w:t>报考</w:t>
      </w:r>
      <w:r w:rsidR="00720A45" w:rsidRPr="00EB7002">
        <w:rPr>
          <w:rFonts w:hint="eastAsia"/>
          <w:color w:val="000000" w:themeColor="text1"/>
        </w:rPr>
        <w:t>专业进行分组。</w:t>
      </w:r>
    </w:p>
    <w:p w:rsidR="00F03DBC" w:rsidRPr="00EB7002" w:rsidRDefault="002C6070" w:rsidP="002C6070">
      <w:pPr>
        <w:ind w:firstLineChars="200" w:firstLine="420"/>
        <w:rPr>
          <w:color w:val="000000" w:themeColor="text1"/>
        </w:rPr>
      </w:pPr>
      <w:r w:rsidRPr="00EB7002">
        <w:rPr>
          <w:rFonts w:hint="eastAsia"/>
          <w:color w:val="000000" w:themeColor="text1"/>
        </w:rPr>
        <w:t>（</w:t>
      </w:r>
      <w:r w:rsidR="00F03DBC" w:rsidRPr="00EB7002">
        <w:rPr>
          <w:color w:val="000000" w:themeColor="text1"/>
        </w:rPr>
        <w:t>2</w:t>
      </w:r>
      <w:r w:rsidR="00572657" w:rsidRPr="00EB7002">
        <w:rPr>
          <w:rFonts w:hint="eastAsia"/>
          <w:color w:val="000000" w:themeColor="text1"/>
        </w:rPr>
        <w:t>）学硕分为</w:t>
      </w:r>
      <w:r w:rsidR="00572657" w:rsidRPr="00EB7002">
        <w:rPr>
          <w:rFonts w:hint="eastAsia"/>
          <w:color w:val="000000" w:themeColor="text1"/>
        </w:rPr>
        <w:t>4</w:t>
      </w:r>
      <w:r w:rsidR="00572657" w:rsidRPr="00EB7002">
        <w:rPr>
          <w:rFonts w:hint="eastAsia"/>
          <w:color w:val="000000" w:themeColor="text1"/>
        </w:rPr>
        <w:t>个</w:t>
      </w:r>
      <w:r w:rsidR="00572657" w:rsidRPr="00EB7002">
        <w:rPr>
          <w:color w:val="000000" w:themeColor="text1"/>
        </w:rPr>
        <w:t>专业面试小组，专硕</w:t>
      </w:r>
      <w:r w:rsidRPr="00EB7002">
        <w:rPr>
          <w:rFonts w:hint="eastAsia"/>
          <w:color w:val="000000" w:themeColor="text1"/>
        </w:rPr>
        <w:t>分为</w:t>
      </w:r>
      <w:r w:rsidRPr="00EB7002">
        <w:rPr>
          <w:color w:val="000000" w:themeColor="text1"/>
        </w:rPr>
        <w:t>4</w:t>
      </w:r>
      <w:r w:rsidRPr="00EB7002">
        <w:rPr>
          <w:rFonts w:hint="eastAsia"/>
          <w:color w:val="000000" w:themeColor="text1"/>
        </w:rPr>
        <w:t>个</w:t>
      </w:r>
      <w:r w:rsidR="002B3A87" w:rsidRPr="00EB7002">
        <w:rPr>
          <w:rFonts w:hint="eastAsia"/>
          <w:color w:val="000000" w:themeColor="text1"/>
        </w:rPr>
        <w:t>专业</w:t>
      </w:r>
      <w:r w:rsidRPr="00EB7002">
        <w:rPr>
          <w:rFonts w:hint="eastAsia"/>
          <w:color w:val="000000" w:themeColor="text1"/>
        </w:rPr>
        <w:t>面试小组</w:t>
      </w:r>
      <w:r w:rsidR="00572657" w:rsidRPr="00EB7002">
        <w:rPr>
          <w:rFonts w:hint="eastAsia"/>
          <w:color w:val="000000" w:themeColor="text1"/>
        </w:rPr>
        <w:t>。</w:t>
      </w:r>
    </w:p>
    <w:p w:rsidR="00F03DBC" w:rsidRPr="00EB7002" w:rsidRDefault="00F03DBC" w:rsidP="00B818F5">
      <w:pPr>
        <w:ind w:firstLineChars="200" w:firstLine="420"/>
        <w:rPr>
          <w:color w:val="000000" w:themeColor="text1"/>
        </w:rPr>
      </w:pPr>
    </w:p>
    <w:p w:rsidR="00B818F5" w:rsidRPr="00EB7002" w:rsidRDefault="00AE528D" w:rsidP="00B818F5">
      <w:pPr>
        <w:ind w:firstLineChars="200" w:firstLine="420"/>
        <w:rPr>
          <w:color w:val="000000" w:themeColor="text1"/>
        </w:rPr>
      </w:pPr>
      <w:r w:rsidRPr="00EB7002">
        <w:rPr>
          <w:color w:val="000000" w:themeColor="text1"/>
        </w:rPr>
        <w:t>7</w:t>
      </w:r>
      <w:r w:rsidR="00042827" w:rsidRPr="00EB7002">
        <w:rPr>
          <w:rFonts w:hint="eastAsia"/>
          <w:color w:val="000000" w:themeColor="text1"/>
        </w:rPr>
        <w:t>、体检：</w:t>
      </w:r>
    </w:p>
    <w:p w:rsidR="00B818F5" w:rsidRPr="00EB7002" w:rsidRDefault="00B818F5" w:rsidP="00B818F5">
      <w:pPr>
        <w:ind w:firstLineChars="200" w:firstLine="420"/>
        <w:rPr>
          <w:color w:val="000000" w:themeColor="text1"/>
        </w:rPr>
      </w:pPr>
      <w:r w:rsidRPr="00EB7002">
        <w:rPr>
          <w:rFonts w:hint="eastAsia"/>
          <w:color w:val="000000" w:themeColor="text1"/>
        </w:rPr>
        <w:t>时间：</w:t>
      </w:r>
      <w:r w:rsidRPr="00EB7002">
        <w:rPr>
          <w:color w:val="000000" w:themeColor="text1"/>
        </w:rPr>
        <w:t>3</w:t>
      </w:r>
      <w:r w:rsidRPr="00EB7002">
        <w:rPr>
          <w:rFonts w:hint="eastAsia"/>
          <w:color w:val="000000" w:themeColor="text1"/>
        </w:rPr>
        <w:t>月</w:t>
      </w:r>
      <w:r w:rsidRPr="00EB7002">
        <w:rPr>
          <w:color w:val="000000" w:themeColor="text1"/>
        </w:rPr>
        <w:t>11</w:t>
      </w:r>
      <w:r w:rsidRPr="00EB7002">
        <w:rPr>
          <w:rFonts w:hint="eastAsia"/>
          <w:color w:val="000000" w:themeColor="text1"/>
        </w:rPr>
        <w:t>日</w:t>
      </w:r>
      <w:r w:rsidRPr="00EB7002">
        <w:rPr>
          <w:color w:val="000000" w:themeColor="text1"/>
        </w:rPr>
        <w:t xml:space="preserve"> </w:t>
      </w:r>
      <w:r w:rsidRPr="00EB7002">
        <w:rPr>
          <w:rFonts w:hint="eastAsia"/>
          <w:color w:val="000000" w:themeColor="text1"/>
        </w:rPr>
        <w:t>下午</w:t>
      </w:r>
      <w:r w:rsidRPr="00EB7002">
        <w:rPr>
          <w:color w:val="000000" w:themeColor="text1"/>
        </w:rPr>
        <w:t>14:00</w:t>
      </w:r>
      <w:r w:rsidRPr="00EB7002">
        <w:rPr>
          <w:rFonts w:hint="eastAsia"/>
          <w:color w:val="000000" w:themeColor="text1"/>
        </w:rPr>
        <w:t>—</w:t>
      </w:r>
      <w:r w:rsidRPr="00EB7002">
        <w:rPr>
          <w:color w:val="000000" w:themeColor="text1"/>
        </w:rPr>
        <w:t>17:00</w:t>
      </w:r>
    </w:p>
    <w:p w:rsidR="00B818F5" w:rsidRPr="00EB7002" w:rsidRDefault="00B818F5" w:rsidP="00B818F5">
      <w:pPr>
        <w:ind w:firstLineChars="200" w:firstLine="420"/>
        <w:rPr>
          <w:color w:val="000000" w:themeColor="text1"/>
        </w:rPr>
      </w:pPr>
      <w:r w:rsidRPr="00EB7002">
        <w:rPr>
          <w:rFonts w:hint="eastAsia"/>
          <w:color w:val="000000" w:themeColor="text1"/>
        </w:rPr>
        <w:t>地点：主校区医院</w:t>
      </w:r>
    </w:p>
    <w:p w:rsidR="00D761B4" w:rsidRPr="00EB7002" w:rsidRDefault="00D761B4" w:rsidP="00D761B4">
      <w:pPr>
        <w:ind w:firstLineChars="200" w:firstLine="420"/>
        <w:rPr>
          <w:color w:val="000000" w:themeColor="text1"/>
        </w:rPr>
      </w:pPr>
      <w:r w:rsidRPr="00EB7002">
        <w:rPr>
          <w:rFonts w:hint="eastAsia"/>
          <w:color w:val="000000" w:themeColor="text1"/>
        </w:rPr>
        <w:t>（</w:t>
      </w:r>
      <w:r w:rsidRPr="00EB7002">
        <w:rPr>
          <w:color w:val="000000" w:themeColor="text1"/>
        </w:rPr>
        <w:t>1</w:t>
      </w:r>
      <w:r w:rsidRPr="00EB7002">
        <w:rPr>
          <w:rFonts w:hint="eastAsia"/>
          <w:color w:val="000000" w:themeColor="text1"/>
        </w:rPr>
        <w:t>）考生准备</w:t>
      </w:r>
      <w:r w:rsidRPr="00EB7002">
        <w:rPr>
          <w:color w:val="000000" w:themeColor="text1"/>
        </w:rPr>
        <w:t>1</w:t>
      </w:r>
      <w:r w:rsidRPr="00EB7002">
        <w:rPr>
          <w:rFonts w:hint="eastAsia"/>
          <w:color w:val="000000" w:themeColor="text1"/>
        </w:rPr>
        <w:t>寸近期免冠照一张，体检费</w:t>
      </w:r>
      <w:r w:rsidR="00CE5CFF" w:rsidRPr="00EB7002">
        <w:rPr>
          <w:color w:val="000000" w:themeColor="text1"/>
        </w:rPr>
        <w:t>70</w:t>
      </w:r>
      <w:r w:rsidRPr="00EB7002">
        <w:rPr>
          <w:rFonts w:hint="eastAsia"/>
          <w:color w:val="000000" w:themeColor="text1"/>
        </w:rPr>
        <w:t>元，费用自理。</w:t>
      </w:r>
    </w:p>
    <w:p w:rsidR="00D761B4" w:rsidRPr="00EB7002" w:rsidRDefault="00D761B4" w:rsidP="00D761B4">
      <w:pPr>
        <w:ind w:firstLineChars="200" w:firstLine="420"/>
        <w:rPr>
          <w:color w:val="000000" w:themeColor="text1"/>
        </w:rPr>
      </w:pPr>
      <w:r w:rsidRPr="00EB7002">
        <w:rPr>
          <w:rFonts w:hint="eastAsia"/>
          <w:color w:val="000000" w:themeColor="text1"/>
        </w:rPr>
        <w:t>（</w:t>
      </w:r>
      <w:r w:rsidRPr="00EB7002">
        <w:rPr>
          <w:color w:val="000000" w:themeColor="text1"/>
        </w:rPr>
        <w:t>2</w:t>
      </w:r>
      <w:r w:rsidRPr="00EB7002">
        <w:rPr>
          <w:rFonts w:hint="eastAsia"/>
          <w:color w:val="000000" w:themeColor="text1"/>
        </w:rPr>
        <w:t>）校医院统一将体检表交</w:t>
      </w:r>
      <w:r w:rsidR="0073393D" w:rsidRPr="00EB7002">
        <w:rPr>
          <w:rFonts w:hint="eastAsia"/>
          <w:color w:val="000000" w:themeColor="text1"/>
        </w:rPr>
        <w:t>回</w:t>
      </w:r>
      <w:r w:rsidRPr="00EB7002">
        <w:rPr>
          <w:rFonts w:hint="eastAsia"/>
          <w:color w:val="000000" w:themeColor="text1"/>
        </w:rPr>
        <w:t>我院，考生务必在体检表上标注电信学院及复试编号。</w:t>
      </w:r>
    </w:p>
    <w:p w:rsidR="00572657" w:rsidRPr="00EB7002" w:rsidRDefault="00572657" w:rsidP="00D761B4">
      <w:pPr>
        <w:ind w:firstLineChars="200" w:firstLine="420"/>
        <w:rPr>
          <w:color w:val="000000" w:themeColor="text1"/>
        </w:rPr>
      </w:pPr>
      <w:r w:rsidRPr="00EB7002">
        <w:rPr>
          <w:rFonts w:hint="eastAsia"/>
          <w:color w:val="000000" w:themeColor="text1"/>
        </w:rPr>
        <w:t>（</w:t>
      </w:r>
      <w:r w:rsidRPr="00EB7002">
        <w:rPr>
          <w:rFonts w:hint="eastAsia"/>
          <w:color w:val="000000" w:themeColor="text1"/>
        </w:rPr>
        <w:t>3</w:t>
      </w:r>
      <w:r w:rsidRPr="00EB7002">
        <w:rPr>
          <w:rFonts w:hint="eastAsia"/>
          <w:color w:val="000000" w:themeColor="text1"/>
        </w:rPr>
        <w:t>）</w:t>
      </w:r>
      <w:r w:rsidRPr="00EB7002">
        <w:rPr>
          <w:color w:val="000000" w:themeColor="text1"/>
        </w:rPr>
        <w:t>专业面试完毕的学生尽快到校医院进行体检。</w:t>
      </w:r>
    </w:p>
    <w:p w:rsidR="00D761B4" w:rsidRPr="00EB7002" w:rsidRDefault="00D761B4" w:rsidP="00D761B4">
      <w:pPr>
        <w:ind w:firstLineChars="200" w:firstLine="420"/>
        <w:rPr>
          <w:color w:val="000000" w:themeColor="text1"/>
        </w:rPr>
      </w:pPr>
    </w:p>
    <w:p w:rsidR="00EE56A7" w:rsidRPr="00EB7002" w:rsidRDefault="00EE56A7" w:rsidP="00EE56A7">
      <w:pPr>
        <w:ind w:firstLineChars="200" w:firstLine="420"/>
        <w:rPr>
          <w:color w:val="000000" w:themeColor="text1"/>
        </w:rPr>
      </w:pPr>
      <w:r w:rsidRPr="00EB7002">
        <w:rPr>
          <w:rFonts w:hint="eastAsia"/>
          <w:color w:val="000000" w:themeColor="text1"/>
        </w:rPr>
        <w:t>七、复试初录：</w:t>
      </w:r>
    </w:p>
    <w:p w:rsidR="009F1118" w:rsidRPr="00EB7002" w:rsidRDefault="000534D4" w:rsidP="000534D4">
      <w:pPr>
        <w:ind w:firstLineChars="250" w:firstLine="525"/>
        <w:jc w:val="left"/>
        <w:rPr>
          <w:color w:val="000000" w:themeColor="text1"/>
        </w:rPr>
      </w:pPr>
      <w:r w:rsidRPr="00EB7002">
        <w:rPr>
          <w:rFonts w:hint="eastAsia"/>
          <w:color w:val="000000" w:themeColor="text1"/>
        </w:rPr>
        <w:t>1</w:t>
      </w:r>
      <w:r w:rsidRPr="00EB7002">
        <w:rPr>
          <w:rFonts w:hint="eastAsia"/>
          <w:color w:val="000000" w:themeColor="text1"/>
        </w:rPr>
        <w:t>、</w:t>
      </w:r>
      <w:r w:rsidR="00BA4AAB" w:rsidRPr="00EB7002">
        <w:rPr>
          <w:color w:val="000000" w:themeColor="text1"/>
        </w:rPr>
        <w:t>学硕</w:t>
      </w:r>
      <w:r w:rsidR="00BA4AAB" w:rsidRPr="00EB7002">
        <w:rPr>
          <w:rFonts w:hint="eastAsia"/>
          <w:color w:val="000000" w:themeColor="text1"/>
        </w:rPr>
        <w:t>和</w:t>
      </w:r>
      <w:r w:rsidR="00BA4AAB" w:rsidRPr="00EB7002">
        <w:rPr>
          <w:color w:val="000000" w:themeColor="text1"/>
        </w:rPr>
        <w:t>全日制专硕</w:t>
      </w:r>
      <w:r w:rsidR="0086726E" w:rsidRPr="00EB7002">
        <w:rPr>
          <w:rFonts w:hint="eastAsia"/>
          <w:color w:val="000000" w:themeColor="text1"/>
        </w:rPr>
        <w:t>根据</w:t>
      </w:r>
      <w:r w:rsidR="0086726E" w:rsidRPr="00EB7002">
        <w:rPr>
          <w:color w:val="000000" w:themeColor="text1"/>
        </w:rPr>
        <w:t>招生指标数</w:t>
      </w:r>
      <w:r w:rsidR="00943179" w:rsidRPr="00EB7002">
        <w:rPr>
          <w:rFonts w:hint="eastAsia"/>
          <w:color w:val="000000" w:themeColor="text1"/>
        </w:rPr>
        <w:t>按照</w:t>
      </w:r>
      <w:r w:rsidR="00322FC9" w:rsidRPr="00EB7002">
        <w:rPr>
          <w:rFonts w:hint="eastAsia"/>
          <w:color w:val="000000" w:themeColor="text1"/>
        </w:rPr>
        <w:t>考生的加权总分</w:t>
      </w:r>
      <w:r w:rsidR="009F1118" w:rsidRPr="00EB7002">
        <w:rPr>
          <w:rFonts w:hint="eastAsia"/>
          <w:color w:val="000000" w:themeColor="text1"/>
        </w:rPr>
        <w:t>从高到低进行录取。</w:t>
      </w:r>
    </w:p>
    <w:p w:rsidR="001A6474" w:rsidRPr="00EB7002" w:rsidRDefault="000534D4" w:rsidP="000534D4">
      <w:pPr>
        <w:ind w:firstLineChars="250" w:firstLine="525"/>
        <w:jc w:val="left"/>
        <w:rPr>
          <w:color w:val="000000" w:themeColor="text1"/>
        </w:rPr>
      </w:pPr>
      <w:r w:rsidRPr="00EB7002">
        <w:rPr>
          <w:rFonts w:hint="eastAsia"/>
          <w:color w:val="000000" w:themeColor="text1"/>
        </w:rPr>
        <w:t>2</w:t>
      </w:r>
      <w:r w:rsidRPr="00EB7002">
        <w:rPr>
          <w:rFonts w:hint="eastAsia"/>
          <w:color w:val="000000" w:themeColor="text1"/>
        </w:rPr>
        <w:t>、</w:t>
      </w:r>
      <w:r w:rsidR="0073393D" w:rsidRPr="00EB7002">
        <w:rPr>
          <w:rFonts w:hint="eastAsia"/>
          <w:color w:val="000000" w:themeColor="text1"/>
        </w:rPr>
        <w:t>报考</w:t>
      </w:r>
      <w:r w:rsidR="00AE528D" w:rsidRPr="00EB7002">
        <w:rPr>
          <w:color w:val="000000" w:themeColor="text1"/>
        </w:rPr>
        <w:t>学硕</w:t>
      </w:r>
      <w:r w:rsidR="00AE528D" w:rsidRPr="00EB7002">
        <w:rPr>
          <w:rFonts w:hint="eastAsia"/>
          <w:color w:val="000000" w:themeColor="text1"/>
        </w:rPr>
        <w:t>和</w:t>
      </w:r>
      <w:r w:rsidR="00AE528D" w:rsidRPr="00EB7002">
        <w:rPr>
          <w:color w:val="000000" w:themeColor="text1"/>
        </w:rPr>
        <w:t>全日制专硕</w:t>
      </w:r>
      <w:r w:rsidR="0073393D" w:rsidRPr="00EB7002">
        <w:rPr>
          <w:rFonts w:hint="eastAsia"/>
          <w:color w:val="000000" w:themeColor="text1"/>
        </w:rPr>
        <w:t>但是</w:t>
      </w:r>
      <w:r w:rsidR="00F65E0C" w:rsidRPr="00EB7002">
        <w:rPr>
          <w:rFonts w:hint="eastAsia"/>
          <w:color w:val="000000" w:themeColor="text1"/>
        </w:rPr>
        <w:t>未录取</w:t>
      </w:r>
      <w:r w:rsidR="0073393D" w:rsidRPr="00EB7002">
        <w:rPr>
          <w:rFonts w:hint="eastAsia"/>
          <w:color w:val="000000" w:themeColor="text1"/>
        </w:rPr>
        <w:t>的考生</w:t>
      </w:r>
      <w:r w:rsidR="00F462A7" w:rsidRPr="00EB7002">
        <w:rPr>
          <w:rFonts w:hint="eastAsia"/>
          <w:color w:val="000000" w:themeColor="text1"/>
        </w:rPr>
        <w:t>，</w:t>
      </w:r>
      <w:r w:rsidR="0073393D" w:rsidRPr="00EB7002">
        <w:rPr>
          <w:color w:val="000000" w:themeColor="text1"/>
        </w:rPr>
        <w:t>根据自愿调剂原则，</w:t>
      </w:r>
      <w:r w:rsidR="0073393D" w:rsidRPr="00EB7002">
        <w:rPr>
          <w:rFonts w:hint="eastAsia"/>
          <w:color w:val="000000" w:themeColor="text1"/>
        </w:rPr>
        <w:t>选择</w:t>
      </w:r>
      <w:r w:rsidR="0073393D" w:rsidRPr="00EB7002">
        <w:rPr>
          <w:color w:val="000000" w:themeColor="text1"/>
        </w:rPr>
        <w:t>是否调剂到非全日制专硕</w:t>
      </w:r>
      <w:r w:rsidR="00A9238E" w:rsidRPr="00EB7002">
        <w:rPr>
          <w:rFonts w:hint="eastAsia"/>
          <w:color w:val="000000" w:themeColor="text1"/>
        </w:rPr>
        <w:t>（以“硕士研究生复试志愿申请表”为准）</w:t>
      </w:r>
      <w:r w:rsidR="0073393D" w:rsidRPr="00EB7002">
        <w:rPr>
          <w:rFonts w:hint="eastAsia"/>
          <w:color w:val="000000" w:themeColor="text1"/>
        </w:rPr>
        <w:t>，非全日制</w:t>
      </w:r>
      <w:r w:rsidR="0073393D" w:rsidRPr="00EB7002">
        <w:rPr>
          <w:color w:val="000000" w:themeColor="text1"/>
        </w:rPr>
        <w:t>专硕</w:t>
      </w:r>
      <w:r w:rsidR="009B5016" w:rsidRPr="00EB7002">
        <w:rPr>
          <w:rFonts w:hint="eastAsia"/>
          <w:color w:val="000000" w:themeColor="text1"/>
        </w:rPr>
        <w:t>根据</w:t>
      </w:r>
      <w:r w:rsidR="009B5016" w:rsidRPr="00EB7002">
        <w:rPr>
          <w:color w:val="000000" w:themeColor="text1"/>
        </w:rPr>
        <w:t>招生指标数</w:t>
      </w:r>
      <w:r w:rsidR="00943179" w:rsidRPr="00EB7002">
        <w:rPr>
          <w:rFonts w:hint="eastAsia"/>
          <w:color w:val="000000" w:themeColor="text1"/>
        </w:rPr>
        <w:t>按照</w:t>
      </w:r>
      <w:r w:rsidR="00322FC9" w:rsidRPr="00EB7002">
        <w:rPr>
          <w:color w:val="000000" w:themeColor="text1"/>
        </w:rPr>
        <w:t>加权总</w:t>
      </w:r>
      <w:r w:rsidR="00322FC9" w:rsidRPr="00EB7002">
        <w:rPr>
          <w:rFonts w:hint="eastAsia"/>
          <w:color w:val="000000" w:themeColor="text1"/>
        </w:rPr>
        <w:t>分</w:t>
      </w:r>
      <w:r w:rsidR="00AC0684" w:rsidRPr="00EB7002">
        <w:rPr>
          <w:rFonts w:hint="eastAsia"/>
          <w:color w:val="000000" w:themeColor="text1"/>
        </w:rPr>
        <w:t>（不分</w:t>
      </w:r>
      <w:r w:rsidR="00AC0684" w:rsidRPr="00EB7002">
        <w:rPr>
          <w:color w:val="000000" w:themeColor="text1"/>
        </w:rPr>
        <w:t>专业）</w:t>
      </w:r>
      <w:r w:rsidR="0073393D" w:rsidRPr="00EB7002">
        <w:rPr>
          <w:color w:val="000000" w:themeColor="text1"/>
        </w:rPr>
        <w:t>从高到低进行录取。</w:t>
      </w:r>
    </w:p>
    <w:p w:rsidR="009F1118" w:rsidRPr="00EB7002" w:rsidRDefault="000534D4" w:rsidP="000534D4">
      <w:pPr>
        <w:ind w:firstLineChars="250" w:firstLine="525"/>
        <w:jc w:val="left"/>
        <w:rPr>
          <w:color w:val="000000" w:themeColor="text1"/>
        </w:rPr>
      </w:pPr>
      <w:r w:rsidRPr="00EB7002">
        <w:rPr>
          <w:color w:val="000000" w:themeColor="text1"/>
        </w:rPr>
        <w:t>3</w:t>
      </w:r>
      <w:r w:rsidRPr="00EB7002">
        <w:rPr>
          <w:rFonts w:hint="eastAsia"/>
          <w:color w:val="000000" w:themeColor="text1"/>
        </w:rPr>
        <w:t>、</w:t>
      </w:r>
      <w:r w:rsidR="009F1118" w:rsidRPr="00EB7002">
        <w:rPr>
          <w:rFonts w:hint="eastAsia"/>
          <w:color w:val="000000" w:themeColor="text1"/>
        </w:rPr>
        <w:t>复试成绩不合格者（若复试成绩以</w:t>
      </w:r>
      <w:r w:rsidR="009F1118" w:rsidRPr="00EB7002">
        <w:rPr>
          <w:color w:val="000000" w:themeColor="text1"/>
        </w:rPr>
        <w:t>100</w:t>
      </w:r>
      <w:r w:rsidR="009F1118" w:rsidRPr="00EB7002">
        <w:rPr>
          <w:rFonts w:hint="eastAsia"/>
          <w:color w:val="000000" w:themeColor="text1"/>
        </w:rPr>
        <w:t>分算，即低于</w:t>
      </w:r>
      <w:r w:rsidR="009F1118" w:rsidRPr="00EB7002">
        <w:rPr>
          <w:color w:val="000000" w:themeColor="text1"/>
        </w:rPr>
        <w:t>60</w:t>
      </w:r>
      <w:r w:rsidR="009F1118" w:rsidRPr="00EB7002">
        <w:rPr>
          <w:rFonts w:hint="eastAsia"/>
          <w:color w:val="000000" w:themeColor="text1"/>
        </w:rPr>
        <w:t>分者）、思想政治品德考核不合格者、</w:t>
      </w:r>
      <w:r w:rsidR="00A04193" w:rsidRPr="00EB7002">
        <w:rPr>
          <w:rFonts w:hint="eastAsia"/>
          <w:color w:val="000000" w:themeColor="text1"/>
        </w:rPr>
        <w:t>加试</w:t>
      </w:r>
      <w:r w:rsidR="00A04193" w:rsidRPr="00EB7002">
        <w:rPr>
          <w:color w:val="000000" w:themeColor="text1"/>
        </w:rPr>
        <w:t>成绩不合格</w:t>
      </w:r>
      <w:r w:rsidR="00CB2475" w:rsidRPr="00EB7002">
        <w:rPr>
          <w:rFonts w:hint="eastAsia"/>
          <w:color w:val="000000" w:themeColor="text1"/>
        </w:rPr>
        <w:t>者</w:t>
      </w:r>
      <w:r w:rsidR="00A04193" w:rsidRPr="00EB7002">
        <w:rPr>
          <w:color w:val="000000" w:themeColor="text1"/>
        </w:rPr>
        <w:t>、</w:t>
      </w:r>
      <w:r w:rsidR="009F1118" w:rsidRPr="00EB7002">
        <w:rPr>
          <w:rFonts w:hint="eastAsia"/>
          <w:color w:val="000000" w:themeColor="text1"/>
        </w:rPr>
        <w:t>体检结果不合格者，均不予录取。资格审查未通过者不予复试和录取。</w:t>
      </w:r>
    </w:p>
    <w:p w:rsidR="00397218" w:rsidRPr="00EB7002" w:rsidRDefault="00397218" w:rsidP="000534D4">
      <w:pPr>
        <w:ind w:firstLineChars="250" w:firstLine="525"/>
        <w:jc w:val="left"/>
        <w:rPr>
          <w:color w:val="000000" w:themeColor="text1"/>
        </w:rPr>
      </w:pPr>
    </w:p>
    <w:p w:rsidR="00EF553F" w:rsidRPr="00EB7002" w:rsidRDefault="00EF553F" w:rsidP="000534D4">
      <w:pPr>
        <w:ind w:firstLineChars="250" w:firstLine="525"/>
        <w:jc w:val="left"/>
        <w:rPr>
          <w:color w:val="000000" w:themeColor="text1"/>
        </w:rPr>
      </w:pPr>
      <w:r w:rsidRPr="00EB7002">
        <w:rPr>
          <w:rFonts w:hint="eastAsia"/>
          <w:color w:val="000000" w:themeColor="text1"/>
        </w:rPr>
        <w:t>八、</w:t>
      </w:r>
      <w:r w:rsidRPr="00EB7002">
        <w:rPr>
          <w:color w:val="000000" w:themeColor="text1"/>
        </w:rPr>
        <w:t>信息公示及其他</w:t>
      </w:r>
      <w:r w:rsidRPr="00EB7002">
        <w:rPr>
          <w:rFonts w:hint="eastAsia"/>
          <w:color w:val="000000" w:themeColor="text1"/>
        </w:rPr>
        <w:t>：</w:t>
      </w:r>
    </w:p>
    <w:p w:rsidR="009F1118" w:rsidRPr="00EB7002" w:rsidRDefault="00EF553F" w:rsidP="000534D4">
      <w:pPr>
        <w:ind w:firstLineChars="250" w:firstLine="525"/>
        <w:jc w:val="left"/>
        <w:rPr>
          <w:color w:val="000000" w:themeColor="text1"/>
        </w:rPr>
      </w:pPr>
      <w:r w:rsidRPr="00EB7002">
        <w:rPr>
          <w:color w:val="000000" w:themeColor="text1"/>
        </w:rPr>
        <w:t>1</w:t>
      </w:r>
      <w:r w:rsidR="000534D4" w:rsidRPr="00EB7002">
        <w:rPr>
          <w:rFonts w:hint="eastAsia"/>
          <w:color w:val="000000" w:themeColor="text1"/>
        </w:rPr>
        <w:t>、</w:t>
      </w:r>
      <w:r w:rsidR="009F1118" w:rsidRPr="00EB7002">
        <w:rPr>
          <w:color w:val="000000" w:themeColor="text1"/>
        </w:rPr>
        <w:t>3</w:t>
      </w:r>
      <w:r w:rsidR="009F1118" w:rsidRPr="00EB7002">
        <w:rPr>
          <w:rFonts w:hint="eastAsia"/>
          <w:color w:val="000000" w:themeColor="text1"/>
        </w:rPr>
        <w:t>月</w:t>
      </w:r>
      <w:r w:rsidR="009F1118" w:rsidRPr="00EB7002">
        <w:rPr>
          <w:color w:val="000000" w:themeColor="text1"/>
        </w:rPr>
        <w:t>1</w:t>
      </w:r>
      <w:r w:rsidR="00402981" w:rsidRPr="00EB7002">
        <w:rPr>
          <w:color w:val="000000" w:themeColor="text1"/>
        </w:rPr>
        <w:t>4</w:t>
      </w:r>
      <w:r w:rsidR="009F1118" w:rsidRPr="00EB7002">
        <w:rPr>
          <w:rFonts w:hint="eastAsia"/>
          <w:color w:val="000000" w:themeColor="text1"/>
        </w:rPr>
        <w:t>日在电信学院研究生教务办公室</w:t>
      </w:r>
      <w:r w:rsidR="00F74A7F" w:rsidRPr="00EB7002">
        <w:rPr>
          <w:rFonts w:hint="eastAsia"/>
          <w:color w:val="000000" w:themeColor="text1"/>
        </w:rPr>
        <w:t>（南一楼东</w:t>
      </w:r>
      <w:r w:rsidR="00F74A7F" w:rsidRPr="00EB7002">
        <w:rPr>
          <w:rFonts w:hint="eastAsia"/>
          <w:color w:val="000000" w:themeColor="text1"/>
        </w:rPr>
        <w:t>406</w:t>
      </w:r>
      <w:r w:rsidR="00F74A7F" w:rsidRPr="00EB7002">
        <w:rPr>
          <w:rFonts w:hint="eastAsia"/>
          <w:color w:val="000000" w:themeColor="text1"/>
        </w:rPr>
        <w:t>）</w:t>
      </w:r>
      <w:r w:rsidR="009F1118" w:rsidRPr="00EB7002">
        <w:rPr>
          <w:rFonts w:hint="eastAsia"/>
          <w:color w:val="000000" w:themeColor="text1"/>
        </w:rPr>
        <w:t>门外墙面公示参加复试</w:t>
      </w:r>
      <w:r w:rsidR="00897F61" w:rsidRPr="00EB7002">
        <w:rPr>
          <w:rFonts w:hint="eastAsia"/>
          <w:color w:val="000000" w:themeColor="text1"/>
        </w:rPr>
        <w:t>的</w:t>
      </w:r>
      <w:r w:rsidR="009F1118" w:rsidRPr="00EB7002">
        <w:rPr>
          <w:rFonts w:hint="eastAsia"/>
          <w:color w:val="000000" w:themeColor="text1"/>
        </w:rPr>
        <w:t>所有考生的考试信息</w:t>
      </w:r>
      <w:r w:rsidR="00322FC9" w:rsidRPr="00EB7002">
        <w:rPr>
          <w:rFonts w:hint="eastAsia"/>
          <w:color w:val="000000" w:themeColor="text1"/>
        </w:rPr>
        <w:t>，包含考生姓名、原报专业、复试专业、初试分数、复试分数、加权总分</w:t>
      </w:r>
      <w:r w:rsidR="00402981" w:rsidRPr="00EB7002">
        <w:rPr>
          <w:rFonts w:hint="eastAsia"/>
          <w:color w:val="000000" w:themeColor="text1"/>
        </w:rPr>
        <w:t>。</w:t>
      </w:r>
      <w:r w:rsidR="009F1118" w:rsidRPr="00EB7002">
        <w:rPr>
          <w:rFonts w:hint="eastAsia"/>
          <w:color w:val="000000" w:themeColor="text1"/>
        </w:rPr>
        <w:t>公示期间接受考生申述（电话：</w:t>
      </w:r>
      <w:r w:rsidR="009F1118" w:rsidRPr="00EB7002">
        <w:rPr>
          <w:color w:val="000000" w:themeColor="text1"/>
        </w:rPr>
        <w:t>87543704</w:t>
      </w:r>
      <w:r w:rsidR="009F1118" w:rsidRPr="00EB7002">
        <w:rPr>
          <w:rFonts w:hint="eastAsia"/>
          <w:color w:val="000000" w:themeColor="text1"/>
        </w:rPr>
        <w:t>）。</w:t>
      </w:r>
    </w:p>
    <w:p w:rsidR="00A607E3" w:rsidRPr="00EB7002" w:rsidRDefault="00EF553F" w:rsidP="000534D4">
      <w:pPr>
        <w:ind w:firstLineChars="250" w:firstLine="525"/>
        <w:jc w:val="left"/>
        <w:rPr>
          <w:color w:val="000000" w:themeColor="text1"/>
        </w:rPr>
      </w:pPr>
      <w:r w:rsidRPr="00EB7002">
        <w:rPr>
          <w:color w:val="000000" w:themeColor="text1"/>
        </w:rPr>
        <w:t>2</w:t>
      </w:r>
      <w:r w:rsidR="000534D4" w:rsidRPr="00EB7002">
        <w:rPr>
          <w:rFonts w:hint="eastAsia"/>
          <w:color w:val="000000" w:themeColor="text1"/>
        </w:rPr>
        <w:t>、</w:t>
      </w:r>
      <w:r w:rsidR="009F1118" w:rsidRPr="00EB7002">
        <w:rPr>
          <w:rFonts w:hint="eastAsia"/>
          <w:color w:val="000000" w:themeColor="text1"/>
        </w:rPr>
        <w:t>公示无异议后，拟录取研究生与导师进行双向选择，确定导师名单。</w:t>
      </w:r>
    </w:p>
    <w:p w:rsidR="009F1118" w:rsidRPr="00EB7002" w:rsidRDefault="00EF553F" w:rsidP="000534D4">
      <w:pPr>
        <w:ind w:firstLineChars="250" w:firstLine="525"/>
        <w:jc w:val="left"/>
        <w:rPr>
          <w:color w:val="000000" w:themeColor="text1"/>
        </w:rPr>
      </w:pPr>
      <w:r w:rsidRPr="00EB7002">
        <w:rPr>
          <w:color w:val="000000" w:themeColor="text1"/>
        </w:rPr>
        <w:t>3</w:t>
      </w:r>
      <w:r w:rsidR="000534D4" w:rsidRPr="00EB7002">
        <w:rPr>
          <w:rFonts w:hint="eastAsia"/>
          <w:color w:val="000000" w:themeColor="text1"/>
        </w:rPr>
        <w:t>、</w:t>
      </w:r>
      <w:r w:rsidR="009F1118" w:rsidRPr="00EB7002">
        <w:rPr>
          <w:rFonts w:hint="eastAsia"/>
          <w:color w:val="000000" w:themeColor="text1"/>
        </w:rPr>
        <w:t>拟录取考生于</w:t>
      </w:r>
      <w:r w:rsidR="009F1118" w:rsidRPr="00EB7002">
        <w:rPr>
          <w:color w:val="000000" w:themeColor="text1"/>
        </w:rPr>
        <w:t>3</w:t>
      </w:r>
      <w:r w:rsidR="009F1118" w:rsidRPr="00EB7002">
        <w:rPr>
          <w:rFonts w:hint="eastAsia"/>
          <w:color w:val="000000" w:themeColor="text1"/>
        </w:rPr>
        <w:t>月</w:t>
      </w:r>
      <w:r w:rsidR="009F1118" w:rsidRPr="00EB7002">
        <w:rPr>
          <w:color w:val="000000" w:themeColor="text1"/>
        </w:rPr>
        <w:t>1</w:t>
      </w:r>
      <w:r w:rsidR="00B83F6B" w:rsidRPr="00EB7002">
        <w:rPr>
          <w:color w:val="000000" w:themeColor="text1"/>
        </w:rPr>
        <w:t>4</w:t>
      </w:r>
      <w:r w:rsidR="009F1118" w:rsidRPr="00EB7002">
        <w:rPr>
          <w:rFonts w:hint="eastAsia"/>
          <w:color w:val="000000" w:themeColor="text1"/>
        </w:rPr>
        <w:t>日下午在</w:t>
      </w:r>
      <w:r w:rsidR="001D04E7" w:rsidRPr="00EB7002">
        <w:rPr>
          <w:rFonts w:hint="eastAsia"/>
          <w:color w:val="000000" w:themeColor="text1"/>
        </w:rPr>
        <w:t>电信学院研究生教务办公室</w:t>
      </w:r>
      <w:r w:rsidR="00C034DD" w:rsidRPr="00EB7002">
        <w:rPr>
          <w:rFonts w:hint="eastAsia"/>
          <w:color w:val="000000" w:themeColor="text1"/>
        </w:rPr>
        <w:t>（南一楼东</w:t>
      </w:r>
      <w:r w:rsidR="00C034DD" w:rsidRPr="00EB7002">
        <w:rPr>
          <w:rFonts w:hint="eastAsia"/>
          <w:color w:val="000000" w:themeColor="text1"/>
        </w:rPr>
        <w:t>406</w:t>
      </w:r>
      <w:r w:rsidR="00C034DD" w:rsidRPr="00EB7002">
        <w:rPr>
          <w:rFonts w:hint="eastAsia"/>
          <w:color w:val="000000" w:themeColor="text1"/>
        </w:rPr>
        <w:t>）</w:t>
      </w:r>
      <w:r w:rsidR="001D04E7" w:rsidRPr="00EB7002">
        <w:rPr>
          <w:rFonts w:hint="eastAsia"/>
          <w:color w:val="000000" w:themeColor="text1"/>
        </w:rPr>
        <w:t>签</w:t>
      </w:r>
      <w:r w:rsidR="009F1118" w:rsidRPr="00EB7002">
        <w:rPr>
          <w:rFonts w:hint="eastAsia"/>
          <w:color w:val="000000" w:themeColor="text1"/>
        </w:rPr>
        <w:t>拟录取协议。</w:t>
      </w:r>
    </w:p>
    <w:p w:rsidR="005F2D69" w:rsidRPr="00EB7002" w:rsidRDefault="00EF553F" w:rsidP="00397218">
      <w:pPr>
        <w:ind w:firstLineChars="250" w:firstLine="525"/>
        <w:jc w:val="left"/>
        <w:rPr>
          <w:color w:val="000000" w:themeColor="text1"/>
        </w:rPr>
      </w:pPr>
      <w:r w:rsidRPr="00EB7002">
        <w:rPr>
          <w:rFonts w:hint="eastAsia"/>
          <w:color w:val="000000" w:themeColor="text1"/>
        </w:rPr>
        <w:t>4</w:t>
      </w:r>
      <w:r w:rsidR="000534D4" w:rsidRPr="00EB7002">
        <w:rPr>
          <w:rFonts w:hint="eastAsia"/>
          <w:color w:val="000000" w:themeColor="text1"/>
        </w:rPr>
        <w:t>、</w:t>
      </w:r>
      <w:r w:rsidR="009F1118" w:rsidRPr="00EB7002">
        <w:rPr>
          <w:rFonts w:hint="eastAsia"/>
          <w:color w:val="000000" w:themeColor="text1"/>
        </w:rPr>
        <w:t>请获得复试资格的同学加群：电信学院</w:t>
      </w:r>
      <w:r w:rsidR="009F1118" w:rsidRPr="00EB7002">
        <w:rPr>
          <w:color w:val="000000" w:themeColor="text1"/>
        </w:rPr>
        <w:t>201</w:t>
      </w:r>
      <w:r w:rsidR="00B83F6B" w:rsidRPr="00EB7002">
        <w:rPr>
          <w:color w:val="000000" w:themeColor="text1"/>
        </w:rPr>
        <w:t>8</w:t>
      </w:r>
      <w:r w:rsidR="009F1118" w:rsidRPr="00EB7002">
        <w:rPr>
          <w:rFonts w:hint="eastAsia"/>
          <w:color w:val="000000" w:themeColor="text1"/>
        </w:rPr>
        <w:t>级硕考</w:t>
      </w:r>
      <w:r w:rsidR="00E857F9" w:rsidRPr="00EB7002">
        <w:rPr>
          <w:rFonts w:hint="eastAsia"/>
          <w:color w:val="000000" w:themeColor="text1"/>
        </w:rPr>
        <w:t>复试</w:t>
      </w:r>
      <w:r w:rsidR="0066121B" w:rsidRPr="00EB7002">
        <w:rPr>
          <w:color w:val="000000" w:themeColor="text1"/>
        </w:rPr>
        <w:t>QQ</w:t>
      </w:r>
      <w:r w:rsidR="0066121B" w:rsidRPr="00EB7002">
        <w:rPr>
          <w:rFonts w:hint="eastAsia"/>
          <w:color w:val="000000" w:themeColor="text1"/>
        </w:rPr>
        <w:t>群：</w:t>
      </w:r>
      <w:r w:rsidR="00E952F7" w:rsidRPr="00EB7002">
        <w:rPr>
          <w:rFonts w:hint="eastAsia"/>
          <w:color w:val="000000" w:themeColor="text1"/>
        </w:rPr>
        <w:t>699150422</w:t>
      </w:r>
      <w:r w:rsidR="00420203" w:rsidRPr="00EB7002">
        <w:rPr>
          <w:rFonts w:hint="eastAsia"/>
          <w:color w:val="000000" w:themeColor="text1"/>
        </w:rPr>
        <w:t>。</w:t>
      </w:r>
    </w:p>
    <w:p w:rsidR="008718E1" w:rsidRPr="00EB7002" w:rsidRDefault="00EF553F" w:rsidP="00397218">
      <w:pPr>
        <w:ind w:firstLineChars="250" w:firstLine="525"/>
        <w:jc w:val="left"/>
        <w:rPr>
          <w:color w:val="000000" w:themeColor="text1"/>
        </w:rPr>
      </w:pPr>
      <w:r w:rsidRPr="00EB7002">
        <w:rPr>
          <w:color w:val="000000" w:themeColor="text1"/>
        </w:rPr>
        <w:t>5</w:t>
      </w:r>
      <w:r w:rsidR="000534D4" w:rsidRPr="00EB7002">
        <w:rPr>
          <w:rFonts w:hint="eastAsia"/>
          <w:color w:val="000000" w:themeColor="text1"/>
        </w:rPr>
        <w:t>、</w:t>
      </w:r>
      <w:r w:rsidR="005572A7" w:rsidRPr="00EB7002">
        <w:rPr>
          <w:rFonts w:hint="eastAsia"/>
          <w:color w:val="000000" w:themeColor="text1"/>
        </w:rPr>
        <w:t>再次强调我院研究生专业及对应代码如下</w:t>
      </w:r>
      <w:r w:rsidR="000534D4" w:rsidRPr="00EB7002">
        <w:rPr>
          <w:rFonts w:hint="eastAsia"/>
          <w:color w:val="000000" w:themeColor="text1"/>
        </w:rPr>
        <w:t>：</w:t>
      </w:r>
    </w:p>
    <w:p w:rsidR="000534D4" w:rsidRPr="00EB7002" w:rsidRDefault="000534D4" w:rsidP="000534D4">
      <w:pPr>
        <w:ind w:firstLineChars="337" w:firstLine="708"/>
        <w:jc w:val="left"/>
        <w:rPr>
          <w:color w:val="000000" w:themeColor="text1"/>
        </w:rPr>
      </w:pPr>
      <w:r w:rsidRPr="00EB7002">
        <w:rPr>
          <w:rFonts w:hint="eastAsia"/>
          <w:color w:val="000000" w:themeColor="text1"/>
        </w:rPr>
        <w:t>（</w:t>
      </w:r>
      <w:r w:rsidRPr="00EB7002">
        <w:rPr>
          <w:rFonts w:hint="eastAsia"/>
          <w:color w:val="000000" w:themeColor="text1"/>
        </w:rPr>
        <w:t>1</w:t>
      </w:r>
      <w:r w:rsidRPr="00EB7002">
        <w:rPr>
          <w:rFonts w:hint="eastAsia"/>
          <w:color w:val="000000" w:themeColor="text1"/>
        </w:rPr>
        <w:t>）</w:t>
      </w:r>
      <w:r w:rsidR="008718E1" w:rsidRPr="00EB7002">
        <w:rPr>
          <w:rFonts w:hint="eastAsia"/>
          <w:color w:val="000000" w:themeColor="text1"/>
        </w:rPr>
        <w:t>学硕专业</w:t>
      </w:r>
      <w:r w:rsidR="00E57CE3" w:rsidRPr="00EB7002">
        <w:rPr>
          <w:rFonts w:hint="eastAsia"/>
          <w:color w:val="000000" w:themeColor="text1"/>
        </w:rPr>
        <w:t>（全日制）</w:t>
      </w:r>
      <w:r w:rsidR="008718E1" w:rsidRPr="00EB7002">
        <w:rPr>
          <w:rFonts w:hint="eastAsia"/>
          <w:color w:val="000000" w:themeColor="text1"/>
        </w:rPr>
        <w:t>：</w:t>
      </w:r>
    </w:p>
    <w:p w:rsidR="008718E1" w:rsidRPr="00EB7002" w:rsidRDefault="008718E1" w:rsidP="006E24BF">
      <w:pPr>
        <w:ind w:firstLineChars="450" w:firstLine="945"/>
        <w:jc w:val="left"/>
        <w:rPr>
          <w:color w:val="000000" w:themeColor="text1"/>
        </w:rPr>
      </w:pPr>
      <w:r w:rsidRPr="00EB7002">
        <w:rPr>
          <w:rFonts w:hint="eastAsia"/>
          <w:color w:val="000000" w:themeColor="text1"/>
        </w:rPr>
        <w:t>信息与通信工程（</w:t>
      </w:r>
      <w:r w:rsidRPr="00EB7002">
        <w:rPr>
          <w:rFonts w:hint="eastAsia"/>
          <w:color w:val="000000" w:themeColor="text1"/>
        </w:rPr>
        <w:t>081000</w:t>
      </w:r>
      <w:r w:rsidRPr="00EB7002">
        <w:rPr>
          <w:rFonts w:hint="eastAsia"/>
          <w:color w:val="000000" w:themeColor="text1"/>
        </w:rPr>
        <w:t>）、电磁场与微波技术（</w:t>
      </w:r>
      <w:r w:rsidRPr="00EB7002">
        <w:rPr>
          <w:rFonts w:hint="eastAsia"/>
          <w:color w:val="000000" w:themeColor="text1"/>
        </w:rPr>
        <w:t>080904</w:t>
      </w:r>
      <w:r w:rsidRPr="00EB7002">
        <w:rPr>
          <w:rFonts w:hint="eastAsia"/>
          <w:color w:val="000000" w:themeColor="text1"/>
        </w:rPr>
        <w:t>）、电路与系统（</w:t>
      </w:r>
      <w:r w:rsidRPr="00EB7002">
        <w:rPr>
          <w:rFonts w:hint="eastAsia"/>
          <w:color w:val="000000" w:themeColor="text1"/>
        </w:rPr>
        <w:t>080902</w:t>
      </w:r>
      <w:r w:rsidRPr="00EB7002">
        <w:rPr>
          <w:rFonts w:hint="eastAsia"/>
          <w:color w:val="000000" w:themeColor="text1"/>
        </w:rPr>
        <w:t>）</w:t>
      </w:r>
      <w:r w:rsidR="00E57CE3" w:rsidRPr="00EB7002">
        <w:rPr>
          <w:rFonts w:hint="eastAsia"/>
          <w:color w:val="000000" w:themeColor="text1"/>
        </w:rPr>
        <w:t>。</w:t>
      </w:r>
    </w:p>
    <w:p w:rsidR="000534D4" w:rsidRPr="00EB7002" w:rsidRDefault="000534D4" w:rsidP="000534D4">
      <w:pPr>
        <w:ind w:firstLineChars="337" w:firstLine="708"/>
        <w:jc w:val="left"/>
        <w:rPr>
          <w:color w:val="000000" w:themeColor="text1"/>
        </w:rPr>
      </w:pPr>
      <w:r w:rsidRPr="00EB7002">
        <w:rPr>
          <w:rFonts w:hint="eastAsia"/>
          <w:color w:val="000000" w:themeColor="text1"/>
        </w:rPr>
        <w:lastRenderedPageBreak/>
        <w:t>（</w:t>
      </w:r>
      <w:r w:rsidRPr="00EB7002">
        <w:rPr>
          <w:rFonts w:hint="eastAsia"/>
          <w:color w:val="000000" w:themeColor="text1"/>
        </w:rPr>
        <w:t>2</w:t>
      </w:r>
      <w:r w:rsidRPr="00EB7002">
        <w:rPr>
          <w:rFonts w:hint="eastAsia"/>
          <w:color w:val="000000" w:themeColor="text1"/>
        </w:rPr>
        <w:t>）</w:t>
      </w:r>
      <w:r w:rsidR="008718E1" w:rsidRPr="00EB7002">
        <w:rPr>
          <w:rFonts w:hint="eastAsia"/>
          <w:color w:val="000000" w:themeColor="text1"/>
        </w:rPr>
        <w:t>专硕专业（全日制</w:t>
      </w:r>
      <w:r w:rsidR="008718E1" w:rsidRPr="00EB7002">
        <w:rPr>
          <w:rFonts w:hint="eastAsia"/>
          <w:color w:val="000000" w:themeColor="text1"/>
        </w:rPr>
        <w:t>/</w:t>
      </w:r>
      <w:r w:rsidR="008718E1" w:rsidRPr="00EB7002">
        <w:rPr>
          <w:rFonts w:hint="eastAsia"/>
          <w:color w:val="000000" w:themeColor="text1"/>
        </w:rPr>
        <w:t>非全日制）：</w:t>
      </w:r>
    </w:p>
    <w:p w:rsidR="008718E1" w:rsidRPr="00EB7002" w:rsidRDefault="008718E1" w:rsidP="006E24BF">
      <w:pPr>
        <w:ind w:firstLineChars="450" w:firstLine="945"/>
        <w:jc w:val="left"/>
        <w:rPr>
          <w:color w:val="000000" w:themeColor="text1"/>
        </w:rPr>
      </w:pPr>
      <w:r w:rsidRPr="00EB7002">
        <w:rPr>
          <w:rFonts w:hint="eastAsia"/>
          <w:color w:val="000000" w:themeColor="text1"/>
        </w:rPr>
        <w:t>电子与通信工程（</w:t>
      </w:r>
      <w:r w:rsidRPr="00EB7002">
        <w:rPr>
          <w:rFonts w:hint="eastAsia"/>
          <w:color w:val="000000" w:themeColor="text1"/>
        </w:rPr>
        <w:t>085208</w:t>
      </w:r>
      <w:r w:rsidRPr="00EB7002">
        <w:rPr>
          <w:rFonts w:hint="eastAsia"/>
          <w:color w:val="000000" w:themeColor="text1"/>
        </w:rPr>
        <w:t>）</w:t>
      </w:r>
      <w:r w:rsidR="001600D0" w:rsidRPr="00EB7002">
        <w:rPr>
          <w:rFonts w:hint="eastAsia"/>
          <w:color w:val="000000" w:themeColor="text1"/>
        </w:rPr>
        <w:t>。</w:t>
      </w:r>
    </w:p>
    <w:p w:rsidR="008B1107" w:rsidRPr="00EB7002" w:rsidRDefault="008B1107" w:rsidP="009F1118">
      <w:pPr>
        <w:ind w:firstLineChars="200" w:firstLine="420"/>
        <w:rPr>
          <w:color w:val="000000" w:themeColor="text1"/>
        </w:rPr>
      </w:pPr>
    </w:p>
    <w:p w:rsidR="00EE56A7" w:rsidRPr="00EB7002" w:rsidRDefault="00EE56A7" w:rsidP="00EE56A7">
      <w:pPr>
        <w:ind w:firstLineChars="200" w:firstLine="420"/>
        <w:rPr>
          <w:color w:val="000000" w:themeColor="text1"/>
        </w:rPr>
      </w:pPr>
      <w:r w:rsidRPr="00EB7002">
        <w:rPr>
          <w:color w:val="000000" w:themeColor="text1"/>
        </w:rPr>
        <w:t xml:space="preserve">                                                  </w:t>
      </w:r>
      <w:r w:rsidRPr="00EB7002">
        <w:rPr>
          <w:rFonts w:hint="eastAsia"/>
          <w:color w:val="000000" w:themeColor="text1"/>
        </w:rPr>
        <w:t>电子信息与通信学院</w:t>
      </w:r>
    </w:p>
    <w:p w:rsidR="00EE56A7" w:rsidRPr="00EB7002" w:rsidRDefault="00F55BDE" w:rsidP="00EE56A7">
      <w:pPr>
        <w:ind w:firstLineChars="2900" w:firstLine="6090"/>
        <w:jc w:val="left"/>
        <w:rPr>
          <w:color w:val="000000" w:themeColor="text1"/>
        </w:rPr>
      </w:pPr>
      <w:r w:rsidRPr="00EB7002">
        <w:rPr>
          <w:color w:val="000000" w:themeColor="text1"/>
        </w:rPr>
        <w:t>201</w:t>
      </w:r>
      <w:r w:rsidR="00A5591F" w:rsidRPr="00EB7002">
        <w:rPr>
          <w:color w:val="000000" w:themeColor="text1"/>
        </w:rPr>
        <w:t>8</w:t>
      </w:r>
      <w:r w:rsidRPr="00EB7002">
        <w:rPr>
          <w:rFonts w:hint="eastAsia"/>
          <w:color w:val="000000" w:themeColor="text1"/>
        </w:rPr>
        <w:t>年</w:t>
      </w:r>
      <w:r w:rsidRPr="00EB7002">
        <w:rPr>
          <w:color w:val="000000" w:themeColor="text1"/>
        </w:rPr>
        <w:t>3</w:t>
      </w:r>
      <w:r w:rsidRPr="00EB7002">
        <w:rPr>
          <w:rFonts w:hint="eastAsia"/>
          <w:color w:val="000000" w:themeColor="text1"/>
        </w:rPr>
        <w:t>月</w:t>
      </w:r>
      <w:r w:rsidR="00BB1BCB" w:rsidRPr="00EB7002">
        <w:rPr>
          <w:color w:val="000000" w:themeColor="text1"/>
        </w:rPr>
        <w:t>2</w:t>
      </w:r>
      <w:r w:rsidR="00EE56A7" w:rsidRPr="00EB7002">
        <w:rPr>
          <w:rFonts w:hint="eastAsia"/>
          <w:color w:val="000000" w:themeColor="text1"/>
        </w:rPr>
        <w:t>日</w:t>
      </w:r>
    </w:p>
    <w:p w:rsidR="006F371E" w:rsidRPr="00EB7002" w:rsidRDefault="006F371E" w:rsidP="00EE56A7">
      <w:pPr>
        <w:ind w:firstLineChars="2900" w:firstLine="6090"/>
        <w:jc w:val="left"/>
        <w:rPr>
          <w:color w:val="000000" w:themeColor="text1"/>
        </w:rPr>
      </w:pPr>
    </w:p>
    <w:p w:rsidR="001D5D2E" w:rsidRPr="00EB7002" w:rsidRDefault="001D5D2E" w:rsidP="00EE56A7">
      <w:pPr>
        <w:ind w:firstLineChars="2900" w:firstLine="6090"/>
        <w:jc w:val="left"/>
        <w:rPr>
          <w:color w:val="000000" w:themeColor="text1"/>
        </w:rPr>
      </w:pPr>
    </w:p>
    <w:p w:rsidR="001D5D2E" w:rsidRPr="00EB7002" w:rsidRDefault="001D5D2E" w:rsidP="00EE56A7">
      <w:pPr>
        <w:ind w:firstLineChars="2900" w:firstLine="6090"/>
        <w:jc w:val="left"/>
        <w:rPr>
          <w:color w:val="000000" w:themeColor="text1"/>
        </w:rPr>
      </w:pPr>
    </w:p>
    <w:p w:rsidR="00BE47D9" w:rsidRPr="00EB7002" w:rsidRDefault="00BE47D9">
      <w:pPr>
        <w:widowControl/>
        <w:jc w:val="left"/>
        <w:rPr>
          <w:rFonts w:ascii="宋体" w:hAnsi="宋体"/>
          <w:color w:val="000000" w:themeColor="text1"/>
          <w:sz w:val="24"/>
        </w:rPr>
      </w:pPr>
      <w:r w:rsidRPr="00EB7002">
        <w:rPr>
          <w:rFonts w:ascii="宋体" w:hAnsi="宋体"/>
          <w:color w:val="000000" w:themeColor="text1"/>
          <w:sz w:val="24"/>
        </w:rPr>
        <w:br w:type="page"/>
      </w:r>
    </w:p>
    <w:p w:rsidR="006F371E" w:rsidRPr="00EB7002" w:rsidRDefault="006F371E" w:rsidP="006F371E">
      <w:pPr>
        <w:pStyle w:val="2"/>
        <w:rPr>
          <w:color w:val="000000" w:themeColor="text1"/>
          <w:kern w:val="0"/>
        </w:rPr>
      </w:pPr>
      <w:bookmarkStart w:id="1" w:name="_Toc476213610"/>
      <w:r w:rsidRPr="00EB7002">
        <w:rPr>
          <w:color w:val="000000" w:themeColor="text1"/>
          <w:kern w:val="0"/>
        </w:rPr>
        <w:lastRenderedPageBreak/>
        <w:t>硕士研究生复试志愿申报表</w:t>
      </w:r>
      <w:bookmarkEnd w:id="1"/>
    </w:p>
    <w:p w:rsidR="006F371E" w:rsidRPr="00EB7002" w:rsidRDefault="006F371E" w:rsidP="006F371E">
      <w:pPr>
        <w:spacing w:line="348" w:lineRule="auto"/>
        <w:jc w:val="center"/>
        <w:rPr>
          <w:b/>
          <w:bCs/>
          <w:color w:val="000000" w:themeColor="text1"/>
          <w:sz w:val="24"/>
        </w:rPr>
      </w:pPr>
      <w:r w:rsidRPr="00EB7002">
        <w:rPr>
          <w:rFonts w:hAnsi="宋体"/>
          <w:b/>
          <w:color w:val="000000" w:themeColor="text1"/>
          <w:sz w:val="24"/>
        </w:rPr>
        <w:t>（此表院系收齐存档）</w:t>
      </w:r>
    </w:p>
    <w:p w:rsidR="006F371E" w:rsidRPr="00EB7002" w:rsidRDefault="006F371E" w:rsidP="006F371E">
      <w:pPr>
        <w:spacing w:line="348" w:lineRule="auto"/>
        <w:rPr>
          <w:color w:val="000000" w:themeColor="text1"/>
          <w:sz w:val="24"/>
          <w:u w:val="single"/>
        </w:rPr>
      </w:pPr>
      <w:r w:rsidRPr="00EB7002">
        <w:rPr>
          <w:rFonts w:hAnsi="宋体"/>
          <w:b/>
          <w:bCs/>
          <w:color w:val="000000" w:themeColor="text1"/>
          <w:sz w:val="24"/>
        </w:rPr>
        <w:t>考生姓名：</w:t>
      </w:r>
      <w:r w:rsidRPr="00EB7002">
        <w:rPr>
          <w:color w:val="000000" w:themeColor="text1"/>
          <w:sz w:val="24"/>
          <w:u w:val="single"/>
        </w:rPr>
        <w:t xml:space="preserve">                    </w:t>
      </w:r>
      <w:r w:rsidRPr="00EB7002">
        <w:rPr>
          <w:color w:val="000000" w:themeColor="text1"/>
          <w:sz w:val="24"/>
        </w:rPr>
        <w:t xml:space="preserve">    </w:t>
      </w:r>
      <w:r w:rsidRPr="00EB7002">
        <w:rPr>
          <w:rFonts w:hAnsi="宋体" w:hint="eastAsia"/>
          <w:b/>
          <w:bCs/>
          <w:color w:val="000000" w:themeColor="text1"/>
          <w:sz w:val="24"/>
        </w:rPr>
        <w:t>复试</w:t>
      </w:r>
      <w:r w:rsidRPr="00EB7002">
        <w:rPr>
          <w:rFonts w:hAnsi="宋体"/>
          <w:b/>
          <w:bCs/>
          <w:color w:val="000000" w:themeColor="text1"/>
          <w:sz w:val="24"/>
        </w:rPr>
        <w:t>编号</w:t>
      </w:r>
      <w:r w:rsidRPr="00EB7002">
        <w:rPr>
          <w:rFonts w:hAnsi="宋体"/>
          <w:color w:val="000000" w:themeColor="text1"/>
          <w:sz w:val="24"/>
        </w:rPr>
        <w:t>：</w:t>
      </w:r>
      <w:r w:rsidRPr="00EB7002">
        <w:rPr>
          <w:color w:val="000000" w:themeColor="text1"/>
          <w:sz w:val="24"/>
          <w:u w:val="single"/>
        </w:rPr>
        <w:t xml:space="preserve">                         </w:t>
      </w:r>
    </w:p>
    <w:p w:rsidR="006F371E" w:rsidRPr="00EB7002" w:rsidRDefault="006F371E" w:rsidP="006F371E">
      <w:pPr>
        <w:spacing w:line="348" w:lineRule="auto"/>
        <w:rPr>
          <w:b/>
          <w:color w:val="000000" w:themeColor="text1"/>
          <w:sz w:val="24"/>
        </w:rPr>
      </w:pPr>
      <w:r w:rsidRPr="00EB7002">
        <w:rPr>
          <w:rFonts w:hAnsi="宋体"/>
          <w:b/>
          <w:bCs/>
          <w:color w:val="000000" w:themeColor="text1"/>
          <w:sz w:val="24"/>
        </w:rPr>
        <w:t>原报院系</w:t>
      </w:r>
      <w:r w:rsidRPr="00EB7002">
        <w:rPr>
          <w:rFonts w:hAnsi="宋体"/>
          <w:color w:val="000000" w:themeColor="text1"/>
          <w:sz w:val="24"/>
        </w:rPr>
        <w:t>：</w:t>
      </w:r>
      <w:r w:rsidRPr="00EB7002">
        <w:rPr>
          <w:color w:val="000000" w:themeColor="text1"/>
          <w:sz w:val="24"/>
          <w:u w:val="single"/>
        </w:rPr>
        <w:t xml:space="preserve">                    </w:t>
      </w:r>
      <w:r w:rsidRPr="00EB7002">
        <w:rPr>
          <w:color w:val="000000" w:themeColor="text1"/>
          <w:sz w:val="24"/>
        </w:rPr>
        <w:t xml:space="preserve">    </w:t>
      </w:r>
      <w:r w:rsidRPr="00EB7002">
        <w:rPr>
          <w:rFonts w:hAnsi="宋体"/>
          <w:b/>
          <w:bCs/>
          <w:color w:val="000000" w:themeColor="text1"/>
          <w:sz w:val="24"/>
        </w:rPr>
        <w:t>原报专业</w:t>
      </w:r>
      <w:r w:rsidRPr="00EB7002">
        <w:rPr>
          <w:rFonts w:hAnsi="宋体"/>
          <w:color w:val="000000" w:themeColor="text1"/>
          <w:sz w:val="24"/>
        </w:rPr>
        <w:t>：</w:t>
      </w:r>
      <w:r w:rsidRPr="00EB7002">
        <w:rPr>
          <w:color w:val="000000" w:themeColor="text1"/>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7002" w:rsidRPr="00EB7002" w:rsidTr="00170729">
        <w:tc>
          <w:tcPr>
            <w:tcW w:w="5000" w:type="pct"/>
            <w:shd w:val="clear" w:color="auto" w:fill="auto"/>
          </w:tcPr>
          <w:p w:rsidR="006F371E" w:rsidRPr="00EB7002" w:rsidRDefault="006F371E" w:rsidP="00170729">
            <w:pPr>
              <w:spacing w:line="348" w:lineRule="auto"/>
              <w:rPr>
                <w:color w:val="000000" w:themeColor="text1"/>
                <w:szCs w:val="21"/>
              </w:rPr>
            </w:pPr>
            <w:r w:rsidRPr="00EB7002">
              <w:rPr>
                <w:rFonts w:hAnsi="宋体"/>
                <w:color w:val="000000" w:themeColor="text1"/>
                <w:szCs w:val="21"/>
              </w:rPr>
              <w:t>一、基本情况</w:t>
            </w:r>
          </w:p>
          <w:p w:rsidR="006F371E" w:rsidRPr="00EB7002" w:rsidRDefault="006F371E" w:rsidP="00170729">
            <w:pPr>
              <w:spacing w:beforeLines="25" w:before="78" w:afterLines="25" w:after="78" w:line="348" w:lineRule="auto"/>
              <w:rPr>
                <w:rFonts w:ascii="宋体" w:hAnsi="宋体"/>
                <w:color w:val="000000" w:themeColor="text1"/>
                <w:szCs w:val="21"/>
              </w:rPr>
            </w:pPr>
            <w:r w:rsidRPr="00EB7002">
              <w:rPr>
                <w:color w:val="000000" w:themeColor="text1"/>
                <w:szCs w:val="21"/>
              </w:rPr>
              <w:t>1.</w:t>
            </w:r>
            <w:r w:rsidRPr="00EB7002">
              <w:rPr>
                <w:rFonts w:hAnsi="宋体"/>
                <w:color w:val="000000" w:themeColor="text1"/>
                <w:szCs w:val="21"/>
              </w:rPr>
              <w:t>您是否阅读网上公示的我校招生简章？</w:t>
            </w:r>
            <w:r w:rsidRPr="00EB7002">
              <w:rPr>
                <w:color w:val="000000" w:themeColor="text1"/>
                <w:szCs w:val="21"/>
              </w:rPr>
              <w:t xml:space="preserve">                </w:t>
            </w:r>
            <w:r w:rsidRPr="00EB7002">
              <w:rPr>
                <w:rFonts w:ascii="宋体" w:hAnsi="宋体"/>
                <w:color w:val="000000" w:themeColor="text1"/>
                <w:szCs w:val="21"/>
              </w:rPr>
              <w:t xml:space="preserve">  （□是        □否）</w:t>
            </w:r>
          </w:p>
          <w:p w:rsidR="006F371E" w:rsidRPr="00EB7002" w:rsidRDefault="006F371E" w:rsidP="00170729">
            <w:pPr>
              <w:spacing w:beforeLines="25" w:before="78" w:afterLines="25" w:after="78" w:line="348" w:lineRule="auto"/>
              <w:rPr>
                <w:color w:val="000000" w:themeColor="text1"/>
                <w:szCs w:val="21"/>
              </w:rPr>
            </w:pPr>
            <w:r w:rsidRPr="00EB7002">
              <w:rPr>
                <w:color w:val="000000" w:themeColor="text1"/>
                <w:szCs w:val="21"/>
              </w:rPr>
              <w:t>2.</w:t>
            </w:r>
            <w:r w:rsidRPr="00EB7002">
              <w:rPr>
                <w:rFonts w:hAnsi="宋体"/>
                <w:color w:val="000000" w:themeColor="text1"/>
                <w:szCs w:val="21"/>
              </w:rPr>
              <w:t>您是否阅读网上公示的院系复试细则？</w:t>
            </w:r>
            <w:r w:rsidRPr="00EB7002">
              <w:rPr>
                <w:color w:val="000000" w:themeColor="text1"/>
                <w:szCs w:val="21"/>
              </w:rPr>
              <w:t xml:space="preserve">                  </w:t>
            </w:r>
            <w:r w:rsidRPr="00EB7002">
              <w:rPr>
                <w:rFonts w:ascii="宋体" w:hAnsi="宋体"/>
                <w:color w:val="000000" w:themeColor="text1"/>
                <w:szCs w:val="21"/>
              </w:rPr>
              <w:t>（□是        □否）</w:t>
            </w:r>
          </w:p>
          <w:p w:rsidR="006F371E" w:rsidRPr="00EB7002" w:rsidRDefault="006F371E" w:rsidP="00170729">
            <w:pPr>
              <w:spacing w:beforeLines="25" w:before="78" w:afterLines="25" w:after="78" w:line="348" w:lineRule="auto"/>
              <w:rPr>
                <w:color w:val="000000" w:themeColor="text1"/>
                <w:szCs w:val="21"/>
              </w:rPr>
            </w:pPr>
            <w:r w:rsidRPr="00EB7002">
              <w:rPr>
                <w:color w:val="000000" w:themeColor="text1"/>
                <w:szCs w:val="21"/>
              </w:rPr>
              <w:t>3.</w:t>
            </w:r>
            <w:r w:rsidRPr="00EB7002">
              <w:rPr>
                <w:rFonts w:hAnsi="宋体"/>
                <w:color w:val="000000" w:themeColor="text1"/>
                <w:szCs w:val="21"/>
              </w:rPr>
              <w:t>院系是否向您介绍过报考专业或志愿调剂专业的学费、住宿、培养、资助、就业、证书等相关情况？</w:t>
            </w:r>
            <w:r w:rsidRPr="00EB7002">
              <w:rPr>
                <w:color w:val="000000" w:themeColor="text1"/>
                <w:szCs w:val="21"/>
              </w:rPr>
              <w:t xml:space="preserve">                                </w:t>
            </w:r>
            <w:r w:rsidRPr="00EB7002">
              <w:rPr>
                <w:rFonts w:hint="eastAsia"/>
                <w:color w:val="000000" w:themeColor="text1"/>
                <w:szCs w:val="21"/>
              </w:rPr>
              <w:t xml:space="preserve"> </w:t>
            </w:r>
            <w:r w:rsidRPr="00EB7002">
              <w:rPr>
                <w:color w:val="000000" w:themeColor="text1"/>
                <w:szCs w:val="21"/>
              </w:rPr>
              <w:t xml:space="preserve">      </w:t>
            </w:r>
            <w:r w:rsidRPr="00EB7002">
              <w:rPr>
                <w:rFonts w:ascii="宋体" w:hAnsi="宋体"/>
                <w:color w:val="000000" w:themeColor="text1"/>
                <w:szCs w:val="21"/>
              </w:rPr>
              <w:t xml:space="preserve"> （□是        □否）</w:t>
            </w:r>
          </w:p>
        </w:tc>
      </w:tr>
      <w:tr w:rsidR="00EB7002" w:rsidRPr="00EB7002" w:rsidTr="00170729">
        <w:trPr>
          <w:trHeight w:val="1177"/>
        </w:trPr>
        <w:tc>
          <w:tcPr>
            <w:tcW w:w="5000" w:type="pct"/>
            <w:shd w:val="clear" w:color="auto" w:fill="auto"/>
          </w:tcPr>
          <w:p w:rsidR="006F371E" w:rsidRPr="00EB7002" w:rsidRDefault="006F371E" w:rsidP="00170729">
            <w:pPr>
              <w:spacing w:line="348" w:lineRule="auto"/>
              <w:rPr>
                <w:b/>
                <w:color w:val="000000" w:themeColor="text1"/>
                <w:szCs w:val="21"/>
              </w:rPr>
            </w:pPr>
            <w:r w:rsidRPr="00EB7002">
              <w:rPr>
                <w:rFonts w:hAnsi="宋体"/>
                <w:color w:val="000000" w:themeColor="text1"/>
                <w:szCs w:val="21"/>
              </w:rPr>
              <w:t>二、</w:t>
            </w:r>
            <w:r w:rsidRPr="00EB7002">
              <w:rPr>
                <w:rFonts w:hAnsi="宋体" w:hint="eastAsia"/>
                <w:color w:val="000000" w:themeColor="text1"/>
                <w:szCs w:val="21"/>
              </w:rPr>
              <w:t>当原</w:t>
            </w:r>
            <w:r w:rsidRPr="00EB7002">
              <w:rPr>
                <w:rFonts w:hAnsi="宋体"/>
                <w:color w:val="000000" w:themeColor="text1"/>
                <w:szCs w:val="21"/>
              </w:rPr>
              <w:t>报考</w:t>
            </w:r>
            <w:r w:rsidRPr="00EB7002">
              <w:rPr>
                <w:rFonts w:hAnsi="宋体" w:hint="eastAsia"/>
                <w:color w:val="000000" w:themeColor="text1"/>
                <w:szCs w:val="21"/>
              </w:rPr>
              <w:t>专业</w:t>
            </w:r>
            <w:r w:rsidRPr="00EB7002">
              <w:rPr>
                <w:rFonts w:hAnsi="宋体"/>
                <w:color w:val="000000" w:themeColor="text1"/>
                <w:szCs w:val="21"/>
              </w:rPr>
              <w:t>未被录取</w:t>
            </w:r>
            <w:r w:rsidRPr="00EB7002">
              <w:rPr>
                <w:rFonts w:hAnsi="宋体" w:hint="eastAsia"/>
                <w:color w:val="000000" w:themeColor="text1"/>
                <w:szCs w:val="21"/>
              </w:rPr>
              <w:t>时，是否愿意</w:t>
            </w:r>
            <w:r w:rsidRPr="00EB7002">
              <w:rPr>
                <w:rFonts w:hAnsi="宋体"/>
                <w:color w:val="000000" w:themeColor="text1"/>
                <w:szCs w:val="21"/>
              </w:rPr>
              <w:t>调剂到</w:t>
            </w:r>
            <w:r w:rsidRPr="00EB7002">
              <w:rPr>
                <w:rFonts w:hAnsi="宋体" w:hint="eastAsia"/>
                <w:color w:val="000000" w:themeColor="text1"/>
                <w:szCs w:val="21"/>
              </w:rPr>
              <w:t xml:space="preserve"> </w:t>
            </w:r>
            <w:r w:rsidRPr="00EB7002">
              <w:rPr>
                <w:rFonts w:hAnsi="宋体" w:hint="eastAsia"/>
                <w:b/>
                <w:color w:val="000000" w:themeColor="text1"/>
                <w:szCs w:val="21"/>
              </w:rPr>
              <w:t>电子与</w:t>
            </w:r>
            <w:r w:rsidRPr="00EB7002">
              <w:rPr>
                <w:rFonts w:hAnsi="宋体"/>
                <w:b/>
                <w:color w:val="000000" w:themeColor="text1"/>
                <w:szCs w:val="21"/>
              </w:rPr>
              <w:t>通信工程（非全日制）</w:t>
            </w:r>
            <w:r w:rsidRPr="00EB7002">
              <w:rPr>
                <w:rFonts w:hAnsi="宋体" w:hint="eastAsia"/>
                <w:b/>
                <w:color w:val="000000" w:themeColor="text1"/>
                <w:szCs w:val="21"/>
              </w:rPr>
              <w:t>专业</w:t>
            </w:r>
          </w:p>
          <w:p w:rsidR="006F371E" w:rsidRPr="00EB7002" w:rsidRDefault="006F371E" w:rsidP="00170729">
            <w:pPr>
              <w:spacing w:beforeLines="25" w:before="78" w:afterLines="25" w:after="78" w:line="348" w:lineRule="auto"/>
              <w:ind w:firstLineChars="300" w:firstLine="720"/>
              <w:rPr>
                <w:color w:val="000000" w:themeColor="text1"/>
                <w:sz w:val="24"/>
              </w:rPr>
            </w:pPr>
            <w:r w:rsidRPr="00EB7002">
              <w:rPr>
                <w:rFonts w:ascii="宋体" w:hAnsi="宋体"/>
                <w:color w:val="000000" w:themeColor="text1"/>
                <w:sz w:val="24"/>
              </w:rPr>
              <w:t>服从调剂（□是        □否）</w:t>
            </w:r>
          </w:p>
        </w:tc>
      </w:tr>
      <w:tr w:rsidR="00EB7002" w:rsidRPr="00EB7002" w:rsidTr="00170729">
        <w:trPr>
          <w:trHeight w:val="1407"/>
        </w:trPr>
        <w:tc>
          <w:tcPr>
            <w:tcW w:w="5000" w:type="pct"/>
            <w:shd w:val="clear" w:color="auto" w:fill="auto"/>
          </w:tcPr>
          <w:p w:rsidR="006F371E" w:rsidRPr="00EB7002" w:rsidRDefault="006F371E" w:rsidP="00170729">
            <w:pPr>
              <w:spacing w:line="348" w:lineRule="auto"/>
              <w:ind w:firstLineChars="200" w:firstLine="420"/>
              <w:rPr>
                <w:color w:val="000000" w:themeColor="text1"/>
                <w:szCs w:val="21"/>
              </w:rPr>
            </w:pPr>
            <w:r w:rsidRPr="00EB7002">
              <w:rPr>
                <w:rFonts w:hAnsi="宋体"/>
                <w:color w:val="000000" w:themeColor="text1"/>
                <w:szCs w:val="21"/>
              </w:rPr>
              <w:t>以上信息为我本人填写，并对此结果负责。</w:t>
            </w:r>
          </w:p>
          <w:p w:rsidR="006F371E" w:rsidRPr="00EB7002" w:rsidRDefault="006F371E" w:rsidP="00170729">
            <w:pPr>
              <w:spacing w:line="348" w:lineRule="auto"/>
              <w:ind w:firstLineChars="2000" w:firstLine="4200"/>
              <w:rPr>
                <w:color w:val="000000" w:themeColor="text1"/>
                <w:szCs w:val="21"/>
                <w:u w:val="single"/>
              </w:rPr>
            </w:pPr>
            <w:r w:rsidRPr="00EB7002">
              <w:rPr>
                <w:rFonts w:hAnsi="宋体"/>
                <w:color w:val="000000" w:themeColor="text1"/>
                <w:szCs w:val="21"/>
              </w:rPr>
              <w:t>考生签名：</w:t>
            </w:r>
            <w:r w:rsidRPr="00EB7002">
              <w:rPr>
                <w:color w:val="000000" w:themeColor="text1"/>
                <w:szCs w:val="21"/>
                <w:u w:val="single"/>
              </w:rPr>
              <w:t xml:space="preserve">                           </w:t>
            </w:r>
          </w:p>
          <w:p w:rsidR="006F371E" w:rsidRPr="00EB7002" w:rsidRDefault="006F371E" w:rsidP="00170729">
            <w:pPr>
              <w:spacing w:line="348" w:lineRule="auto"/>
              <w:ind w:firstLineChars="2000" w:firstLine="4200"/>
              <w:rPr>
                <w:color w:val="000000" w:themeColor="text1"/>
                <w:szCs w:val="21"/>
                <w:u w:val="single"/>
              </w:rPr>
            </w:pPr>
            <w:r w:rsidRPr="00EB7002">
              <w:rPr>
                <w:rFonts w:hAnsi="宋体"/>
                <w:color w:val="000000" w:themeColor="text1"/>
                <w:szCs w:val="21"/>
              </w:rPr>
              <w:t>填写日期：</w:t>
            </w:r>
            <w:r w:rsidRPr="00EB7002">
              <w:rPr>
                <w:color w:val="000000" w:themeColor="text1"/>
                <w:szCs w:val="21"/>
                <w:u w:val="single"/>
              </w:rPr>
              <w:t xml:space="preserve">                           </w:t>
            </w:r>
          </w:p>
        </w:tc>
      </w:tr>
    </w:tbl>
    <w:p w:rsidR="006F371E" w:rsidRPr="00EB7002" w:rsidRDefault="006F371E" w:rsidP="006F371E">
      <w:pPr>
        <w:rPr>
          <w:color w:val="000000" w:themeColor="text1"/>
        </w:rPr>
      </w:pPr>
    </w:p>
    <w:p w:rsidR="006F371E" w:rsidRPr="00EB7002" w:rsidRDefault="006F371E" w:rsidP="000A51CB">
      <w:pPr>
        <w:widowControl/>
        <w:jc w:val="left"/>
        <w:rPr>
          <w:color w:val="000000" w:themeColor="text1"/>
        </w:rPr>
      </w:pPr>
    </w:p>
    <w:sectPr w:rsidR="006F371E" w:rsidRPr="00EB7002" w:rsidSect="00A563E9">
      <w:footerReference w:type="default" r:id="rId11"/>
      <w:pgSz w:w="11906" w:h="16838" w:code="9"/>
      <w:pgMar w:top="1304"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DB" w:rsidRDefault="00DA32DB" w:rsidP="00004CC7">
      <w:r>
        <w:separator/>
      </w:r>
    </w:p>
  </w:endnote>
  <w:endnote w:type="continuationSeparator" w:id="0">
    <w:p w:rsidR="00DA32DB" w:rsidRDefault="00DA32DB" w:rsidP="0000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18887"/>
      <w:docPartObj>
        <w:docPartGallery w:val="Page Numbers (Bottom of Page)"/>
        <w:docPartUnique/>
      </w:docPartObj>
    </w:sdtPr>
    <w:sdtEndPr/>
    <w:sdtContent>
      <w:sdt>
        <w:sdtPr>
          <w:id w:val="98381352"/>
          <w:docPartObj>
            <w:docPartGallery w:val="Page Numbers (Top of Page)"/>
            <w:docPartUnique/>
          </w:docPartObj>
        </w:sdtPr>
        <w:sdtEndPr/>
        <w:sdtContent>
          <w:p w:rsidR="00BB7DC0" w:rsidRDefault="00BB7DC0">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B5674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6746">
              <w:rPr>
                <w:b/>
                <w:bCs/>
                <w:noProof/>
              </w:rPr>
              <w:t>5</w:t>
            </w:r>
            <w:r>
              <w:rPr>
                <w:b/>
                <w:bCs/>
                <w:sz w:val="24"/>
                <w:szCs w:val="24"/>
              </w:rPr>
              <w:fldChar w:fldCharType="end"/>
            </w:r>
          </w:p>
        </w:sdtContent>
      </w:sdt>
    </w:sdtContent>
  </w:sdt>
  <w:p w:rsidR="00BB7DC0" w:rsidRDefault="00BB7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DB" w:rsidRDefault="00DA32DB" w:rsidP="00004CC7">
      <w:r>
        <w:separator/>
      </w:r>
    </w:p>
  </w:footnote>
  <w:footnote w:type="continuationSeparator" w:id="0">
    <w:p w:rsidR="00DA32DB" w:rsidRDefault="00DA32DB" w:rsidP="0000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46AB3"/>
    <w:multiLevelType w:val="multilevel"/>
    <w:tmpl w:val="11146AB3"/>
    <w:lvl w:ilvl="0">
      <w:start w:val="1"/>
      <w:numFmt w:val="decimal"/>
      <w:lvlText w:val="%1．"/>
      <w:lvlJc w:val="left"/>
      <w:pPr>
        <w:tabs>
          <w:tab w:val="num" w:pos="360"/>
        </w:tabs>
        <w:ind w:left="360" w:hanging="360"/>
      </w:pPr>
    </w:lvl>
    <w:lvl w:ilvl="1">
      <w:start w:val="2"/>
      <w:numFmt w:val="decimal"/>
      <w:lvlText w:val="%2."/>
      <w:lvlJc w:val="left"/>
      <w:pPr>
        <w:tabs>
          <w:tab w:val="num" w:pos="810"/>
        </w:tabs>
        <w:ind w:left="810" w:hanging="390"/>
      </w:pPr>
      <w:rPr>
        <w:rFonts w:ascii="Times New Roman" w:hAnsi="Times New Roman"/>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346139A"/>
    <w:multiLevelType w:val="hybridMultilevel"/>
    <w:tmpl w:val="75420114"/>
    <w:lvl w:ilvl="0" w:tplc="6908ADA0">
      <w:start w:val="1"/>
      <w:numFmt w:val="decimal"/>
      <w:lvlText w:val="（%1）"/>
      <w:lvlJc w:val="left"/>
      <w:pPr>
        <w:ind w:left="1284" w:hanging="86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A7"/>
    <w:rsid w:val="00000F27"/>
    <w:rsid w:val="000028A6"/>
    <w:rsid w:val="00004CC7"/>
    <w:rsid w:val="000123FA"/>
    <w:rsid w:val="00014190"/>
    <w:rsid w:val="00015AFD"/>
    <w:rsid w:val="00027614"/>
    <w:rsid w:val="00031F2E"/>
    <w:rsid w:val="0004026C"/>
    <w:rsid w:val="000427ED"/>
    <w:rsid w:val="00042827"/>
    <w:rsid w:val="00047D13"/>
    <w:rsid w:val="00050E7E"/>
    <w:rsid w:val="000534D4"/>
    <w:rsid w:val="00065C2C"/>
    <w:rsid w:val="00066E3E"/>
    <w:rsid w:val="00071EC8"/>
    <w:rsid w:val="000722F9"/>
    <w:rsid w:val="00082F8D"/>
    <w:rsid w:val="0008452F"/>
    <w:rsid w:val="000A51CB"/>
    <w:rsid w:val="000C005B"/>
    <w:rsid w:val="000D5F12"/>
    <w:rsid w:val="000F4922"/>
    <w:rsid w:val="000F7DBF"/>
    <w:rsid w:val="00106E42"/>
    <w:rsid w:val="00117C87"/>
    <w:rsid w:val="00120640"/>
    <w:rsid w:val="00122AA0"/>
    <w:rsid w:val="00141041"/>
    <w:rsid w:val="00145C8C"/>
    <w:rsid w:val="001600D0"/>
    <w:rsid w:val="00160AF4"/>
    <w:rsid w:val="0016198A"/>
    <w:rsid w:val="001621FF"/>
    <w:rsid w:val="00163ED2"/>
    <w:rsid w:val="00195C1A"/>
    <w:rsid w:val="001A011E"/>
    <w:rsid w:val="001A44BB"/>
    <w:rsid w:val="001A6474"/>
    <w:rsid w:val="001B723A"/>
    <w:rsid w:val="001C11F7"/>
    <w:rsid w:val="001C679B"/>
    <w:rsid w:val="001C717C"/>
    <w:rsid w:val="001D04E7"/>
    <w:rsid w:val="001D435C"/>
    <w:rsid w:val="001D5D2E"/>
    <w:rsid w:val="001D63DC"/>
    <w:rsid w:val="001F4783"/>
    <w:rsid w:val="001F619A"/>
    <w:rsid w:val="002018A4"/>
    <w:rsid w:val="002217CA"/>
    <w:rsid w:val="00224210"/>
    <w:rsid w:val="00251466"/>
    <w:rsid w:val="00255DD6"/>
    <w:rsid w:val="002769B7"/>
    <w:rsid w:val="00284374"/>
    <w:rsid w:val="002855F4"/>
    <w:rsid w:val="002910E9"/>
    <w:rsid w:val="0029386D"/>
    <w:rsid w:val="002A2441"/>
    <w:rsid w:val="002B3397"/>
    <w:rsid w:val="002B3A87"/>
    <w:rsid w:val="002C6070"/>
    <w:rsid w:val="002C72BD"/>
    <w:rsid w:val="002D734C"/>
    <w:rsid w:val="002E1EBB"/>
    <w:rsid w:val="002E45AA"/>
    <w:rsid w:val="00303DE5"/>
    <w:rsid w:val="0030780E"/>
    <w:rsid w:val="003151BD"/>
    <w:rsid w:val="003156EE"/>
    <w:rsid w:val="00316CEA"/>
    <w:rsid w:val="00322FC9"/>
    <w:rsid w:val="00335702"/>
    <w:rsid w:val="003433BC"/>
    <w:rsid w:val="003474C7"/>
    <w:rsid w:val="00354D97"/>
    <w:rsid w:val="003552D3"/>
    <w:rsid w:val="003668A3"/>
    <w:rsid w:val="003679D8"/>
    <w:rsid w:val="00384A47"/>
    <w:rsid w:val="003870A7"/>
    <w:rsid w:val="00397218"/>
    <w:rsid w:val="003A71CD"/>
    <w:rsid w:val="003B2C17"/>
    <w:rsid w:val="003B2FDE"/>
    <w:rsid w:val="003D6912"/>
    <w:rsid w:val="003F107D"/>
    <w:rsid w:val="003F3905"/>
    <w:rsid w:val="00402981"/>
    <w:rsid w:val="0040336E"/>
    <w:rsid w:val="00407A20"/>
    <w:rsid w:val="0041492C"/>
    <w:rsid w:val="00416319"/>
    <w:rsid w:val="00417473"/>
    <w:rsid w:val="00420203"/>
    <w:rsid w:val="004413A5"/>
    <w:rsid w:val="00446474"/>
    <w:rsid w:val="00452C3A"/>
    <w:rsid w:val="00455A25"/>
    <w:rsid w:val="004632E2"/>
    <w:rsid w:val="004706B3"/>
    <w:rsid w:val="004748B7"/>
    <w:rsid w:val="004762EF"/>
    <w:rsid w:val="00487045"/>
    <w:rsid w:val="00496FA6"/>
    <w:rsid w:val="004B21DE"/>
    <w:rsid w:val="004B6791"/>
    <w:rsid w:val="004C225D"/>
    <w:rsid w:val="004C565E"/>
    <w:rsid w:val="004D270C"/>
    <w:rsid w:val="004E43EC"/>
    <w:rsid w:val="004F41C7"/>
    <w:rsid w:val="004F4FD0"/>
    <w:rsid w:val="004F546F"/>
    <w:rsid w:val="00501B44"/>
    <w:rsid w:val="00505780"/>
    <w:rsid w:val="00505B50"/>
    <w:rsid w:val="00513282"/>
    <w:rsid w:val="00526580"/>
    <w:rsid w:val="005277CC"/>
    <w:rsid w:val="00532C01"/>
    <w:rsid w:val="00536477"/>
    <w:rsid w:val="0055091D"/>
    <w:rsid w:val="0055479C"/>
    <w:rsid w:val="005572A7"/>
    <w:rsid w:val="005706BD"/>
    <w:rsid w:val="00572657"/>
    <w:rsid w:val="0057358F"/>
    <w:rsid w:val="005A5461"/>
    <w:rsid w:val="005A6F83"/>
    <w:rsid w:val="005B1052"/>
    <w:rsid w:val="005B13F3"/>
    <w:rsid w:val="005B6E7C"/>
    <w:rsid w:val="005C3317"/>
    <w:rsid w:val="005C6A88"/>
    <w:rsid w:val="005C767B"/>
    <w:rsid w:val="005E00F5"/>
    <w:rsid w:val="005E15C7"/>
    <w:rsid w:val="005F016D"/>
    <w:rsid w:val="005F2D69"/>
    <w:rsid w:val="00600089"/>
    <w:rsid w:val="00604369"/>
    <w:rsid w:val="00607351"/>
    <w:rsid w:val="006112E4"/>
    <w:rsid w:val="00611CD8"/>
    <w:rsid w:val="0061582C"/>
    <w:rsid w:val="0061756B"/>
    <w:rsid w:val="00625156"/>
    <w:rsid w:val="006323E4"/>
    <w:rsid w:val="00643042"/>
    <w:rsid w:val="006459D3"/>
    <w:rsid w:val="00647876"/>
    <w:rsid w:val="00656050"/>
    <w:rsid w:val="0066121B"/>
    <w:rsid w:val="0067258E"/>
    <w:rsid w:val="00674811"/>
    <w:rsid w:val="006923F9"/>
    <w:rsid w:val="00694D15"/>
    <w:rsid w:val="006A382F"/>
    <w:rsid w:val="006B516D"/>
    <w:rsid w:val="006B6249"/>
    <w:rsid w:val="006C2AD2"/>
    <w:rsid w:val="006C6560"/>
    <w:rsid w:val="006C7B9F"/>
    <w:rsid w:val="006D13ED"/>
    <w:rsid w:val="006E24BF"/>
    <w:rsid w:val="006F371E"/>
    <w:rsid w:val="00703670"/>
    <w:rsid w:val="00704AE5"/>
    <w:rsid w:val="00707126"/>
    <w:rsid w:val="0072003F"/>
    <w:rsid w:val="00720A45"/>
    <w:rsid w:val="0073393D"/>
    <w:rsid w:val="00734B7B"/>
    <w:rsid w:val="00734DD6"/>
    <w:rsid w:val="0073522D"/>
    <w:rsid w:val="007407E3"/>
    <w:rsid w:val="00740D7C"/>
    <w:rsid w:val="00745C3B"/>
    <w:rsid w:val="00753233"/>
    <w:rsid w:val="00754272"/>
    <w:rsid w:val="00755A81"/>
    <w:rsid w:val="00761455"/>
    <w:rsid w:val="0076755C"/>
    <w:rsid w:val="007911C0"/>
    <w:rsid w:val="007C081A"/>
    <w:rsid w:val="007C51A0"/>
    <w:rsid w:val="007F0C2F"/>
    <w:rsid w:val="007F0DCA"/>
    <w:rsid w:val="00825AA3"/>
    <w:rsid w:val="00830B0C"/>
    <w:rsid w:val="00851A01"/>
    <w:rsid w:val="00854410"/>
    <w:rsid w:val="0085651C"/>
    <w:rsid w:val="008670CC"/>
    <w:rsid w:val="0086726E"/>
    <w:rsid w:val="00870950"/>
    <w:rsid w:val="008718E1"/>
    <w:rsid w:val="00875749"/>
    <w:rsid w:val="008865ED"/>
    <w:rsid w:val="00890137"/>
    <w:rsid w:val="00890668"/>
    <w:rsid w:val="00892454"/>
    <w:rsid w:val="008933F2"/>
    <w:rsid w:val="00897F61"/>
    <w:rsid w:val="008B09D6"/>
    <w:rsid w:val="008B1107"/>
    <w:rsid w:val="008C5CA5"/>
    <w:rsid w:val="008E1554"/>
    <w:rsid w:val="008E4CED"/>
    <w:rsid w:val="008E7675"/>
    <w:rsid w:val="008F4296"/>
    <w:rsid w:val="00930652"/>
    <w:rsid w:val="00933233"/>
    <w:rsid w:val="009339BD"/>
    <w:rsid w:val="00943179"/>
    <w:rsid w:val="00946B8A"/>
    <w:rsid w:val="00947BB2"/>
    <w:rsid w:val="0095246E"/>
    <w:rsid w:val="00955565"/>
    <w:rsid w:val="00960B09"/>
    <w:rsid w:val="0097556F"/>
    <w:rsid w:val="009755D4"/>
    <w:rsid w:val="00976725"/>
    <w:rsid w:val="009822D1"/>
    <w:rsid w:val="00983491"/>
    <w:rsid w:val="00983759"/>
    <w:rsid w:val="00983F33"/>
    <w:rsid w:val="0099624C"/>
    <w:rsid w:val="009A2F0B"/>
    <w:rsid w:val="009A3128"/>
    <w:rsid w:val="009B42EE"/>
    <w:rsid w:val="009B5016"/>
    <w:rsid w:val="009C0536"/>
    <w:rsid w:val="009C32C9"/>
    <w:rsid w:val="009D25E4"/>
    <w:rsid w:val="009D3B37"/>
    <w:rsid w:val="009D4224"/>
    <w:rsid w:val="009E2D2F"/>
    <w:rsid w:val="009F1118"/>
    <w:rsid w:val="009F3012"/>
    <w:rsid w:val="009F6120"/>
    <w:rsid w:val="00A04193"/>
    <w:rsid w:val="00A0498A"/>
    <w:rsid w:val="00A14B26"/>
    <w:rsid w:val="00A26954"/>
    <w:rsid w:val="00A30507"/>
    <w:rsid w:val="00A306C9"/>
    <w:rsid w:val="00A4606B"/>
    <w:rsid w:val="00A5591F"/>
    <w:rsid w:val="00A563E9"/>
    <w:rsid w:val="00A56F6D"/>
    <w:rsid w:val="00A607E3"/>
    <w:rsid w:val="00A61187"/>
    <w:rsid w:val="00A643C5"/>
    <w:rsid w:val="00A70779"/>
    <w:rsid w:val="00A832DF"/>
    <w:rsid w:val="00A85EBD"/>
    <w:rsid w:val="00A9238E"/>
    <w:rsid w:val="00A946A4"/>
    <w:rsid w:val="00A94B37"/>
    <w:rsid w:val="00AB1541"/>
    <w:rsid w:val="00AB74B8"/>
    <w:rsid w:val="00AC03D4"/>
    <w:rsid w:val="00AC0684"/>
    <w:rsid w:val="00AD39CD"/>
    <w:rsid w:val="00AD6E93"/>
    <w:rsid w:val="00AD7DCC"/>
    <w:rsid w:val="00AE0AFA"/>
    <w:rsid w:val="00AE49EA"/>
    <w:rsid w:val="00AE528D"/>
    <w:rsid w:val="00AF3EA3"/>
    <w:rsid w:val="00B00760"/>
    <w:rsid w:val="00B02A25"/>
    <w:rsid w:val="00B04E44"/>
    <w:rsid w:val="00B159C3"/>
    <w:rsid w:val="00B3018B"/>
    <w:rsid w:val="00B31996"/>
    <w:rsid w:val="00B460AD"/>
    <w:rsid w:val="00B536B8"/>
    <w:rsid w:val="00B56746"/>
    <w:rsid w:val="00B818F5"/>
    <w:rsid w:val="00B83F6B"/>
    <w:rsid w:val="00B942AC"/>
    <w:rsid w:val="00B97336"/>
    <w:rsid w:val="00BA4AAB"/>
    <w:rsid w:val="00BA65AD"/>
    <w:rsid w:val="00BB1BCB"/>
    <w:rsid w:val="00BB4364"/>
    <w:rsid w:val="00BB5421"/>
    <w:rsid w:val="00BB7DC0"/>
    <w:rsid w:val="00BC042C"/>
    <w:rsid w:val="00BC1C95"/>
    <w:rsid w:val="00BE47D9"/>
    <w:rsid w:val="00BF184A"/>
    <w:rsid w:val="00BF3177"/>
    <w:rsid w:val="00C0102B"/>
    <w:rsid w:val="00C028C4"/>
    <w:rsid w:val="00C034DD"/>
    <w:rsid w:val="00C05A7B"/>
    <w:rsid w:val="00C06229"/>
    <w:rsid w:val="00C20A9A"/>
    <w:rsid w:val="00C217D6"/>
    <w:rsid w:val="00C26C0A"/>
    <w:rsid w:val="00C33CDF"/>
    <w:rsid w:val="00C35DB4"/>
    <w:rsid w:val="00C470DC"/>
    <w:rsid w:val="00C6287C"/>
    <w:rsid w:val="00C647B6"/>
    <w:rsid w:val="00C723DF"/>
    <w:rsid w:val="00C84ADB"/>
    <w:rsid w:val="00C958D1"/>
    <w:rsid w:val="00C96A6B"/>
    <w:rsid w:val="00CA05FA"/>
    <w:rsid w:val="00CA1EFA"/>
    <w:rsid w:val="00CA57CC"/>
    <w:rsid w:val="00CA7FB1"/>
    <w:rsid w:val="00CB2475"/>
    <w:rsid w:val="00CB7799"/>
    <w:rsid w:val="00CC6AA2"/>
    <w:rsid w:val="00CE34FC"/>
    <w:rsid w:val="00CE5CFF"/>
    <w:rsid w:val="00CF4D79"/>
    <w:rsid w:val="00CF61E3"/>
    <w:rsid w:val="00D0029D"/>
    <w:rsid w:val="00D05C0C"/>
    <w:rsid w:val="00D071A3"/>
    <w:rsid w:val="00D17E79"/>
    <w:rsid w:val="00D25950"/>
    <w:rsid w:val="00D265A1"/>
    <w:rsid w:val="00D27ACB"/>
    <w:rsid w:val="00D46847"/>
    <w:rsid w:val="00D753A9"/>
    <w:rsid w:val="00D761B4"/>
    <w:rsid w:val="00D77E42"/>
    <w:rsid w:val="00D86404"/>
    <w:rsid w:val="00D909A5"/>
    <w:rsid w:val="00DA32DB"/>
    <w:rsid w:val="00DA76D0"/>
    <w:rsid w:val="00DB21B0"/>
    <w:rsid w:val="00DC1CE0"/>
    <w:rsid w:val="00E00606"/>
    <w:rsid w:val="00E100C7"/>
    <w:rsid w:val="00E10CF1"/>
    <w:rsid w:val="00E14C5C"/>
    <w:rsid w:val="00E232A6"/>
    <w:rsid w:val="00E27F35"/>
    <w:rsid w:val="00E34229"/>
    <w:rsid w:val="00E35334"/>
    <w:rsid w:val="00E36EF5"/>
    <w:rsid w:val="00E3774E"/>
    <w:rsid w:val="00E40E42"/>
    <w:rsid w:val="00E411F2"/>
    <w:rsid w:val="00E41D6A"/>
    <w:rsid w:val="00E472C2"/>
    <w:rsid w:val="00E47D13"/>
    <w:rsid w:val="00E56E05"/>
    <w:rsid w:val="00E57CE3"/>
    <w:rsid w:val="00E61EE2"/>
    <w:rsid w:val="00E671FE"/>
    <w:rsid w:val="00E77A33"/>
    <w:rsid w:val="00E8560A"/>
    <w:rsid w:val="00E856E7"/>
    <w:rsid w:val="00E857F9"/>
    <w:rsid w:val="00E94573"/>
    <w:rsid w:val="00E952F7"/>
    <w:rsid w:val="00EA3C60"/>
    <w:rsid w:val="00EA572B"/>
    <w:rsid w:val="00EB7002"/>
    <w:rsid w:val="00EC42C1"/>
    <w:rsid w:val="00ED2F30"/>
    <w:rsid w:val="00EE29DC"/>
    <w:rsid w:val="00EE56A7"/>
    <w:rsid w:val="00EF149D"/>
    <w:rsid w:val="00EF553F"/>
    <w:rsid w:val="00F03DBC"/>
    <w:rsid w:val="00F06FC4"/>
    <w:rsid w:val="00F0706F"/>
    <w:rsid w:val="00F13FB1"/>
    <w:rsid w:val="00F15CCC"/>
    <w:rsid w:val="00F17441"/>
    <w:rsid w:val="00F27C55"/>
    <w:rsid w:val="00F462A7"/>
    <w:rsid w:val="00F55BDE"/>
    <w:rsid w:val="00F56BD9"/>
    <w:rsid w:val="00F65E0C"/>
    <w:rsid w:val="00F66018"/>
    <w:rsid w:val="00F74A7F"/>
    <w:rsid w:val="00F75951"/>
    <w:rsid w:val="00FA671A"/>
    <w:rsid w:val="00FC3662"/>
    <w:rsid w:val="00FC4ED4"/>
    <w:rsid w:val="00FD1AEA"/>
    <w:rsid w:val="00FD3974"/>
    <w:rsid w:val="00FE1D10"/>
    <w:rsid w:val="00FE2CE9"/>
    <w:rsid w:val="00FE6DC1"/>
    <w:rsid w:val="00FF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22D726-3782-418F-9829-6F4F0969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autoRedefine/>
    <w:qFormat/>
    <w:rsid w:val="006F371E"/>
    <w:pPr>
      <w:keepNext/>
      <w:keepLines/>
      <w:spacing w:before="100" w:after="100" w:line="360" w:lineRule="auto"/>
      <w:jc w:val="center"/>
      <w:outlineLvl w:val="1"/>
    </w:pPr>
    <w:rPr>
      <w:rFonts w:ascii="Times New Roman" w:eastAsia="黑体" w:hAnsi="Times New Roman" w:cs="Times New Roman"/>
      <w:b/>
      <w:bCs/>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C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4CC7"/>
    <w:rPr>
      <w:sz w:val="18"/>
      <w:szCs w:val="18"/>
    </w:rPr>
  </w:style>
  <w:style w:type="paragraph" w:styleId="a5">
    <w:name w:val="footer"/>
    <w:basedOn w:val="a"/>
    <w:link w:val="a6"/>
    <w:uiPriority w:val="99"/>
    <w:unhideWhenUsed/>
    <w:rsid w:val="00004CC7"/>
    <w:pPr>
      <w:tabs>
        <w:tab w:val="center" w:pos="4153"/>
        <w:tab w:val="right" w:pos="8306"/>
      </w:tabs>
      <w:snapToGrid w:val="0"/>
      <w:jc w:val="left"/>
    </w:pPr>
    <w:rPr>
      <w:sz w:val="18"/>
      <w:szCs w:val="18"/>
    </w:rPr>
  </w:style>
  <w:style w:type="character" w:customStyle="1" w:styleId="a6">
    <w:name w:val="页脚 字符"/>
    <w:basedOn w:val="a0"/>
    <w:link w:val="a5"/>
    <w:uiPriority w:val="99"/>
    <w:rsid w:val="00004CC7"/>
    <w:rPr>
      <w:sz w:val="18"/>
      <w:szCs w:val="18"/>
    </w:rPr>
  </w:style>
  <w:style w:type="character" w:styleId="a7">
    <w:name w:val="Hyperlink"/>
    <w:basedOn w:val="a0"/>
    <w:uiPriority w:val="99"/>
    <w:unhideWhenUsed/>
    <w:rsid w:val="00AB74B8"/>
    <w:rPr>
      <w:color w:val="0000FF" w:themeColor="hyperlink"/>
      <w:u w:val="single"/>
    </w:rPr>
  </w:style>
  <w:style w:type="character" w:styleId="a8">
    <w:name w:val="FollowedHyperlink"/>
    <w:basedOn w:val="a0"/>
    <w:uiPriority w:val="99"/>
    <w:semiHidden/>
    <w:unhideWhenUsed/>
    <w:rsid w:val="00E671FE"/>
    <w:rPr>
      <w:color w:val="800080" w:themeColor="followedHyperlink"/>
      <w:u w:val="single"/>
    </w:rPr>
  </w:style>
  <w:style w:type="paragraph" w:styleId="a9">
    <w:name w:val="List Paragraph"/>
    <w:basedOn w:val="a"/>
    <w:uiPriority w:val="34"/>
    <w:qFormat/>
    <w:rsid w:val="005B1052"/>
    <w:pPr>
      <w:ind w:firstLineChars="200" w:firstLine="420"/>
    </w:pPr>
  </w:style>
  <w:style w:type="character" w:styleId="aa">
    <w:name w:val="annotation reference"/>
    <w:basedOn w:val="a0"/>
    <w:uiPriority w:val="99"/>
    <w:semiHidden/>
    <w:unhideWhenUsed/>
    <w:rsid w:val="00E94573"/>
    <w:rPr>
      <w:sz w:val="21"/>
      <w:szCs w:val="21"/>
    </w:rPr>
  </w:style>
  <w:style w:type="paragraph" w:styleId="ab">
    <w:name w:val="annotation text"/>
    <w:basedOn w:val="a"/>
    <w:link w:val="ac"/>
    <w:uiPriority w:val="99"/>
    <w:semiHidden/>
    <w:unhideWhenUsed/>
    <w:rsid w:val="00E94573"/>
    <w:pPr>
      <w:jc w:val="left"/>
    </w:pPr>
  </w:style>
  <w:style w:type="character" w:customStyle="1" w:styleId="ac">
    <w:name w:val="批注文字 字符"/>
    <w:basedOn w:val="a0"/>
    <w:link w:val="ab"/>
    <w:uiPriority w:val="99"/>
    <w:semiHidden/>
    <w:rsid w:val="00E94573"/>
  </w:style>
  <w:style w:type="paragraph" w:styleId="ad">
    <w:name w:val="annotation subject"/>
    <w:basedOn w:val="ab"/>
    <w:next w:val="ab"/>
    <w:link w:val="ae"/>
    <w:uiPriority w:val="99"/>
    <w:semiHidden/>
    <w:unhideWhenUsed/>
    <w:rsid w:val="00E94573"/>
    <w:rPr>
      <w:b/>
      <w:bCs/>
    </w:rPr>
  </w:style>
  <w:style w:type="character" w:customStyle="1" w:styleId="ae">
    <w:name w:val="批注主题 字符"/>
    <w:basedOn w:val="ac"/>
    <w:link w:val="ad"/>
    <w:uiPriority w:val="99"/>
    <w:semiHidden/>
    <w:rsid w:val="00E94573"/>
    <w:rPr>
      <w:b/>
      <w:bCs/>
    </w:rPr>
  </w:style>
  <w:style w:type="paragraph" w:styleId="af">
    <w:name w:val="Balloon Text"/>
    <w:basedOn w:val="a"/>
    <w:link w:val="af0"/>
    <w:uiPriority w:val="99"/>
    <w:semiHidden/>
    <w:unhideWhenUsed/>
    <w:rsid w:val="00E94573"/>
    <w:rPr>
      <w:sz w:val="16"/>
      <w:szCs w:val="16"/>
    </w:rPr>
  </w:style>
  <w:style w:type="character" w:customStyle="1" w:styleId="af0">
    <w:name w:val="批注框文本 字符"/>
    <w:basedOn w:val="a0"/>
    <w:link w:val="af"/>
    <w:uiPriority w:val="99"/>
    <w:semiHidden/>
    <w:rsid w:val="00E94573"/>
    <w:rPr>
      <w:sz w:val="16"/>
      <w:szCs w:val="16"/>
    </w:rPr>
  </w:style>
  <w:style w:type="paragraph" w:styleId="af1">
    <w:name w:val="Date"/>
    <w:basedOn w:val="a"/>
    <w:next w:val="a"/>
    <w:link w:val="af2"/>
    <w:uiPriority w:val="99"/>
    <w:semiHidden/>
    <w:unhideWhenUsed/>
    <w:rsid w:val="006F371E"/>
    <w:pPr>
      <w:ind w:leftChars="2500" w:left="100"/>
    </w:pPr>
  </w:style>
  <w:style w:type="character" w:customStyle="1" w:styleId="af2">
    <w:name w:val="日期 字符"/>
    <w:basedOn w:val="a0"/>
    <w:link w:val="af1"/>
    <w:uiPriority w:val="99"/>
    <w:semiHidden/>
    <w:rsid w:val="006F371E"/>
  </w:style>
  <w:style w:type="character" w:customStyle="1" w:styleId="20">
    <w:name w:val="标题 2 字符"/>
    <w:basedOn w:val="a0"/>
    <w:link w:val="2"/>
    <w:rsid w:val="006F371E"/>
    <w:rPr>
      <w:rFonts w:ascii="Times New Roman" w:eastAsia="黑体" w:hAnsi="Times New Roman" w:cs="Times New Roman"/>
      <w:b/>
      <w:bCs/>
      <w:sz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2143">
      <w:bodyDiv w:val="1"/>
      <w:marLeft w:val="0"/>
      <w:marRight w:val="0"/>
      <w:marTop w:val="0"/>
      <w:marBottom w:val="0"/>
      <w:divBdr>
        <w:top w:val="none" w:sz="0" w:space="0" w:color="auto"/>
        <w:left w:val="none" w:sz="0" w:space="0" w:color="auto"/>
        <w:bottom w:val="none" w:sz="0" w:space="0" w:color="auto"/>
        <w:right w:val="none" w:sz="0" w:space="0" w:color="auto"/>
      </w:divBdr>
    </w:div>
    <w:div w:id="1116484627">
      <w:bodyDiv w:val="1"/>
      <w:marLeft w:val="0"/>
      <w:marRight w:val="0"/>
      <w:marTop w:val="0"/>
      <w:marBottom w:val="0"/>
      <w:divBdr>
        <w:top w:val="none" w:sz="0" w:space="0" w:color="auto"/>
        <w:left w:val="none" w:sz="0" w:space="0" w:color="auto"/>
        <w:bottom w:val="none" w:sz="0" w:space="0" w:color="auto"/>
        <w:right w:val="none" w:sz="0" w:space="0" w:color="auto"/>
      </w:divBdr>
      <w:divsChild>
        <w:div w:id="1500271954">
          <w:marLeft w:val="0"/>
          <w:marRight w:val="0"/>
          <w:marTop w:val="0"/>
          <w:marBottom w:val="0"/>
          <w:divBdr>
            <w:top w:val="none" w:sz="0" w:space="0" w:color="auto"/>
            <w:left w:val="none" w:sz="0" w:space="0" w:color="auto"/>
            <w:bottom w:val="none" w:sz="0" w:space="0" w:color="auto"/>
            <w:right w:val="none" w:sz="0" w:space="0" w:color="auto"/>
          </w:divBdr>
        </w:div>
      </w:divsChild>
    </w:div>
    <w:div w:id="13505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zs.hust.edu.cn/info/1106/236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szs.hust.edu.cn/info/1121/2050.htm" TargetMode="External"/><Relationship Id="rId4" Type="http://schemas.openxmlformats.org/officeDocument/2006/relationships/settings" Target="settings.xml"/><Relationship Id="rId9" Type="http://schemas.openxmlformats.org/officeDocument/2006/relationships/hyperlink" Target="http://gszs.hust.edu.cn/info/1106/236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C8BC-C974-4B65-BCA4-18EA048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lwang</dc:creator>
  <cp:lastModifiedBy>袁誉琴</cp:lastModifiedBy>
  <cp:revision>2</cp:revision>
  <cp:lastPrinted>2017-03-03T04:16:00Z</cp:lastPrinted>
  <dcterms:created xsi:type="dcterms:W3CDTF">2018-03-03T02:32:00Z</dcterms:created>
  <dcterms:modified xsi:type="dcterms:W3CDTF">2018-03-03T02:32:00Z</dcterms:modified>
</cp:coreProperties>
</file>