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right="0" w:firstLine="0"/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华南理工大学2018年硕士研究生招生专业参考书目及考试大纲（含非全日制）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right="0" w:firstLine="0"/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W w:w="8559" w:type="dxa"/>
        <w:jc w:val="center"/>
        <w:tblCellSpacing w:w="15" w:type="dxa"/>
        <w:tblInd w:w="-1381" w:type="dxa"/>
        <w:tblBorders>
          <w:top w:val="outset" w:color="3366FF" w:sz="6" w:space="0"/>
          <w:left w:val="outset" w:color="3366FF" w:sz="6" w:space="0"/>
          <w:bottom w:val="outset" w:color="3366FF" w:sz="6" w:space="0"/>
          <w:right w:val="outset" w:color="3366FF" w:sz="6" w:space="0"/>
          <w:insideH w:val="outset" w:color="3366FF" w:sz="6" w:space="0"/>
          <w:insideV w:val="outset" w:color="3366FF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2043"/>
        <w:gridCol w:w="4617"/>
        <w:gridCol w:w="1203"/>
      </w:tblGrid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651" w:type="dxa"/>
            <w:shd w:val="clear" w:color="auto" w:fill="0068A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lang w:val="en-US" w:eastAsia="zh-CN" w:bidi="ar"/>
              </w:rPr>
              <w:t>科目代码</w:t>
            </w:r>
          </w:p>
        </w:tc>
        <w:tc>
          <w:tcPr>
            <w:tcW w:w="2013" w:type="dxa"/>
            <w:shd w:val="clear" w:color="auto" w:fill="0068A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4587" w:type="dxa"/>
            <w:shd w:val="clear" w:color="auto" w:fill="0068A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lang w:val="en-US" w:eastAsia="zh-CN" w:bidi="ar"/>
              </w:rPr>
              <w:t>参考书目</w:t>
            </w:r>
          </w:p>
        </w:tc>
        <w:tc>
          <w:tcPr>
            <w:tcW w:w="1158" w:type="dxa"/>
            <w:shd w:val="clear" w:color="auto" w:fill="0068A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lang w:val="en-US" w:eastAsia="zh-CN" w:bidi="ar"/>
              </w:rPr>
              <w:t>考试大纲</w:t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思想政治理论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英语一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英语二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翻译硕士英语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翻译硕士日语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日语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《新版中日交流标准日本语初级》（上下册），光村图书出版株式会社编，人民教育出版社2005年4月第一版；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《新版中日交流标准日本语中级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》（上下册），光村图书出版株式会社编，人民教育出版社2006年11月第一版。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德语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《大学德语》(1-3册)戴鸣中等编,高等教育出版社1994;《公共德语》贾为德主编,上海外语教育出版社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《简明法语教程》(上下册修订版)孙辉主编，商务印书馆2006年11月；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《简明法语教程练习参考答案》(修订版)孙辉主编，商务印书馆2006年11月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俄语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《大学俄语》(1-3册)史铁柱主编，外语教学与研究出版社2009；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《俄语》(上下册)于长慧编，华中科技大学出版社1997年版，2010年第14次印刷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西班牙语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数学一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数学二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数学三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西医综合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教育学专业基础综合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社会工作原理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"http://222.16.4.99/2018zsjz/ss/detail.asp?id=296"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新闻与传播专业综合能力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《视听传播史论》，李幸、欧慧玲著，中国社会科学出版社2010年版。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《网络传播学导论》苏宏元著，中国社会科学出版社2010年版/《网络传播概论》（第3版）彭兰著，中国人民大学出版社2012年9月版；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《整合品牌传播:从IMC到IBC理论建构》，段淳林著，世界图书出版广东有限公司2014年版。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"http://222.16.4.99/2018zsjz/ss/detail.asp?id=298"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设计理论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《工业设计概论》（第3版）程能林主编，机械工业出版社；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《产品系统设计》吴翔主编，中国轻工业出版社；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《工业设计方法学》（第3版）简召全主编，北京理工大学出版社；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《设计心理学》柳沙主编，上海人民美术出版社；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《工业设计史》何人可主编，高等教育出版社。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"http://222.16.4.99/2018zsjz/ss/detail.asp?id=218"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风景园林基础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[1]《人居环境科学导论》，吴良镛著，中国建筑工业出版社，2001年。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[2]《景观生态学:格局过程尺度与等级》，邬建国著，高等教育出版社，2007年。　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[3]《景观设计学—场地规划与设计手册(原著第四版)》，[美]西蒙兹等著,朱强等译，中国建筑工业出版社，2009年。　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[4]《现代景观规划设计》（第3版），刘滨谊著，东南大学出版社，2010年。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[5]《城市园林绿地规划与设计》，李铮生著，中国建筑工业出版社，2006年。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[6]《风景园林工程》，梁伊任等编著，中国林业出版社，2011年。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[7]风景园林行业各种正在实施的技术标准、规范及法规等。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"http://222.16.4.99/2018zsjz/ss/detail.asp?id=229"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体育综合(满分300分)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体育院校通用教材。《运动训练学》北京：人民体育出版社，2000；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《体育社会学》卢元镇，北京：高等教育出版社，2010年7月。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药学综合(满分300分)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建筑学基础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中国建筑史》(第五版)东南大学潘古西主编,中国建筑工业出版社2004;《中国古代建筑史》刘敦桢主编,中国建筑工业出版社1984;《外国建筑史》(第三版)陈志华主编,中国建筑工业出版社2004;《外国近现代建筑史》(第二版)罗小末主编,中国建筑工业出版社2006;《建筑构造设计基础》刘昭如编,科学出版社;《建筑构造》(下册)刘建荣主编,中国建筑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城市规划基础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《城市规划原理》(第三版)同济大学等编,中国建筑工业出版社2001;城市规划专业本科专业教材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英语翻译基础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《英汉翻译技巧》（第二版）钟书能主编，对外经济贸易大学出版社；《汉英翻译技巧》钟书能主编，对外经济贸易大学出版社。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日语翻译基础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397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法硕联考专业基础(法学)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398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法硕联考专业基础(非法学)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全国统考科目，见全国统一的考试大纲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计算机学科专业基础综合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参见全国统一考试大纲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431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金融学综合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1．黄达，《金融学（第三版）》（精编版?修订版），中国人民大学出版社，2014年5月版。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2．胡庆康，《现代货币银行学教程（第5版）》，复旦大学出版社，2014年8月版。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 马君潞、陈平和范小云 ，《国际金融》，高等教育出版社，2011年6月版。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 姜波克，《国际金融新编》， 复旦大学出版社，2012年11月版。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5．斯坦利?布洛克、杰弗瑞?赫特、巴特利?丹尼尔森著，《财务管理基础（第14版）》，中国人民大学出版社，2014年7月版。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 张亦春、郑振龙、林海  主编，《金融市场学（第四版）》，高等教育出版社，2013年3月版。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"http://222.16.4.99/2018zsjz/ss/detail.asp?id=244"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434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国际商务专业基础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《国际贸易学》(第5版) 张二震，马野青，南京大学出版社2015年2月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《国际金融》（第5版）（精编版）陈雨露，中国人民大学出版社2015年5月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《国际商务》(第9版)查尔斯.希尔 (Charles W. L. Hill), 王蔷等译，中国人民大学出版社2014年2月1日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437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社会工作实务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"http://222.16.4.99/2018zsjz/ss/detail.asp?id=297"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440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新闻与传播专业基础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《新闻学概论》，李良荣著，复旦大学出版社2011年（第三版）；《传播学教程》，郭庆光著，中国人民大学出版社2011年（第二版）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"http://222.16.4.99/2018zsjz/ss/detail.asp?id=299"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448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汉语写作与百科知识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497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法硕联考综合(法学)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498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法硕联考综合(非法学)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全国统考科目，见国家统一的考试大纲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建筑设计(做图)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城市规划设计(做图)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《城市规划原理》(第三版)同济大学等编,中国建筑工业出版社2001;《中国大百科全书》(建筑、园林、城市规划卷),大百科全书出版社1988;城市规划专业本科专业教材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园林规划设计(做图)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[1]《园林建筑设计》，杜汝俭等著，中国建筑工业出版社，1986年。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[2]《风景园林设计要素》，[美]诺曼 K. 布思等著.曹礼昆等译，中国林业出版社，1989年。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[3]《人性场所--城市开放空间设计导则(第二版)》，(美)克莱尔·库珀·马库斯等著，俞孔坚等译，中国建筑工业出版社，2001年。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[4]《园林设计》，唐学山等编著，中国林业出版社，1997年。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[5]《园林种植设计》，周道瑛著，中国林业出版社，2008年。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素描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命题设计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中外建筑史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中国建筑史》(第五版)东南大学潘古西主编,中国建筑工业出版社2004;《中国古代建筑史》刘敦桢主编,中国建筑工业出版社1984;《外国建筑史》(第三版)陈志华主编,中国建筑工业出版社2004;《外国近现代建筑史》(第二版)罗小末主编,中国建筑工业出版社2006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城市规划原理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《城市规划原理》(第三版)同济大学等编,中国建筑工业出版社2001;城市规划专业本科专业教材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微生物学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《现代工业微生物》杨汝德,华南理工大学出版社；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《微生物学教程》周德庆,高等教育出版社。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数学分析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【1】《数学分析》(上下册),复旦大学数学系编,高等教育出版社；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【2】《数学分析》(上下册),华东师范大学数学系编,高等教育出版社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【3】《数学分析》(上下册),刘正荣、杨启贵、刘深泉、洪毅编，科学出版社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英语综合水平测试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马克思主义基本原理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1、本书编写组：《马克思主义原理概论》（马克思主义理论研究和建设工程重点教材）.高等教育出版社，2010年修订版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2、其他相关参考书目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"http://222.16.4.99/2018zsjz/ss/detail.asp?id=133"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美术理论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中央美术学院美术史系中国美术史教研室，中国美术简史，中国青年出版社，2002-5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中央美术学院美术史系外国美术史教研室，外国美术简史，中国青年出版社，2007-3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王宏建、袁宝林主编，美术概论，高等教育出版社，1994-7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物理化学(一)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《物理化学》（第五版）傅献彩等编著，高等教育出版社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量子力学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《量子力学教程》曾谨言，科学出版社 2003年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《量子力学教程习题剖析》孙婷雅，科学出版社 2004年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"http://222.16.4.99/2018zsjz/ss/detail.asp?id=111"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法学综合一(含法理学、宪法学、刑事诉讼法学)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《法理学》（第四版）张文显主编，高等教育出版社、北京大学出版社，2016年印刷；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《中国宪法》（第四版）许崇德主编，中国人民出版社2010年版；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《宪法学》韩大元主编，高等教育出版社2006年版；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《刑事诉讼法学（第二版）》梁玉霞主编，暨南大学出版社2011年5月版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和声与作品分析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《和声学教程》(增定本)(上、下)(苏)伊·杜波夫斯基、伊·斯波索宾、斯·叶甫谢也夫、符·索科洛夫著,人民音乐出版社;《曲式与作品分析》吴祖强著,人民音乐出版社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综合考试(含政治学、经济学)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《政治学原理》(第二版)王惠岩,高等教育出版社2006;《西方经济学》许纯祯,高等教育出版社2005年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"http://222.16.4.99/2018zsjz/ss/detail.asp?id=135"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影视、新媒体与品牌传播综合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《视听传播史论》，李幸、欧慧玲著，中国社会科学出版社2010年版。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《网络传播学导论》苏宏元著，中国社会科学出版社2010年版/《网络传播概论》（第3版）彭兰著，中国人民大学出版社2012年9月版；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《整合品牌传播:从IMC到IBC理论建构》，段淳林著，世界图书出版广东有限公司2014年版。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"http://222.16.4.99/2018zsjz/ss/detail.asp?id=272"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舞蹈学基础理论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土地资源管理学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《土地管理学总论》陆红生编著,中国农业出版社2002年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"http://222.16.4.99/2018zsjz/ss/detail.asp?id=198"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设计艺术理论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《世界现代设计史》王受之著，新世纪出版社；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《中国艺术设计史》赵农主编，中国建筑工业出版社；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《设计概论》尹定邦主编，湖南科学技术出版社。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"http://222.16.4.99/2018zsjz/ss/detail.asp?id=212"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设计基础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《工业设计概论》（第3版）程能林主编，机械工业出版社；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《产品系统设计》吴翔主编，中国轻工业出版社；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《工业设计方法学》（第3版）简召全主编，北京理工大学出版社；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《设计心理学》柳沙主编，上海人民美术出版社；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《工业设计史》何人可主编，高等教育出版社。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"http://222.16.4.99/2018zsjz/ss/detail.asp?id=284"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运动训练学和体育社会学（满分300分）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体育院校通用教材。《运动训练学》北京：人民体育出版社，2000；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《体育社会学》卢元镇，北京：高等教育出版社，2010年7月。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"http://222.16.4.99/2018zsjz/ss/detail.asp?id=267"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日语综合水平测试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法语综合水平测试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药物化学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《药物化学》（普通高等教育“十五”国家级规划教材）尤启冬主编，化学工业出版社200；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《药物化学》（第5版）郑虎主编，人民卫生出版社2003。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"http://222.16.4.99/2018zsjz/ss/detail.asp?id=281"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临床医学综合理论（满分300分）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【生理学】：生理学（人卫八版/本科临床/十二五规划）主编:朱大年，王庭槐　 出版社:人民卫生出版社 出版时间:2013年3月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【生物化学】：生物化学与分子生物学（人卫八版/本科临床/十二五规划）主编:查锡良，药立波　 出版社:人民卫生出版社 出版时间:2013年3月 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【病理学】：病理学（人卫八版/本科临床/十二五规划）作者:李玉林　 出版社:人民卫生出版社 出版时间:2013年3月 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【内科学】：内科学第8版/本科临床十二五规划教材人卫八版主编:葛均波，徐永健　出版社:人民卫生出版社 出版时间:2013年3月 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【外科学】：外科学（人卫八版/本科临床/十二五规划）主编:陈孝平，汪建平 出版社:人民卫生出版社 出版时间:2013年3月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"http://222.16.4.99/2018zsjz/ss/detail.asp?id=325"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材料力学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《材料力学》刘鸿文等编,高等教育出版社或《材料力学》单辉祖编,高等教育出版社或《材料力学》苏翼林编,高等教育出版社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"http://222.16.4.99/2018zsjz/ss/detail.asp?id=235"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金属学及热处理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《金属学与热处理》崔忠圻主编，机械工业出版社(任一版本)；《金属材料及热处理》崔振铎、刘华山主编，中南大学出版社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算法语言（C）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传感器与检测技术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网上提供考试大纲.《传感器》强锡富主编,机械工业出版社;《检测技术》施文康,机械工业出版社;《传感与检测技术》唐露新主编,科学出版社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系统工程基础综合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《概率论》(第2版)杨振明，科学出版社2006;《常微分方程教程》丁同仁、李承治编，高等教育出版社北京分社2006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"http://222.16.4.99/2018zsjz/ss/detail.asp?id=223"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水力学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建筑物理(含声、光、热)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《建筑物理》华南理工大学主编,华南理工大学出版社2002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思想政治教育学原理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《思想政治教育学原理》陈万柏、张耀灿主编，高等教育出版社2007年；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《思想政治教育方法论》郑永廷编著，高等教育出版社1999年版；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《信息德育论——大学生信息素养与思想政治教育信息化研究》霍福广、刘社欣等编著，人民出版社2008年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"http://222.16.4.99/2018zsjz/ss/detail.asp?id=148"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结构力学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《结构力学教程》（Ⅰ、Ⅱ）龙驭球、包世华主编，高等教育出版社，2000；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《结构力学》（上、下册）朱慈勉主编，高等教育出版社，2004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汽车理论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网上提供考试大纲，《汽车理论》余志生主编，机械工业出版社第四或第五版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自动控制原理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船舶静力学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《船舶静力学》盛振邦、杨尚荣等，上海交大出版社1992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普通化学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《普通化学》（第五版），浙江大学普通化学教研组，高等教育出版社（书号：978-7-04-010763-0），2002年07月出版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"http://222.16.4.99/2018zsjz/ss/detail.asp?id=291"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道路工程(含路基路面工程和道路勘测设计)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《路基路面工程》邓学钧主编,人民交通出版社;《道路勘测设计》杨少伟主编,人民交通出版社第二版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电路原理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《电路》(第五版)邱关源主编,高等教育出版社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"http://222.16.4.99/2018zsjz/ss/detail.asp?id=324"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交通工程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《交通工程学》王炜、过秀成,东南大学出版社2000年版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高分子化学与物理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"http://222.16.4.99/2018zsjz/ss/detail.asp?id=338"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设计综合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新闻与传播专业基础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《新闻学概论》，李良荣著，复旦大学出版社2011年（第三版）；《传播学教程》，郭庆光著，中国人民大学出版社2011年（第二版）。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"http://222.16.4.99/2018zsjz/ss/detail.asp?id=268"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信号与系统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《信号与系统》[美]ALAN.OPPENHEIM,ALANS.WILLSKY,刘树棠译,西安交通大学出版社1998.3(第二版);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《Signals and Systems》(Second Edition)[美] Alan V.Oppengeim,Alan S.Willsky,S.Hamid Nawab,电子工业出版社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工程热力学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《工程热力学》(第二版或第三版)沈维道编，高等教育出版社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材料科学基础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"http://222.16.4.99/2018zsjz/ss/detail.asp?id=278"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电气工程综合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《电路》（第三或第四版）邱关源主编，高等教育出版社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《电机学》第3版，辜承林、陈乔夫、熊永前 湖北武汉：华中科技大学出版社，2010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《电力电子技术》(第5版)，王兆安、刘进军主编，机械工业出版社，2009年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《电力系统分析》上下册(第三版)，何仰赞等编，华中科技大学出版社。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植物纤维化学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杨淑惠主编，《植物纤维化学》（第三版），中国轻工业出版社，2011年1月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法学综合二(含民法总论、经济法总论、刑法总论)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《民法总论》（第四版）梁慧星，法律出版社2011年4月；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《民法总论》陈华彬，中国法制出版社2011年1月版；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《经济法通论》张富强主编，法律出版社2013年版；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《刑法学》（第四版）徐松林主编、胡学相副主编，华南理工大学出版社2016年8月第四版;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《刑法学》（第六版）高铭暄、马克昌主编，北京大学、高等教育出版社2014年7月第六版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社会保障学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郑功成主编，社会保障学，中国劳动社会保障出版社，2005年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综合考试(含土地经济学、土地利用规划学)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《土地经济学》毕宝德等编著，中国人民大学出版社2005年版；《土地利用规划学》王万茂等编著，科学出版社2006年版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自控基础综合(含自动控制原理、现代控制理论)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自动控制原理》胥布工主编，电子工业出版社，《自动控制原理》高国燊、余文烋编,华南理工大学出版社2005年第二版;《自动控制原理学习指导与精选题型详解》陈来好、彭康拥编，华南理工大学出版社2004年1月;《现代控制理论》(第二版)刘豹主编，机械工业出版社或《线性系统理论基础》尤昌德编，电子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技术经济学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《技术经济学》(第二版)刘晓君主编，科学出版社2013年2月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反应堆热工水力分析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《核反应堆热工分析》（第二版）于平安，上海交通大学出版社2002年；《反应堆热工水力学》俞冀阳，清华大学出版社2001年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流体力学与传热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《化工原理》(上册)陈常贵、柴诚敬、姚玉英,天津大学出版社2004版;《化工原理》王志魁,化学工业出版社2005版;《流体力学与传热》邹华生、钟理、伍钦,华南理工大学出版社2004版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印刷材料及适性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《印刷材料及适性》齐晓堃，周文华，杨永刚编著，印刷工业出版社2008年2月第二版。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《印刷材料与印刷适性》严美芳主编，化学工业出版社2007年1月第一版。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"http://222.16.4.99/2018zsjz/ss/detail.asp?id=214"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高分子化学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[1] 胡凯文，周智敏，张凯，王槐三主编，《高分子化学与物理学教程》科学出版社，2013版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[2] 潘祖仁，高分子化学（第五版），化学工业出版社，2011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高分子物理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《高分子物理》(第三版)何曼君、张红东等编著，复旦大学出版社2007年3月版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《高分子物理》(第三版)金日光、华幼卿主编，化学工业出版社2006年11月版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信号与模式基础综合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材料力学(机)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网上提供考试大纲.《材料力学》上册,刘鸿文编,高等教育出版社1990年;《工程力学》第二篇材料力学第7、8、9、10、11、12、14、15、19章，秦婵主编，华南理工大学出版社2002年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安全系统工程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《安全系统工程》高等院校安全工程专业教学指导委员会编，张景林主编，煤炭工业出版社2002年版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材料物理化学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《材料物理化学》张志杰等,化学工业出版社2006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《材料科学基础》张联盟等,武汉理工大学出版社2008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"http://222.16.4.99/2018zsjz/ss/detail.asp?id=196"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电介质物理学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《电介质物理基础》孙目珍编著，华南理工大学出版社2001版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电子商务理论与应用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1.《数据库理论与应用》（第二版）李合龙，左文明，焦青松等编著，清华大学出版社2011年9月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2.《电子商务概论》 吴应良等主编，北京师范大学出版社2013年8月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"http://222.16.4.99/2018zsjz/ss/detail.asp?id=149"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旅游学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《基础旅游学》（第四版）谢彦君，商务印书馆2015年2月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《旅游学》（第一版）. 刘伟高等教育出版社2014年1月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"http://222.16.4.99/2018zsjz/ss/detail.asp?id=150"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现代物流工程(含物流学基础、管理运筹学)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《当代物流学》墨菲，伍德著，中国人民大学出版社，2009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"http://222.16.4.99/2018zsjz/ss/detail.asp?id=151"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化工原理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《化工原理》（上册）钟理,伍钦,马四朋主编,化工出版社2008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《化工原理》（下册）钟理,伍钦,曾朝霞主编,化工出版社2008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伍钦, 钟理, 夏清, 熊丹柳改编, 化学工程单元操作(Unit Operations of Chemical Engineering), 英文改编版. 化工出版社, 2008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物理化学(二)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《物理化学》(多媒体版)葛华才，袁高清，彭程，高等教育出版社2008年；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《物理化学》(第四版)天津大学物理化学教研室，高等教育出版社2001年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微生物生化(含工业微生物学、生物化学)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环境科学与工程导论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日语语言文学综合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法语语言文学综合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生物医学电子综合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余学飞、叶继伦等，《现代医学电子仪器原理与设计(第3版)》，华南理工大学出版社， ISBN：9787562340096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"http://222.16.4.99/2018zsjz/ss/detail.asp?id=339"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普通物理(含力、热、电、光学)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《普通物理学》程守洙、江之永,高等教育出版社1998年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"http://222.16.4.99/2018zsjz/ss/detail.asp?id=112"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电子技术基础(含数字与模拟电路)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《模拟电子技术基础》(第四版)清华大学电子学教研组编；华成英、童诗白主编；高等教育出版社2006；《数字电子技术基础》(第五版)阎石主编，高等教育出版社2006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高等代数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【1】《高等代数》（第四版）北京大学数学系几何与代数教研室代数小组编，王萼芳、石生明修订， 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有机化学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《有机化学》（第四版）天津大学高鸿宾主编，高等教育出版社2004年；《有机化学》古练权、汪波、黄志纡、吴云东编著，高等教育出版社2008年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无机化学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《无机化学》（第二版）华南理工大学无机教研室古国榜、李朴主编，化学工业出版社2007年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经济学(含宏观、微观)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《微观经济学：现代观点》（第九版） 哈尔?R.范里安，格致出版社2015年（主要参考书）；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《微观经济学十八讲》平新乔，北京大学出版社2008年；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《宏观经济学》（第十版）多恩布什等，中国人民大学出版社2009年（主要参考书）；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《宏观经济学：现代观点》罗伯特?J.巴罗，，格致出版社2008年。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"http://222.16.4.99/2018zsjz/ss/detail.asp?id=152"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管理学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《管理学原理》（第二版）陈传明、周小虎编著，机械工业出版社2012年3月版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"http://222.16.4.99/2018zsjz/ss/detail.asp?id=120"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英语语言文学综合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无参考书目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毛泽东思想和中国特色社会主义理论体系概论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《中国共产党七十年》胡绳主编，中央党史出版社1991年出版；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《中国近现代史纲要》沙建孙等主编，高等教育出版社2009年第三版；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《毛泽东思想与中国特色社会主义理论体系概论》吴树青等主编，高等教育出版社2010年第三版；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《毛泽东选集》4卷，人民出版社1991年出版。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"http://222.16.4.99/2018zsjz/ss/detail.asp?id=137"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生物化学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《生物化学》（第三版）沈同、王竟岩主编,高等教育出版社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生物化学与分子生物学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《生物化学》(第三版)王镜岩等主编,高等教育出版社；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《现代分子生物学》(第二版)朱玉贤,高等教育出版社；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《生物化学与分子生物学实验技术》杨安钢等,高等教育出版社；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《分子生物学与基因工程习题集》王金发,科学出版社；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英文双语教学参考书：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1.Robert F. Weaver: Molecular Biology, McGraw-Hill Companies, Inc.科学出版社；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2.Trdy Mckee et al: Biochemistry: An Introduction. (2nd Edition)， McGraw-Hill Companies， Inc.，科学出版社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分析化学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《分析化学》（第五版）华东理工大学化学院与四川大学化工学院合编，高等教育出版社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中外音乐史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西方音乐通史》于润洋主编，上海音乐出版社；《西方音乐史》格劳特(美)著，人民音乐出版社；《中国音乐通史简编》孙继南主编，山东教育出版社；《中国近现代音乐史》(第二次修订版)汪毓和编著，人民音乐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行政管理学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《行政管理学》(第四版)夏书章，中山大学出版社2008年;《西方行政学说史》(修订版)丁煌，武汉大学出版社2004年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"http://222.16.4.99/2018zsjz/ss/detail.asp?id=139"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中外舞蹈史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金融学综合（商业银行管理、证券投资分析、金融市场学的综合）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《证券投资分析(第三版)》，杨朝军，格致出版社， 2012年版。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《现代投资组合理论与投资分析》（原书第7版），埃尔顿（Elton，E.J.）等（美）著，机械工业出版社2008年版。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《商业银行管理（第二版）》何自云，北京大学出版社2014年9月版。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《金融市场学》（第四版），张亦春、郑振龙、林海，高等教育出版社2013年3月版。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"http://222.16.4.99/2018zsjz/ss/detail.asp?id=238"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机械制造基础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《机械制造技术基础》曾志新、刘旺玉主编，高等教育出版社2011年6月版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上机能力测试:数据库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《数据库系统概论》(第三版)王能斌著，电子工业出版社；《数据库系统概念》(第四版)中文版，杨冬青、唐世渭等编译，机械工业出版社；《数据库系统教程》王能斌著，电子工业出版社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建筑历史与理论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同621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汽车构造基础知识（二）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网上提供考试大纲.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下列三本教材选一：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《汽车概论》第一、第二、第三章内容，曹建国、廖林清、陈世平、廖仕利、刘玉霞编著，重庆大学出版社（修订版）；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《汽车构造》王树凤主编，国防工业出版社（2009版）；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《汽车构造》（上下册），陈家瑞主编，机械工业出版社。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"http://222.16.4.99/2018zsjz/ss/detail.asp?id=279"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测试技术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《机械工程测量与试验技术》黄长艺、卢文祥、熊诗波等主编，机械工业出版社2005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微机原理及接口技术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《单片机原理及应用教程》刘瑞新主编，机械工业出版社2003年7月第一版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经济学综合（含金融市场学、发展经济学、产业经济学）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"http://222.16.4.99/2018zsjz/ss/detail.asp?id=275"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工程水文学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《工程水文学》詹道江、叶守泽主编，中国水利水电出版社2000年版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城市规划综合基础知识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城市规划专业本科专业教材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建筑技术科学(含声学或热工学)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《建筑物理》华南理工大学主编，华南理工大学出版社2002版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园林历史与理论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[1]《中国古典园林史》(第3版)，周维权著，清华大学出版社，2008年。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[2]《西方园林史——19世纪至前》，朱建宁编著，中国林业出版社，2008年。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[3]《西方现代景观设计理论与实践》，王向荣、林菁著，中国建筑工业出版社，2002年。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[4]《岭南庭园》，夏昌世、莫伯治著，中国建筑工业出版社，2008年。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[5]《岭南造园与审美》，陆琦著，中国建筑工业出版社，2005年。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半导体物理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1、《半导体物理学》，刘恩科等编，国防工业出版社。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2、《半导体物理学基础教程》，冯文修等编，国防工业出版社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混凝土结构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《混凝土结构》(上中册)东南大学、天津大学、同济大学合编，中国建筑工业出版社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机械设计基础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《机械设计基础》黄平、朱文坚主编，华南理工出版社2004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汽车构造基础知识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《汽车构造》(上下册)陈家瑞主编，机械工业出版社2005年版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传热学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《传热学》杨世铭、陶文铨等编,高等教育出版社2003年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宪法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《中国宪法》（第四版）许崇德主编，中国人民出版社2010年版；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《宪法学》韩大元主编，高等教育出版社2006年版；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力学概论(以材料力学为主)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《力学史》武际可编，重庆出版社；《材料力学》刘鸿文编，高等教育出版社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交通规划与交通控制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《道路交通规划》李旭宏主编，东南大学出版社1997年版；《道路交通控制基础》徐建闽、尹宏宾主编，华南理工大学出版社2000年版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"http://222.16.4.99/2018zsjz/ss/detail.asp?id=48"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电子电路分析基础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1. 华成英、童诗白，模拟电子技术基础, 第四版，北京:高等教育出版社，2006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 阎石，数字电子技术基础，第五版，北京:高等教育出版社，2006.5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"http://222.16.4.99/2018zsjz/ss/detail.asp?id=337"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道路综合专业知识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参考书同初试科目816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船舶专业综合知识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参考书同初试科目814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模拟电子技术基础和数字电子技术基础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《模拟电子技术基础》(第四版)清华大学电子学教研组编；华成英、童诗白主编；高等教育出版社2006;《数字电子技术基础》(第五版)阎石主编,高等教育出版社2006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材料分析测试基础知识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王晓春 等主编.《材料现代分析与测试技术》，国防工业出版社，2010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"http://222.16.4.99/2018zsjz/ss/detail.asp?id=57"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传热学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《传热学》(第四版)杨世铭、陶文铨编,高等教育出版社2006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核反应堆物理分析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《核反应堆物理分析》谢仲生主编，西安交通大学出版社2011年3月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《核反应堆物理》吴宏春，中国原子能出版社2014年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电机学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《电机学》汤蕴璆主编，机械工业出版社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中国近现代史基本问题研究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《中国近代史》第四版，李侃主编，中华书局1994年版；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《中国现代史》魏宏主编，高等教育出版社2002年版；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《中华人名共和国史》齐鹏飞主编，中国人民大学出版社2009年版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金属材料与性能分析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"http://222.16.4.99/2018zsjz/ss/detail.asp?id=197"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印刷色彩学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《印刷色彩学》刘武辉编著，化学工业出版社2004年第一版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控制系统(运动控制或过程控制)和微机原理及应用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《运动控制系统》罗飞主编，化学工业出版社2001年8月；《过程控制工程》（第二版）邵裕森、戴先中主编，机械工业出版社；《微型计算机原理及应用》(第四版)郑学坚编，清华大学出版社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土地资源管理专业综合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《中国土地科学》等土地科学权威期刊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"http://222.16.4.99/2018zsjz/ss/detail.asp?id=208"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数学综合(线性代数、数学分析)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《数学分析》(上下册)陈传璋等编，高等教育出版社，2004年；《数学分析简明教程》(上下册)邓东皋、尹小玲编，高等教育出版社1999；《线性代数》齐民友主编，高等教育出版社2003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高分子物理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[1] 胡凯文，周智敏，张凯，王槐三主编，《高分子化学与物理学教程》科学出版社，2013版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[2] 何曼君、张红东等 编著，《高分子物理》(第三版)，复旦大学出版社，2007. 3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材料加工工程专业综合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一、金属材料加工部分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参考书目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《金属力学性能》来德林编，机械工业出版社《金属物理性能》宋学孟编，机械工业出版社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《计算机应用基础》陈立行等编，北京希望电子出版社2001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《机械工程材料》梁耀能编，华南理工大学出版社。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二、高分子材料加工部分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参考书目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《高分子物理》（第四版），华幼卿主编，化学工业出版社，2013年7月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《高分子加工原理与技术》，王小妹等编，化学工业出版社，2006年8月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《塑料成型模具》(第三版)，申开智等编，中国轻工业出版社，2013年3月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机械制图基础方面的内容由考生自行选择参考书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"http://222.16.4.99/2018zsjz/ss/detail.asp?id=22"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过程装备综合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《过程设备设计》郑津洋等编，化学工业出版社或王志文主编《化工容器设计》和聂清德编《化工设备设计》化学工业出版社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安全技术基础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网上提供考试大纲.考生根据考试大纲要求自行选择参考书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环境污染控制工程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制糖专业综合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《甘蔗制糖原理与技术》(第二三四册)陈维钧等编，中国轻工业出版社2001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食品专业基础知识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《食品生物化学》(第二版)宁正祥、赵谋明编著，华南理工大学出版社2006；《食品加工与保藏原理》(第二版)曾庆孝、芮汉明、李汴生主编，化学工业出版社2007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制浆造纸原理与工程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《制浆原理与工程》詹怀宇主编,中国轻工业出版社2009年1月出版;《造纸原理与工程》卢谦和主编,中国轻工业出版社2004年4月出版;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电力系统(含电力系统稳态和暂态分析)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《电力系统分析》上下册(第三版)何仰赞等编，华中科技大学出版社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计算方法(含C语言)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【1】《计算方法》郑咸义著，华南理工大学出版社2005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【2】《C++程序设计》(第2版)，清华大学出版社，谭浩强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概率论与数理统计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【1】《概率论及数理统计》(上下册)梁之舜等编，高等教育出版社；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【2】《概率论》(第1册、第2册1分册)复旦大学数学系编，高等教育出版社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微分方程与复变函数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【1】《常微分方程》王高雄等编，高等教育出版社；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【2】《常微分方程教程》(第二版)丁同仁、李承治编，高等教育出版社2004；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【3】《复变函数》余家荣编，高等教育出版社；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【4】《复变函数论》(第三版)钟玉泉编，高等教育出版社2004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微生物学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《现代工业微生物》杨汝德；华南理工大学出版社；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《微生物学教程》周德庆，高等教育出版社。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分子生物学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《分子生物学》中国科学院研究生教学丛书，科学出版社和McGraw－Hill联合出版影印版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生物工程与工艺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《微生物工程工艺原理》姚汝华，华南理工大学出版社；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《生物工程设备》梁世中主编，中国轻工业出版社2002。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数字信号处理和计算机软硬件基础知识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《数字信号处理－理论、算法与实现》胡广书，清华大学出版社1997。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"http://222.16.4.99/2018zsjz/ss/detail.asp?id=108"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应用物理知识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"http://222.16.4.99/2018zsjz/ss/detail.asp?id=340"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程序设计(笔试加上机,限java、C或C++语言)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物理学综合知识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"http://222.16.4.99/2018zsjz/ss/detail.asp?id=115"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信号与系统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《信号与系统》(第3版)(上册) 郑君里、应启珩、杨为理，高等教育出版社；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《信号与系统》(第3版) 徐天成、谷亚林、钱玲，电子工业出版社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"http://222.16.4.99/2018zsjz/ss/detail.asp?id=116"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光电技术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《物理光学基础》郑少波、赵清著，国防工业出版社2009年第一版；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《数字电路基础》闫石著，高等教育出版社2006年第五版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"http://222.16.4.99/2018zsjz/ss/detail.asp?id=117"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命题创作（6小时）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"http://222.16.4.99/2018zsjz/ss/detail.asp?id=285"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基础化学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"http://222.16.4.99/2018zsjz/ss/detail.asp?id=91"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管理案例分析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《管理学原理》(第二版)陈传明、周小虎编著，机械工业出版社2012年3月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翻译（可选英汉、日汉、法汉互译）与汉语写作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财会综合（会计学、财务管理各占50%）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《中级财务会计》（第四版）刘永泽主编，东北财经大学出版社2014年7月版；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《财务成本管理》2016年度注册会计师全国统一考试辅导教材，中国财政经济出版社出版。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电力电子控制技术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《电力电子技术》(第5版)，王兆安、刘进军主编,机械工业出版社2009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《自动控制原理》（第二版）冯巧玲主编、北京航空航天大学出版社2007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经济学、公司财务管理(各占50％)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《西方经济学》(第五版)高鸿业主编，中国人民大学出版社2011年6月；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《公司财务管理》（工商管理经典译丛）道格拉斯.R.埃默瑞、约翰.D.芬纳蒂、约翰.D.斯托，中国人民大学出版社2008年3月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宏观经济学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《宏观经济学》(17版)萨缪尔森,人民邮电出版社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专业设计（6小时）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设计表达（计算机实操）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"http://222.16.4.99/2018zsjz/ss/detail.asp?id=287"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思想政治教育方法论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《思想政治教育方法论》郑永廷编著，高等教育出版社1999年版；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《信息德育论——大学生信息素养与思想政治教育信息化研究》霍福广、刘社欣等编著，人民出版社2008年版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"http://222.16.4.99/2018zsjz/ss/detail.asp?id=143"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教育改革与发展问题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"http://222.16.4.99/2018zsjz/ss/detail.asp?id=144"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管理学(命题作文)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《管理学》(第二版)周三多，高等教育出版社2005年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"http://222.16.4.99/2018zsjz/ss/detail.asp?id=145"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法学基础知识(含民法和刑法)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《刑法学》（第三版）徐松林主编、胡学相副主编，华南理工大学出版社2011年第三版；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《民法总论》（第四版）梁慧星，法律出版社2011年4月；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《民法总论》陈华彬，中国法制出版社2011年1月版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"http://222.16.4.99/2018zsjz/ss/detail.asp?id=147"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系统工程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社会保障理论与政策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《社会政策十讲》理查德.蒂特马斯，吉林出版集团有限责任公司2011年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《第三条道路：社会民主主义的复兴》安东尼.吉登斯，北京大学出版社，三联书店2000年版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"http://222.16.4.99/2018zsjz/ss/detail.asp?id=307"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国际商务理论与实务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《进出口贸易实务教程》吴百福、徐小薇主编，格致出版社，上海人民出版社，2015年1月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《市场营销原理》（亚洲版）菲利普.科特勒、加里.阿姆斯特朗、洪瑞云、梁绍明、陈振忠、游汉明等著，李季、赵占波 译，机械工业出版社2013年7月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《国际商务》(第9版) 查尔斯.希尔 (Charles W. L. Hill),  王蔷等译，中国人民大学出版社2014年2月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"http://222.16.4.99/2018zsjz/ss/detail.asp?id=311"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西医综合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英汉互译与英汉写作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日汉互译与日汉写作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高电压工程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《高电压工程》邱毓昌，西安交通大学出版社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"http://222.16.4.99/2018zsjz/ss/detail.asp?id=66"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供应链管理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苏尼尔.乔普拉（Sunil Chopra），彼得.迈因德尔（Peter Meindl）著；陈荣秋 等译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《供应链管理》，中国人民大学出版社出版，2014年2月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"http://222.16.4.99/2018zsjz/ss/detail.asp?id=158"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统计学原理、运筹学(各占50%)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《管理统计学》张卫国、刘小龙、徐维军编，华南理工大学出版社2014年；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《运筹学》(第四版)运筹学教材编写组编写，清华大学出版社2012年9月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化学综合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建设工程管理与经济分析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《土木工程项目管理》，王幼松编著，ISBN 7-5623-2212-0，华南理工大学出版社，2005.7版；《工程经济学》，王幼松主编，ISBN 978-7-5623-3345-6，华南理工大学出版社，2011.2。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"http://222.16.4.99/2018zsjz/ss/detail.asp?id=271"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学校体育学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体育院校通用教材。《学校体育学》周登嵩，人民体育出版社2004年11月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"http://222.16.4.99/2018zsjz/ss/detail.asp?id=131"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财会综合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"http://222.16.4.99/2018zsjz/ss/detail.asp?id=320"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新闻与传播专业综合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请参照“823新闻与传播专业基础”和“637影视、新媒体与品牌传播综合”两科目参考书。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"http://222.16.4.99/2018zsjz/ss/detail.asp?id=168"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无机非金属材料科学基础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网上提供考试大纲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"http://222.16.4.99/2018zsjz/ss/detail.asp?id=79"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经济法学分论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《经济法通论》张富强主编，法律出版社2013年版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"http://222.16.4.99/2018zsjz/ss/detail.asp?id=178"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民事诉讼法学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《比较民事诉讼法》常怡主编，中国政法大学出版社2002年12月版;《民事诉讼法学(修订版)》田平安主编，中国政法大学出版社2007年3月版;《民事诉讼法学》彭世忠主编，华南理工大学出版社2008年8月版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"http://222.16.4.99/2018zsjz/ss/detail.asp?id=179"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商法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《商法》范健主编，北京大学出版社、高等教育出版社2011年第四版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刑法学分论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《刑法学》（第四版）徐松林主编、胡学相副主编，华南理工大学出版社2016年8月第四版;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《刑法学》（第六版）高铭暄、马克昌主编，北京大学、高等教育出版社2014年7月第六版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国际法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本科通用教材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"http://222.16.4.99/2018zsjz/ss/detail.asp?id=306"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991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西方法律思想史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《西方法律思想史》谷春德主编，中国人民大学出版社2004年版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"http://222.16.4.99/2018zsjz/ss/detail.asp?id=183"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992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材料科学基础知识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主要参考书目：本科通用教材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993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网络营销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《网络营销》瞿彭志主编，高等教育出版社2004年6月第二版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"http://222.16.4.99/2018zsjz/ss/detail.asp?id=159"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旅游综合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1.吴国清. 旅游度假区开发：理论•实践. 上海：上海人民出版社, 2008.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2.戴光全，张骁鸣编著. 节事旅游概论. 北京：中国人民大学出版社, 2011.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"http://222.16.4.99/2018zsjz/ss/detail.asp?id=160"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995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无源电子元器件导论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《电子器件导论》包兴、胡明主编，北京理工大学出版社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"http://222.16.4.99/2018zsjz/ss/detail.asp?id=81"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有机化学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《有机化学》（第四版）天津大学高鸿宾主编，高等教育出版社2004年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"http://222.16.4.99/2018zsjz/ss/detail.asp?id=126"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知识产权法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《知识产权法》关永宏主编，华南理工大学出版社2008年版；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《知识产权法》吴汉东主编，法律出版社2011年第四版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instrText xml:space="preserve"> HYPERLINK "http://222.16.4.99/2018zsjz/ss/detail.asp?id=224" \t "http://222.16.4.99/2018zsjz/ss/_blank"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2"/>
                <w:szCs w:val="22"/>
                <w:u w:val="single"/>
              </w:rPr>
              <w:t>点击查看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3366FF" w:sz="6" w:space="0"/>
            <w:left w:val="outset" w:color="3366FF" w:sz="6" w:space="0"/>
            <w:bottom w:val="outset" w:color="3366FF" w:sz="6" w:space="0"/>
            <w:right w:val="outset" w:color="3366FF" w:sz="6" w:space="0"/>
            <w:insideH w:val="outset" w:color="3366FF" w:sz="6" w:space="0"/>
            <w:insideV w:val="outset" w:color="3366FF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社会工作综合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《社会工作综合能力》（中级）全国社会工作者职业水平考试教材编写组，中国社会出版社2014年版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Capture i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pture it">
    <w:panose1 w:val="02000500000000000000"/>
    <w:charset w:val="00"/>
    <w:family w:val="auto"/>
    <w:pitch w:val="default"/>
    <w:sig w:usb0="800002A7" w:usb1="0000004A" w:usb2="00000000" w:usb3="00000000" w:csb0="0000000D" w:csb1="02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92731"/>
    <w:rsid w:val="293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2017-11-09T01:44:00Z</dcterms:created>
  <dc:creator>Administrator</dc:creator>
  <cp:lastModifiedBy>Administrator</cp:lastModifiedBy>
  <dcterms:modified xsi:type="dcterms:W3CDTF">2017-11-09T01:59:58Z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