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27" w:rsidRDefault="00377F27" w:rsidP="00157612">
      <w:pPr>
        <w:tabs>
          <w:tab w:val="left" w:pos="567"/>
        </w:tabs>
        <w:spacing w:line="276" w:lineRule="auto"/>
        <w:jc w:val="center"/>
        <w:rPr>
          <w:rFonts w:asciiTheme="minorEastAsia" w:hAnsiTheme="minorEastAsia"/>
          <w:b/>
          <w:bCs/>
          <w:sz w:val="32"/>
          <w:szCs w:val="30"/>
        </w:rPr>
      </w:pPr>
      <w:r w:rsidRPr="00377F27">
        <w:rPr>
          <w:rFonts w:asciiTheme="minorEastAsia" w:hAnsiTheme="minorEastAsia" w:hint="eastAsia"/>
          <w:b/>
          <w:bCs/>
          <w:noProof/>
          <w:sz w:val="32"/>
          <w:szCs w:val="30"/>
        </w:rPr>
        <w:drawing>
          <wp:inline distT="0" distB="0" distL="0" distR="0">
            <wp:extent cx="3090621" cy="2752379"/>
            <wp:effectExtent l="19050" t="0" r="0" b="0"/>
            <wp:docPr id="5" name="Picture 5" descr="Macintosh HD:Users:Meg:Downloads:b4e1c9eb028ee34b11475b51531f4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g:Downloads:b4e1c9eb028ee34b11475b51531f4e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26" cy="27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891">
        <w:rPr>
          <w:rFonts w:asciiTheme="minorEastAsia" w:hAnsiTheme="minorEastAsia" w:hint="eastAsia"/>
          <w:b/>
          <w:bCs/>
          <w:sz w:val="32"/>
          <w:szCs w:val="30"/>
        </w:rPr>
        <w:t xml:space="preserve"> </w:t>
      </w:r>
    </w:p>
    <w:p w:rsidR="00377F27" w:rsidRDefault="00377F27" w:rsidP="00377F27">
      <w:pPr>
        <w:tabs>
          <w:tab w:val="left" w:pos="567"/>
        </w:tabs>
        <w:spacing w:line="276" w:lineRule="auto"/>
        <w:rPr>
          <w:rFonts w:asciiTheme="minorEastAsia" w:hAnsiTheme="minorEastAsia"/>
          <w:b/>
          <w:bCs/>
          <w:sz w:val="32"/>
          <w:szCs w:val="30"/>
        </w:rPr>
      </w:pPr>
    </w:p>
    <w:p w:rsidR="001059AF" w:rsidRPr="001059AF" w:rsidRDefault="001059AF" w:rsidP="001059AF">
      <w:pPr>
        <w:tabs>
          <w:tab w:val="left" w:pos="567"/>
        </w:tabs>
        <w:spacing w:line="276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</w:t>
      </w:r>
      <w:r w:rsidR="00310F67" w:rsidRPr="001059AF">
        <w:rPr>
          <w:rFonts w:asciiTheme="minorEastAsia" w:hAnsiTheme="minorEastAsia" w:hint="eastAsia"/>
          <w:b/>
          <w:bCs/>
          <w:sz w:val="32"/>
          <w:szCs w:val="32"/>
        </w:rPr>
        <w:t>2018年</w:t>
      </w:r>
      <w:r w:rsidR="004A481A" w:rsidRPr="001059AF">
        <w:rPr>
          <w:rFonts w:asciiTheme="minorEastAsia" w:hAnsiTheme="minorEastAsia" w:hint="eastAsia"/>
          <w:b/>
          <w:bCs/>
          <w:sz w:val="32"/>
          <w:szCs w:val="32"/>
        </w:rPr>
        <w:t>南开大学-格拉斯哥大学联合研究生院</w:t>
      </w:r>
    </w:p>
    <w:p w:rsidR="00377F27" w:rsidRPr="001059AF" w:rsidRDefault="004A481A" w:rsidP="001059AF">
      <w:pPr>
        <w:tabs>
          <w:tab w:val="left" w:pos="567"/>
        </w:tabs>
        <w:spacing w:line="276" w:lineRule="auto"/>
        <w:rPr>
          <w:rFonts w:asciiTheme="minorEastAsia" w:hAnsiTheme="minorEastAsia"/>
          <w:b/>
          <w:bCs/>
          <w:sz w:val="32"/>
          <w:szCs w:val="32"/>
        </w:rPr>
      </w:pPr>
      <w:r w:rsidRPr="001059AF">
        <w:rPr>
          <w:rFonts w:asciiTheme="minorEastAsia" w:hAnsiTheme="minorEastAsia" w:hint="eastAsia"/>
          <w:b/>
          <w:bCs/>
          <w:sz w:val="32"/>
          <w:szCs w:val="32"/>
        </w:rPr>
        <w:t>英语语言文学（翻译与专业实践）</w:t>
      </w:r>
      <w:r w:rsidR="00310F67" w:rsidRPr="001059AF">
        <w:rPr>
          <w:rFonts w:asciiTheme="minorEastAsia" w:hAnsiTheme="minorEastAsia" w:hint="eastAsia"/>
          <w:b/>
          <w:bCs/>
          <w:sz w:val="32"/>
          <w:szCs w:val="32"/>
        </w:rPr>
        <w:t>硕士研究生</w:t>
      </w:r>
      <w:r w:rsidRPr="001059AF">
        <w:rPr>
          <w:rFonts w:asciiTheme="minorEastAsia" w:hAnsiTheme="minorEastAsia" w:hint="eastAsia"/>
          <w:b/>
          <w:bCs/>
          <w:sz w:val="32"/>
          <w:szCs w:val="32"/>
        </w:rPr>
        <w:t>招生简章</w:t>
      </w:r>
    </w:p>
    <w:p w:rsidR="00EA5449" w:rsidRPr="00EA5449" w:rsidRDefault="00EA5449" w:rsidP="00377F27">
      <w:pPr>
        <w:spacing w:line="276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</w:p>
    <w:p w:rsidR="004A481A" w:rsidRPr="00B97327" w:rsidRDefault="004A481A" w:rsidP="00F55B9D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  <w:sz w:val="28"/>
        </w:rPr>
      </w:pPr>
      <w:r w:rsidRPr="00B97327">
        <w:rPr>
          <w:rFonts w:asciiTheme="minorEastAsia" w:hAnsiTheme="minorEastAsia" w:hint="eastAsia"/>
          <w:b/>
          <w:sz w:val="28"/>
        </w:rPr>
        <w:t>项目介绍</w:t>
      </w:r>
      <w:r w:rsidR="002A6891">
        <w:rPr>
          <w:rFonts w:asciiTheme="minorEastAsia" w:hAnsiTheme="minorEastAsia" w:hint="eastAsia"/>
          <w:b/>
          <w:sz w:val="28"/>
        </w:rPr>
        <w:t xml:space="preserve">   </w:t>
      </w:r>
    </w:p>
    <w:p w:rsidR="004A481A" w:rsidRPr="000F2728" w:rsidRDefault="004A481A" w:rsidP="000F2728">
      <w:pPr>
        <w:tabs>
          <w:tab w:val="left" w:pos="426"/>
        </w:tabs>
        <w:spacing w:line="360" w:lineRule="auto"/>
        <w:ind w:firstLine="480"/>
        <w:rPr>
          <w:rFonts w:asciiTheme="minorEastAsia" w:hAnsiTheme="minorEastAsia"/>
          <w:sz w:val="24"/>
          <w:highlight w:val="green"/>
        </w:rPr>
      </w:pPr>
      <w:r w:rsidRPr="00B97327">
        <w:rPr>
          <w:rFonts w:asciiTheme="minorEastAsia" w:hAnsiTheme="minorEastAsia" w:hint="eastAsia"/>
          <w:sz w:val="24"/>
        </w:rPr>
        <w:t>南开大学-格拉斯哥大学联合研究生</w:t>
      </w:r>
      <w:r w:rsidR="006F2156">
        <w:rPr>
          <w:rFonts w:asciiTheme="minorEastAsia" w:hAnsiTheme="minorEastAsia" w:hint="eastAsia"/>
          <w:sz w:val="24"/>
        </w:rPr>
        <w:t>院</w:t>
      </w:r>
      <w:r w:rsidRPr="00B97327">
        <w:rPr>
          <w:rFonts w:asciiTheme="minorEastAsia" w:hAnsiTheme="minorEastAsia" w:hint="eastAsia"/>
          <w:sz w:val="24"/>
        </w:rPr>
        <w:t>是教育部批准设立的中外合作办学</w:t>
      </w:r>
      <w:r w:rsidR="00E13E14">
        <w:rPr>
          <w:rFonts w:asciiTheme="minorEastAsia" w:hAnsiTheme="minorEastAsia" w:hint="eastAsia"/>
          <w:sz w:val="24"/>
        </w:rPr>
        <w:t>机构</w:t>
      </w:r>
      <w:r w:rsidRPr="00B97327">
        <w:rPr>
          <w:rFonts w:asciiTheme="minorEastAsia" w:hAnsiTheme="minorEastAsia" w:hint="eastAsia"/>
          <w:sz w:val="24"/>
        </w:rPr>
        <w:t>,</w:t>
      </w:r>
      <w:r w:rsidR="00E13E14">
        <w:rPr>
          <w:rFonts w:asciiTheme="minorEastAsia" w:hAnsiTheme="minorEastAsia" w:hint="eastAsia"/>
          <w:sz w:val="24"/>
        </w:rPr>
        <w:t>研究生招生</w:t>
      </w:r>
      <w:r w:rsidRPr="00B97327">
        <w:rPr>
          <w:rFonts w:asciiTheme="minorEastAsia" w:hAnsiTheme="minorEastAsia" w:hint="eastAsia"/>
          <w:sz w:val="24"/>
        </w:rPr>
        <w:t>纳入教育部招生计划，201</w:t>
      </w:r>
      <w:r w:rsidR="009318E8">
        <w:rPr>
          <w:rFonts w:asciiTheme="minorEastAsia" w:hAnsiTheme="minorEastAsia"/>
          <w:sz w:val="24"/>
        </w:rPr>
        <w:t>5</w:t>
      </w:r>
      <w:r w:rsidRPr="00B97327">
        <w:rPr>
          <w:rFonts w:asciiTheme="minorEastAsia" w:hAnsiTheme="minorEastAsia" w:hint="eastAsia"/>
          <w:sz w:val="24"/>
        </w:rPr>
        <w:t>年开始招收全日制硕士研究生，2017年首届研究生毕业，获得南开大学</w:t>
      </w:r>
      <w:r w:rsidR="000F683E" w:rsidRPr="00B97327">
        <w:rPr>
          <w:rFonts w:asciiTheme="minorEastAsia" w:hAnsiTheme="minorEastAsia" w:hint="eastAsia"/>
          <w:sz w:val="24"/>
        </w:rPr>
        <w:t>硕士研究生毕业证书、硕士学位证书</w:t>
      </w:r>
      <w:r w:rsidRPr="00B97327">
        <w:rPr>
          <w:rFonts w:asciiTheme="minorEastAsia" w:hAnsiTheme="minorEastAsia" w:hint="eastAsia"/>
          <w:sz w:val="24"/>
        </w:rPr>
        <w:t>和格拉斯哥大学硕士学位证书。</w:t>
      </w:r>
      <w:r w:rsidR="007B16FA" w:rsidRPr="007B16FA">
        <w:rPr>
          <w:rFonts w:asciiTheme="minorEastAsia" w:hAnsiTheme="minorEastAsia" w:hint="eastAsia"/>
          <w:bCs/>
          <w:sz w:val="24"/>
        </w:rPr>
        <w:t>英语语言文学</w:t>
      </w:r>
      <w:r w:rsidR="007B16FA">
        <w:rPr>
          <w:rFonts w:asciiTheme="minorEastAsia" w:hAnsiTheme="minorEastAsia" w:hint="eastAsia"/>
          <w:bCs/>
          <w:sz w:val="24"/>
        </w:rPr>
        <w:t>专业（南开大学学位名称。格拉斯哥大学学位名称：</w:t>
      </w:r>
      <w:r w:rsidR="007B16FA" w:rsidRPr="007B16FA">
        <w:rPr>
          <w:rFonts w:asciiTheme="minorEastAsia" w:hAnsiTheme="minorEastAsia" w:hint="eastAsia"/>
          <w:bCs/>
          <w:sz w:val="24"/>
        </w:rPr>
        <w:t>翻译与专业实践）</w:t>
      </w:r>
      <w:r w:rsidR="007B16FA" w:rsidRPr="007B16FA">
        <w:rPr>
          <w:rFonts w:asciiTheme="minorEastAsia" w:hAnsiTheme="minorEastAsia" w:hint="eastAsia"/>
          <w:bCs/>
          <w:sz w:val="24"/>
        </w:rPr>
        <w:t>201</w:t>
      </w:r>
      <w:r w:rsidR="007B16FA" w:rsidRPr="007B16FA">
        <w:rPr>
          <w:rFonts w:asciiTheme="minorEastAsia" w:hAnsiTheme="minorEastAsia"/>
          <w:bCs/>
          <w:sz w:val="24"/>
        </w:rPr>
        <w:t>7年首次招生，是</w:t>
      </w:r>
      <w:r w:rsidR="009318E8" w:rsidRPr="007B16FA">
        <w:rPr>
          <w:rFonts w:asciiTheme="minorEastAsia" w:hAnsiTheme="minorEastAsia" w:hint="eastAsia"/>
          <w:sz w:val="24"/>
        </w:rPr>
        <w:t>我国首个中外联合培养高级翻译人才项目</w:t>
      </w:r>
      <w:r w:rsidR="007B16FA">
        <w:rPr>
          <w:rFonts w:asciiTheme="minorEastAsia" w:hAnsiTheme="minorEastAsia" w:hint="eastAsia"/>
          <w:sz w:val="24"/>
        </w:rPr>
        <w:t>。</w:t>
      </w:r>
    </w:p>
    <w:p w:rsidR="004A481A" w:rsidRPr="00B97327" w:rsidRDefault="003924BA" w:rsidP="003924BA">
      <w:pPr>
        <w:spacing w:line="360" w:lineRule="auto"/>
        <w:ind w:firstLineChars="196" w:firstLine="472"/>
        <w:rPr>
          <w:rFonts w:asciiTheme="minorEastAsia" w:hAnsiTheme="minorEastAsia"/>
          <w:b/>
          <w:sz w:val="24"/>
        </w:rPr>
      </w:pPr>
      <w:r w:rsidRPr="003924BA">
        <w:rPr>
          <w:rFonts w:asciiTheme="minorEastAsia" w:hAnsiTheme="minorEastAsia" w:hint="eastAsia"/>
          <w:b/>
          <w:sz w:val="24"/>
        </w:rPr>
        <w:t>（一）</w:t>
      </w:r>
      <w:r w:rsidR="004A481A" w:rsidRPr="00B97327">
        <w:rPr>
          <w:rFonts w:asciiTheme="minorEastAsia" w:hAnsiTheme="minorEastAsia" w:hint="eastAsia"/>
          <w:b/>
          <w:sz w:val="24"/>
        </w:rPr>
        <w:t>格拉斯哥大学、南开大学简介</w:t>
      </w:r>
    </w:p>
    <w:p w:rsidR="004A481A" w:rsidRPr="00B97327" w:rsidRDefault="004A481A" w:rsidP="00F55B9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B97327">
        <w:rPr>
          <w:rFonts w:asciiTheme="minorEastAsia" w:hAnsiTheme="minorEastAsia" w:hint="eastAsia"/>
          <w:sz w:val="24"/>
        </w:rPr>
        <w:t>格拉斯哥大学（University of Glasgow）始建于1451年，是英国第四古老的大学，全球最古老的十所大学之一、世界</w:t>
      </w:r>
      <w:r w:rsidR="00B97327">
        <w:rPr>
          <w:rFonts w:asciiTheme="minorEastAsia" w:hAnsiTheme="minorEastAsia" w:hint="eastAsia"/>
          <w:sz w:val="24"/>
        </w:rPr>
        <w:t>百强名校。该校培养出了众多享誉世界的杰出人才。古典经济学创始人、</w:t>
      </w:r>
      <w:r w:rsidRPr="00B97327">
        <w:rPr>
          <w:rFonts w:asciiTheme="minorEastAsia" w:hAnsiTheme="minorEastAsia" w:hint="eastAsia"/>
          <w:sz w:val="24"/>
        </w:rPr>
        <w:t>《国富论》作者亚当</w:t>
      </w:r>
      <w:r w:rsidRPr="00B97327">
        <w:rPr>
          <w:rFonts w:asciiTheme="minorEastAsia" w:hAnsiTheme="minorEastAsia" w:cs="Times New Roman"/>
          <w:sz w:val="24"/>
        </w:rPr>
        <w:t>•</w:t>
      </w:r>
      <w:r w:rsidRPr="00B97327">
        <w:rPr>
          <w:rFonts w:asciiTheme="minorEastAsia" w:hAnsiTheme="minorEastAsia" w:hint="eastAsia"/>
          <w:sz w:val="24"/>
        </w:rPr>
        <w:t>斯密先生，开启英国工业革命的动力机械蒸汽机发明家瓦特都是该校毕业生，迄今已培养出七位诺贝尔奖获得者，两任英国首相。</w:t>
      </w:r>
      <w:r w:rsidR="001E1CCE">
        <w:rPr>
          <w:rFonts w:asciiTheme="minorEastAsia" w:hAnsiTheme="minorEastAsia" w:hint="eastAsia"/>
          <w:sz w:val="24"/>
        </w:rPr>
        <w:t xml:space="preserve">     </w:t>
      </w:r>
    </w:p>
    <w:p w:rsidR="004A481A" w:rsidRPr="00B97327" w:rsidRDefault="004A481A" w:rsidP="00F55B9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B97327">
        <w:rPr>
          <w:rFonts w:asciiTheme="minorEastAsia" w:hAnsiTheme="minorEastAsia" w:hint="eastAsia"/>
          <w:sz w:val="24"/>
        </w:rPr>
        <w:t>南开大学建于1919年，上世纪三、四十年代与北大、清华组建西南联合大</w:t>
      </w:r>
      <w:r w:rsidRPr="00B97327">
        <w:rPr>
          <w:rFonts w:asciiTheme="minorEastAsia" w:hAnsiTheme="minorEastAsia" w:hint="eastAsia"/>
          <w:sz w:val="24"/>
        </w:rPr>
        <w:lastRenderedPageBreak/>
        <w:t>学，共享中国“学府北辰”之誉，曾培养出周恩来、陈省身、吴大猷等世界著名政治家和科学家。曾是教育部985、211高校，现入选</w:t>
      </w:r>
      <w:r w:rsidR="00384FBA" w:rsidRPr="004B55A5">
        <w:rPr>
          <w:rFonts w:asciiTheme="minorEastAsia" w:hAnsiTheme="minorEastAsia" w:hint="eastAsia"/>
          <w:sz w:val="24"/>
        </w:rPr>
        <w:t>教育部</w:t>
      </w:r>
      <w:r w:rsidRPr="00B97327">
        <w:rPr>
          <w:rFonts w:asciiTheme="minorEastAsia" w:hAnsiTheme="minorEastAsia" w:hint="eastAsia"/>
          <w:sz w:val="24"/>
        </w:rPr>
        <w:t>世界一流大学建设名单。</w:t>
      </w:r>
      <w:r w:rsidR="002A6891">
        <w:rPr>
          <w:rFonts w:asciiTheme="minorEastAsia" w:hAnsiTheme="minorEastAsia" w:hint="eastAsia"/>
          <w:sz w:val="24"/>
        </w:rPr>
        <w:t xml:space="preserve">  </w:t>
      </w:r>
    </w:p>
    <w:p w:rsidR="004A481A" w:rsidRPr="00B97327" w:rsidRDefault="004A481A" w:rsidP="003924BA">
      <w:pPr>
        <w:spacing w:line="360" w:lineRule="auto"/>
        <w:ind w:firstLineChars="196" w:firstLine="472"/>
        <w:rPr>
          <w:rFonts w:asciiTheme="minorEastAsia" w:hAnsiTheme="minorEastAsia"/>
          <w:b/>
          <w:sz w:val="24"/>
        </w:rPr>
      </w:pPr>
      <w:r w:rsidRPr="00B97327">
        <w:rPr>
          <w:rFonts w:asciiTheme="minorEastAsia" w:hAnsiTheme="minorEastAsia" w:hint="eastAsia"/>
          <w:b/>
          <w:sz w:val="24"/>
        </w:rPr>
        <w:t>（二）英语语言文学（翻译与专业实践）专业介绍</w:t>
      </w:r>
    </w:p>
    <w:p w:rsidR="00CA3D54" w:rsidRPr="00CA3D54" w:rsidRDefault="00C7685A" w:rsidP="00F474A2">
      <w:pPr>
        <w:tabs>
          <w:tab w:val="left" w:pos="426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  <w:r w:rsidR="004A481A" w:rsidRPr="00B97327">
        <w:rPr>
          <w:rFonts w:asciiTheme="minorEastAsia" w:hAnsiTheme="minorEastAsia" w:hint="eastAsia"/>
          <w:sz w:val="24"/>
        </w:rPr>
        <w:t>联合研究生院目前开设四个专业，其中英语语言文学（</w:t>
      </w:r>
      <w:r w:rsidR="007F36FE">
        <w:rPr>
          <w:rFonts w:asciiTheme="minorEastAsia" w:hAnsiTheme="minorEastAsia" w:cstheme="minorEastAsia" w:hint="eastAsia"/>
          <w:sz w:val="24"/>
        </w:rPr>
        <w:t>英方授予专业名称</w:t>
      </w:r>
      <w:r w:rsidR="004A481A" w:rsidRPr="00B97327">
        <w:rPr>
          <w:rFonts w:asciiTheme="minorEastAsia" w:hAnsiTheme="minorEastAsia" w:cstheme="minorEastAsia" w:hint="eastAsia"/>
          <w:sz w:val="24"/>
        </w:rPr>
        <w:t>为“翻译与专业实践”）研究生项目，基于格拉斯哥大学的课程设置，双方教师各负责一半的</w:t>
      </w:r>
      <w:r w:rsidR="00951A74" w:rsidRPr="00B97327">
        <w:rPr>
          <w:rFonts w:asciiTheme="minorEastAsia" w:hAnsiTheme="minorEastAsia" w:cstheme="minorEastAsia" w:hint="eastAsia"/>
          <w:sz w:val="24"/>
        </w:rPr>
        <w:t>专业课</w:t>
      </w:r>
      <w:r w:rsidR="004A481A" w:rsidRPr="00B97327">
        <w:rPr>
          <w:rFonts w:asciiTheme="minorEastAsia" w:hAnsiTheme="minorEastAsia" w:cstheme="minorEastAsia" w:hint="eastAsia"/>
          <w:sz w:val="24"/>
        </w:rPr>
        <w:t>课程，成绩合格</w:t>
      </w:r>
      <w:r w:rsidR="000F683E" w:rsidRPr="00B97327">
        <w:rPr>
          <w:rFonts w:asciiTheme="minorEastAsia" w:hAnsiTheme="minorEastAsia" w:hint="eastAsia"/>
          <w:sz w:val="24"/>
        </w:rPr>
        <w:t>南开大学颁发硕士研究生毕业证书、硕士学位证书，格拉斯哥大学颁发硕士学位证书。</w:t>
      </w:r>
      <w:r w:rsidR="004A481A" w:rsidRPr="00B97327">
        <w:rPr>
          <w:rFonts w:asciiTheme="minorEastAsia" w:hAnsiTheme="minorEastAsia" w:cstheme="minorEastAsia" w:hint="eastAsia"/>
          <w:sz w:val="24"/>
        </w:rPr>
        <w:t>格拉斯哥大学</w:t>
      </w:r>
      <w:r w:rsidR="00EE5BAF" w:rsidRPr="00B97327">
        <w:rPr>
          <w:rFonts w:asciiTheme="minorEastAsia" w:hAnsiTheme="minorEastAsia" w:cstheme="minorEastAsia" w:hint="eastAsia"/>
          <w:sz w:val="24"/>
        </w:rPr>
        <w:t>的硕士学位</w:t>
      </w:r>
      <w:r w:rsidR="004A481A" w:rsidRPr="00B97327">
        <w:rPr>
          <w:rFonts w:asciiTheme="minorEastAsia" w:hAnsiTheme="minorEastAsia" w:cstheme="minorEastAsia" w:hint="eastAsia"/>
          <w:sz w:val="24"/>
        </w:rPr>
        <w:t>证书可以通过教育部海外学历证书认证。</w:t>
      </w:r>
      <w:r w:rsidR="004A481A" w:rsidRPr="00A0042A">
        <w:rPr>
          <w:rFonts w:asciiTheme="minorEastAsia" w:hAnsiTheme="minorEastAsia" w:cstheme="minorEastAsia" w:hint="eastAsia"/>
          <w:b/>
          <w:sz w:val="24"/>
        </w:rPr>
        <w:t>2018年计划招生40人</w:t>
      </w:r>
      <w:r w:rsidR="00A0042A" w:rsidRPr="007F36FE">
        <w:rPr>
          <w:rFonts w:asciiTheme="minorEastAsia" w:hAnsiTheme="minorEastAsia" w:cstheme="minorEastAsia" w:hint="eastAsia"/>
          <w:b/>
          <w:sz w:val="24"/>
        </w:rPr>
        <w:t>,外国留学生10人。</w:t>
      </w:r>
    </w:p>
    <w:p w:rsidR="004A481A" w:rsidRPr="00B97327" w:rsidRDefault="00C7685A" w:rsidP="00F474A2">
      <w:pPr>
        <w:spacing w:line="360" w:lineRule="auto"/>
        <w:rPr>
          <w:rFonts w:asciiTheme="minorEastAsia" w:hAnsiTheme="minorEastAsia" w:cstheme="minorEastAsia"/>
          <w:b/>
          <w:color w:val="000000" w:themeColor="text1"/>
          <w:kern w:val="0"/>
          <w:sz w:val="24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</w:rPr>
        <w:t xml:space="preserve">    </w:t>
      </w:r>
      <w:r w:rsidR="004A481A" w:rsidRPr="00B97327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</w:rPr>
        <w:t>（1）培养目标</w:t>
      </w:r>
    </w:p>
    <w:p w:rsidR="004A481A" w:rsidRPr="00B97327" w:rsidRDefault="00C7685A" w:rsidP="00F474A2">
      <w:pPr>
        <w:tabs>
          <w:tab w:val="left" w:pos="426"/>
        </w:tabs>
        <w:spacing w:line="360" w:lineRule="auto"/>
        <w:rPr>
          <w:rFonts w:ascii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 xml:space="preserve">    </w:t>
      </w:r>
      <w:r w:rsidR="004A481A" w:rsidRPr="00B97327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培养学生具有良好的英、汉语语言文化知识和语言运用能力，具有良好的英汉/汉英翻译技能，能够从事外交、外事、经济、管理</w:t>
      </w:r>
      <w:r w:rsidR="00EE5BAF" w:rsidRPr="00B97327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、文化、教育、卫生等</w:t>
      </w:r>
      <w:r w:rsidR="004A481A" w:rsidRPr="00B97327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领域的翻译实践，以及跨国组织、跨国机构的咨询和管理工作。</w:t>
      </w:r>
    </w:p>
    <w:p w:rsidR="004A481A" w:rsidRPr="00B97327" w:rsidRDefault="004A481A" w:rsidP="00F55B9D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 w:rsidRPr="00B97327">
        <w:rPr>
          <w:rFonts w:asciiTheme="minorEastAsia" w:hAnsiTheme="minorEastAsia" w:cstheme="minorEastAsia" w:hint="eastAsia"/>
          <w:b/>
          <w:color w:val="000000" w:themeColor="text1"/>
          <w:kern w:val="0"/>
          <w:sz w:val="24"/>
        </w:rPr>
        <w:t>（2）培养安排</w:t>
      </w:r>
    </w:p>
    <w:p w:rsidR="004A481A" w:rsidRPr="00B97327" w:rsidRDefault="004A481A" w:rsidP="00F55B9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B97327">
        <w:rPr>
          <w:rFonts w:asciiTheme="minorEastAsia" w:hAnsiTheme="minorEastAsia" w:cstheme="minorEastAsia" w:hint="eastAsia"/>
          <w:sz w:val="24"/>
        </w:rPr>
        <w:t>两年制学术型硕士。教学地点位于南开大学八里台校区，教学、教务由两校共同负责，各承担50％的专业课讲授。全英文授课，口、笔译兼修，符合格拉斯哥大学翻译专业硕士研究生项目授课要求。</w:t>
      </w:r>
    </w:p>
    <w:p w:rsidR="004A481A" w:rsidRPr="00B97327" w:rsidRDefault="004A481A" w:rsidP="00B165FF">
      <w:pPr>
        <w:spacing w:line="360" w:lineRule="auto"/>
        <w:ind w:firstLineChars="196" w:firstLine="472"/>
        <w:rPr>
          <w:rFonts w:asciiTheme="minorEastAsia" w:hAnsiTheme="minorEastAsia" w:cstheme="minorEastAsia"/>
          <w:b/>
          <w:kern w:val="0"/>
          <w:sz w:val="24"/>
        </w:rPr>
      </w:pPr>
      <w:r w:rsidRPr="00B97327">
        <w:rPr>
          <w:rFonts w:asciiTheme="minorEastAsia" w:hAnsiTheme="minorEastAsia" w:cstheme="minorEastAsia"/>
          <w:b/>
          <w:kern w:val="0"/>
          <w:sz w:val="24"/>
        </w:rPr>
        <w:t>（</w:t>
      </w:r>
      <w:r w:rsidRPr="00B97327">
        <w:rPr>
          <w:rFonts w:asciiTheme="minorEastAsia" w:hAnsiTheme="minorEastAsia" w:cstheme="minorEastAsia" w:hint="eastAsia"/>
          <w:b/>
          <w:kern w:val="0"/>
          <w:sz w:val="24"/>
        </w:rPr>
        <w:t>3</w:t>
      </w:r>
      <w:r w:rsidRPr="00B97327">
        <w:rPr>
          <w:rFonts w:asciiTheme="minorEastAsia" w:hAnsiTheme="minorEastAsia" w:cstheme="minorEastAsia"/>
          <w:b/>
          <w:kern w:val="0"/>
          <w:sz w:val="24"/>
        </w:rPr>
        <w:t>）</w:t>
      </w:r>
      <w:r w:rsidRPr="00B97327">
        <w:rPr>
          <w:rFonts w:asciiTheme="minorEastAsia" w:hAnsiTheme="minorEastAsia" w:cstheme="minorEastAsia" w:hint="eastAsia"/>
          <w:b/>
          <w:kern w:val="0"/>
          <w:sz w:val="24"/>
        </w:rPr>
        <w:t>课程设置</w:t>
      </w:r>
    </w:p>
    <w:p w:rsidR="004A481A" w:rsidRPr="00B97327" w:rsidRDefault="00EE5BAF" w:rsidP="00F55B9D">
      <w:pPr>
        <w:spacing w:line="360" w:lineRule="auto"/>
        <w:ind w:firstLineChars="196" w:firstLine="470"/>
        <w:rPr>
          <w:rFonts w:asciiTheme="minorEastAsia" w:hAnsiTheme="minorEastAsia" w:cstheme="minorEastAsia"/>
          <w:sz w:val="24"/>
        </w:rPr>
      </w:pPr>
      <w:r w:rsidRPr="00B97327">
        <w:rPr>
          <w:rFonts w:asciiTheme="minorEastAsia" w:hAnsiTheme="minorEastAsia" w:hint="eastAsia"/>
          <w:sz w:val="24"/>
        </w:rPr>
        <w:t>主要课程有</w:t>
      </w:r>
      <w:r w:rsidR="004A481A" w:rsidRPr="00B97327">
        <w:rPr>
          <w:rFonts w:asciiTheme="minorEastAsia" w:hAnsiTheme="minorEastAsia" w:hint="eastAsia"/>
          <w:sz w:val="24"/>
        </w:rPr>
        <w:t>翻译理论与实践；翻译技术：术语管理与字幕翻译；翻译与职业环境；文学与文化翻译（文化）；翻译研究方法论；文学与文化翻译（文学）；高级口译专题（外贸与外交）；商务、法律与外交翻译；高级翻译与语言学习；高级英汉视译；交替传译；同声传译实践。</w:t>
      </w:r>
    </w:p>
    <w:p w:rsidR="004A481A" w:rsidRPr="00B97327" w:rsidRDefault="004A481A" w:rsidP="00F55B9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kern w:val="0"/>
          <w:sz w:val="24"/>
        </w:rPr>
      </w:pPr>
      <w:r w:rsidRPr="00B97327">
        <w:rPr>
          <w:rFonts w:asciiTheme="minorEastAsia" w:hAnsiTheme="minorEastAsia" w:cstheme="minorEastAsia" w:hint="eastAsia"/>
          <w:b/>
          <w:kern w:val="0"/>
          <w:sz w:val="24"/>
        </w:rPr>
        <w:t>（</w:t>
      </w:r>
      <w:r w:rsidRPr="00B97327">
        <w:rPr>
          <w:rFonts w:asciiTheme="minorEastAsia" w:hAnsiTheme="minorEastAsia" w:cstheme="minorEastAsia"/>
          <w:b/>
          <w:kern w:val="0"/>
          <w:sz w:val="24"/>
        </w:rPr>
        <w:t>4</w:t>
      </w:r>
      <w:r w:rsidRPr="00B97327">
        <w:rPr>
          <w:rFonts w:asciiTheme="minorEastAsia" w:hAnsiTheme="minorEastAsia" w:cstheme="minorEastAsia" w:hint="eastAsia"/>
          <w:b/>
          <w:kern w:val="0"/>
          <w:sz w:val="24"/>
        </w:rPr>
        <w:t>）毕业证书和学位证书</w:t>
      </w:r>
    </w:p>
    <w:p w:rsidR="004A481A" w:rsidRPr="00B97327" w:rsidRDefault="00C7685A" w:rsidP="00F55B9D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  <w:r w:rsidR="004A481A" w:rsidRPr="00B97327">
        <w:rPr>
          <w:rFonts w:asciiTheme="minorEastAsia" w:hAnsiTheme="minorEastAsia" w:cstheme="minorEastAsia" w:hint="eastAsia"/>
          <w:sz w:val="24"/>
        </w:rPr>
        <w:t>修业合格后获得南开大学</w:t>
      </w:r>
      <w:r w:rsidR="00897DEB" w:rsidRPr="00B97327">
        <w:rPr>
          <w:rFonts w:asciiTheme="minorEastAsia" w:hAnsiTheme="minorEastAsia" w:cstheme="minorEastAsia" w:hint="eastAsia"/>
          <w:sz w:val="24"/>
        </w:rPr>
        <w:t>硕士研究</w:t>
      </w:r>
      <w:r w:rsidR="00A724C7" w:rsidRPr="00B97327">
        <w:rPr>
          <w:rFonts w:asciiTheme="minorEastAsia" w:hAnsiTheme="minorEastAsia" w:cstheme="minorEastAsia" w:hint="eastAsia"/>
          <w:sz w:val="24"/>
        </w:rPr>
        <w:t>生</w:t>
      </w:r>
      <w:r w:rsidR="00897DEB" w:rsidRPr="00B97327">
        <w:rPr>
          <w:rFonts w:asciiTheme="minorEastAsia" w:hAnsiTheme="minorEastAsia" w:cstheme="minorEastAsia" w:hint="eastAsia"/>
          <w:sz w:val="24"/>
        </w:rPr>
        <w:t>毕业证书、</w:t>
      </w:r>
      <w:r w:rsidR="004A481A" w:rsidRPr="00B97327">
        <w:rPr>
          <w:rFonts w:asciiTheme="minorEastAsia" w:hAnsiTheme="minorEastAsia" w:cstheme="minorEastAsia" w:hint="eastAsia"/>
          <w:sz w:val="24"/>
        </w:rPr>
        <w:t>硕士学位证书</w:t>
      </w:r>
      <w:r w:rsidR="00FF5433">
        <w:rPr>
          <w:rFonts w:asciiTheme="minorEastAsia" w:hAnsiTheme="minorEastAsia" w:hint="eastAsia"/>
          <w:sz w:val="24"/>
        </w:rPr>
        <w:t>（学术学位）</w:t>
      </w:r>
      <w:r w:rsidR="004A481A" w:rsidRPr="00B97327">
        <w:rPr>
          <w:rFonts w:asciiTheme="minorEastAsia" w:hAnsiTheme="minorEastAsia" w:cstheme="minorEastAsia" w:hint="eastAsia"/>
          <w:sz w:val="24"/>
        </w:rPr>
        <w:t>以及英国格拉斯哥大学硕士学位证书。</w:t>
      </w:r>
    </w:p>
    <w:p w:rsidR="004A481A" w:rsidRPr="00B97327" w:rsidRDefault="004A481A" w:rsidP="00F55B9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kern w:val="0"/>
          <w:sz w:val="24"/>
        </w:rPr>
      </w:pPr>
      <w:r w:rsidRPr="00B97327">
        <w:rPr>
          <w:rFonts w:asciiTheme="minorEastAsia" w:hAnsiTheme="minorEastAsia" w:cstheme="minorEastAsia"/>
          <w:b/>
          <w:kern w:val="0"/>
          <w:sz w:val="24"/>
        </w:rPr>
        <w:t>（5）学费</w:t>
      </w:r>
    </w:p>
    <w:p w:rsidR="004A481A" w:rsidRPr="00B97327" w:rsidRDefault="004A481A" w:rsidP="00F55B9D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 w:rsidRPr="00B97327">
        <w:rPr>
          <w:rFonts w:asciiTheme="minorEastAsia" w:hAnsiTheme="minorEastAsia" w:cstheme="minorEastAsia" w:hint="eastAsia"/>
          <w:sz w:val="24"/>
        </w:rPr>
        <w:t>学费为每年5万</w:t>
      </w:r>
      <w:r w:rsidR="006B5E07" w:rsidRPr="00B97327">
        <w:rPr>
          <w:rFonts w:asciiTheme="minorEastAsia" w:hAnsiTheme="minorEastAsia" w:cstheme="minorEastAsia" w:hint="eastAsia"/>
          <w:sz w:val="24"/>
        </w:rPr>
        <w:t>元</w:t>
      </w:r>
      <w:r w:rsidRPr="00B97327">
        <w:rPr>
          <w:rFonts w:asciiTheme="minorEastAsia" w:hAnsiTheme="minorEastAsia" w:cstheme="minorEastAsia" w:hint="eastAsia"/>
          <w:sz w:val="24"/>
        </w:rPr>
        <w:t>人民币。2018年入学的推免生可享受学费减免优惠，目前暂定每年减免不低于2.</w:t>
      </w:r>
      <w:r w:rsidRPr="00B97327">
        <w:rPr>
          <w:rFonts w:asciiTheme="minorEastAsia" w:hAnsiTheme="minorEastAsia" w:cstheme="minorEastAsia"/>
          <w:sz w:val="24"/>
        </w:rPr>
        <w:t>5万</w:t>
      </w:r>
      <w:r w:rsidR="006B5E07" w:rsidRPr="00B97327">
        <w:rPr>
          <w:rFonts w:asciiTheme="minorEastAsia" w:hAnsiTheme="minorEastAsia" w:cstheme="minorEastAsia" w:hint="eastAsia"/>
          <w:sz w:val="24"/>
        </w:rPr>
        <w:t>元</w:t>
      </w:r>
      <w:r w:rsidRPr="00B97327">
        <w:rPr>
          <w:rFonts w:asciiTheme="minorEastAsia" w:hAnsiTheme="minorEastAsia" w:cstheme="minorEastAsia"/>
          <w:sz w:val="24"/>
        </w:rPr>
        <w:t>。</w:t>
      </w:r>
    </w:p>
    <w:p w:rsidR="00B165FF" w:rsidRDefault="004A481A" w:rsidP="00F55B9D">
      <w:pPr>
        <w:spacing w:line="360" w:lineRule="auto"/>
        <w:ind w:firstLineChars="200" w:firstLine="482"/>
        <w:rPr>
          <w:rFonts w:asciiTheme="minorEastAsia" w:hAnsiTheme="minorEastAsia" w:cstheme="minorEastAsia"/>
          <w:b/>
          <w:kern w:val="0"/>
          <w:sz w:val="24"/>
        </w:rPr>
      </w:pPr>
      <w:r w:rsidRPr="00B97327">
        <w:rPr>
          <w:rFonts w:asciiTheme="minorEastAsia" w:hAnsiTheme="minorEastAsia" w:cstheme="minorEastAsia"/>
          <w:b/>
          <w:kern w:val="0"/>
          <w:sz w:val="24"/>
        </w:rPr>
        <w:t>（6）</w:t>
      </w:r>
      <w:r w:rsidRPr="00B97327">
        <w:rPr>
          <w:rFonts w:asciiTheme="minorEastAsia" w:hAnsiTheme="minorEastAsia" w:cstheme="minorEastAsia" w:hint="eastAsia"/>
          <w:b/>
          <w:kern w:val="0"/>
          <w:sz w:val="24"/>
        </w:rPr>
        <w:t>赴英</w:t>
      </w:r>
      <w:r w:rsidRPr="00B97327">
        <w:rPr>
          <w:rFonts w:asciiTheme="minorEastAsia" w:hAnsiTheme="minorEastAsia" w:cstheme="minorEastAsia"/>
          <w:b/>
          <w:kern w:val="0"/>
          <w:sz w:val="24"/>
        </w:rPr>
        <w:t>交流</w:t>
      </w:r>
    </w:p>
    <w:p w:rsidR="004A481A" w:rsidRPr="004B55A5" w:rsidRDefault="004A481A" w:rsidP="00377F27">
      <w:pPr>
        <w:tabs>
          <w:tab w:val="left" w:pos="426"/>
        </w:tabs>
        <w:spacing w:line="360" w:lineRule="auto"/>
        <w:ind w:firstLine="480"/>
        <w:rPr>
          <w:rFonts w:asciiTheme="minorEastAsia" w:hAnsiTheme="minorEastAsia" w:cstheme="minorEastAsia"/>
          <w:kern w:val="0"/>
          <w:sz w:val="24"/>
        </w:rPr>
      </w:pPr>
      <w:r w:rsidRPr="004B55A5">
        <w:rPr>
          <w:rFonts w:asciiTheme="minorEastAsia" w:hAnsiTheme="minorEastAsia" w:cstheme="minorEastAsia" w:hint="eastAsia"/>
          <w:kern w:val="0"/>
          <w:sz w:val="24"/>
        </w:rPr>
        <w:lastRenderedPageBreak/>
        <w:t>格拉斯哥大学正在商定细节问题。</w:t>
      </w:r>
    </w:p>
    <w:p w:rsidR="00377F27" w:rsidRPr="00377F27" w:rsidRDefault="00377F27" w:rsidP="00377F27">
      <w:pPr>
        <w:tabs>
          <w:tab w:val="left" w:pos="426"/>
        </w:tabs>
        <w:spacing w:line="360" w:lineRule="auto"/>
        <w:ind w:firstLine="480"/>
        <w:rPr>
          <w:rFonts w:asciiTheme="minorEastAsia" w:hAnsiTheme="minorEastAsia" w:cstheme="minorEastAsia"/>
          <w:b/>
          <w:kern w:val="0"/>
          <w:sz w:val="24"/>
        </w:rPr>
      </w:pPr>
    </w:p>
    <w:p w:rsidR="004A481A" w:rsidRPr="004B55A5" w:rsidRDefault="00377F27" w:rsidP="00377F27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b/>
          <w:sz w:val="28"/>
        </w:rPr>
        <w:t>二、</w:t>
      </w:r>
      <w:r w:rsidR="00EE5BAF" w:rsidRPr="00B97327">
        <w:rPr>
          <w:rFonts w:asciiTheme="minorEastAsia" w:hAnsiTheme="minorEastAsia" w:hint="eastAsia"/>
          <w:b/>
          <w:sz w:val="28"/>
        </w:rPr>
        <w:t>录取</w:t>
      </w:r>
      <w:r w:rsidR="004A481A" w:rsidRPr="00B97327">
        <w:rPr>
          <w:rFonts w:asciiTheme="minorEastAsia" w:hAnsiTheme="minorEastAsia" w:hint="eastAsia"/>
          <w:b/>
          <w:sz w:val="28"/>
        </w:rPr>
        <w:t>流程</w:t>
      </w:r>
      <w:r w:rsidR="00E93A04">
        <w:rPr>
          <w:rFonts w:asciiTheme="minorEastAsia" w:hAnsiTheme="minorEastAsia" w:hint="eastAsia"/>
          <w:b/>
          <w:sz w:val="28"/>
        </w:rPr>
        <w:t xml:space="preserve"> </w:t>
      </w:r>
      <w:r w:rsidR="00170794" w:rsidRPr="004B55A5">
        <w:rPr>
          <w:rFonts w:asciiTheme="minorEastAsia" w:hAnsiTheme="minorEastAsia" w:hint="eastAsia"/>
          <w:sz w:val="28"/>
        </w:rPr>
        <w:t>(详情参阅南开大学</w:t>
      </w:r>
      <w:proofErr w:type="gramStart"/>
      <w:r w:rsidR="00170794" w:rsidRPr="004B55A5">
        <w:rPr>
          <w:rFonts w:asciiTheme="minorEastAsia" w:hAnsiTheme="minorEastAsia" w:hint="eastAsia"/>
          <w:sz w:val="28"/>
        </w:rPr>
        <w:t>研</w:t>
      </w:r>
      <w:proofErr w:type="gramEnd"/>
      <w:r w:rsidR="00170794" w:rsidRPr="004B55A5">
        <w:rPr>
          <w:rFonts w:asciiTheme="minorEastAsia" w:hAnsiTheme="minorEastAsia" w:hint="eastAsia"/>
          <w:sz w:val="28"/>
        </w:rPr>
        <w:t>招办的规定</w:t>
      </w:r>
      <w:r w:rsidR="00E34099" w:rsidRPr="004B55A5">
        <w:rPr>
          <w:rFonts w:asciiTheme="minorEastAsia" w:hAnsiTheme="minorEastAsia" w:hint="eastAsia"/>
          <w:sz w:val="28"/>
        </w:rPr>
        <w:t>。</w:t>
      </w:r>
      <w:r w:rsidR="00170794" w:rsidRPr="004B55A5">
        <w:rPr>
          <w:rFonts w:asciiTheme="minorEastAsia" w:hAnsiTheme="minorEastAsia" w:hint="eastAsia"/>
          <w:sz w:val="28"/>
        </w:rPr>
        <w:t>)</w:t>
      </w:r>
    </w:p>
    <w:p w:rsidR="00807AB2" w:rsidRPr="00FF5433" w:rsidRDefault="004A481A" w:rsidP="00AE4F00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>1.</w:t>
      </w:r>
      <w:r w:rsidR="00807AB2" w:rsidRPr="00FF5433">
        <w:rPr>
          <w:rFonts w:asciiTheme="minorEastAsia" w:hAnsiTheme="minorEastAsia" w:cstheme="minorEastAsia" w:hint="eastAsia"/>
          <w:sz w:val="24"/>
        </w:rPr>
        <w:t>考试：</w:t>
      </w:r>
    </w:p>
    <w:p w:rsidR="00310F67" w:rsidRPr="00FF5433" w:rsidRDefault="00807AB2" w:rsidP="005B4111">
      <w:pPr>
        <w:spacing w:line="360" w:lineRule="auto"/>
        <w:ind w:firstLineChars="300" w:firstLine="72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>（1）全国</w:t>
      </w:r>
      <w:r w:rsidR="00901588" w:rsidRPr="00FF5433">
        <w:rPr>
          <w:rFonts w:asciiTheme="minorEastAsia" w:hAnsiTheme="minorEastAsia" w:cstheme="minorEastAsia" w:hint="eastAsia"/>
          <w:sz w:val="24"/>
        </w:rPr>
        <w:t>统考:</w:t>
      </w:r>
      <w:r w:rsidRPr="00FF5433">
        <w:rPr>
          <w:rFonts w:asciiTheme="minorEastAsia" w:hAnsiTheme="minorEastAsia" w:cstheme="minorEastAsia" w:hint="eastAsia"/>
          <w:sz w:val="24"/>
        </w:rPr>
        <w:t>考生须</w:t>
      </w:r>
      <w:r w:rsidR="00022EB8" w:rsidRPr="00FF5433">
        <w:rPr>
          <w:rFonts w:asciiTheme="minorEastAsia" w:hAnsiTheme="minorEastAsia" w:cstheme="minorEastAsia" w:hint="eastAsia"/>
          <w:sz w:val="24"/>
        </w:rPr>
        <w:t>报名</w:t>
      </w:r>
      <w:r w:rsidR="004A481A" w:rsidRPr="00FF5433">
        <w:rPr>
          <w:rFonts w:asciiTheme="minorEastAsia" w:hAnsiTheme="minorEastAsia" w:cstheme="minorEastAsia" w:hint="eastAsia"/>
          <w:sz w:val="24"/>
        </w:rPr>
        <w:t>参加2018年全国硕士研究生统一入学考试，</w:t>
      </w:r>
      <w:r w:rsidR="00901588" w:rsidRPr="00FF5433">
        <w:rPr>
          <w:rFonts w:asciiTheme="minorEastAsia" w:hAnsiTheme="minorEastAsia" w:cstheme="minorEastAsia" w:hint="eastAsia"/>
          <w:sz w:val="24"/>
        </w:rPr>
        <w:t>达到国家和南开大学复试分数线</w:t>
      </w:r>
      <w:r w:rsidRPr="00FF5433">
        <w:rPr>
          <w:rFonts w:asciiTheme="minorEastAsia" w:hAnsiTheme="minorEastAsia" w:cstheme="minorEastAsia" w:hint="eastAsia"/>
          <w:sz w:val="24"/>
        </w:rPr>
        <w:t>并</w:t>
      </w:r>
      <w:r w:rsidR="00901588" w:rsidRPr="00FF5433">
        <w:rPr>
          <w:rFonts w:asciiTheme="minorEastAsia" w:hAnsiTheme="minorEastAsia" w:cstheme="minorEastAsia" w:hint="eastAsia"/>
          <w:sz w:val="24"/>
        </w:rPr>
        <w:t>通过南开大学组织的</w:t>
      </w:r>
      <w:r w:rsidR="004A481A" w:rsidRPr="00FF5433">
        <w:rPr>
          <w:rFonts w:asciiTheme="minorEastAsia" w:hAnsiTheme="minorEastAsia" w:cstheme="minorEastAsia" w:hint="eastAsia"/>
          <w:sz w:val="24"/>
        </w:rPr>
        <w:t>复试</w:t>
      </w:r>
      <w:r w:rsidR="00901588" w:rsidRPr="00FF5433">
        <w:rPr>
          <w:rFonts w:asciiTheme="minorEastAsia" w:hAnsiTheme="minorEastAsia" w:cstheme="minorEastAsia" w:hint="eastAsia"/>
          <w:sz w:val="24"/>
        </w:rPr>
        <w:t>；</w:t>
      </w:r>
    </w:p>
    <w:p w:rsidR="00E37C64" w:rsidRPr="00FF5433" w:rsidRDefault="00D85885" w:rsidP="00AE4F00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 xml:space="preserve">  </w:t>
      </w:r>
      <w:r w:rsidR="00807AB2" w:rsidRPr="00FF5433">
        <w:rPr>
          <w:rFonts w:asciiTheme="minorEastAsia" w:hAnsiTheme="minorEastAsia" w:cstheme="minorEastAsia" w:hint="eastAsia"/>
          <w:sz w:val="24"/>
        </w:rPr>
        <w:t>（2）推免</w:t>
      </w:r>
      <w:r w:rsidR="004A481A" w:rsidRPr="00FF5433">
        <w:rPr>
          <w:rFonts w:asciiTheme="minorEastAsia" w:hAnsiTheme="minorEastAsia" w:cstheme="minorEastAsia" w:hint="eastAsia"/>
          <w:sz w:val="24"/>
        </w:rPr>
        <w:t>生</w:t>
      </w:r>
      <w:r w:rsidR="00807AB2" w:rsidRPr="00FF5433">
        <w:rPr>
          <w:rFonts w:asciiTheme="minorEastAsia" w:hAnsiTheme="minorEastAsia" w:cstheme="minorEastAsia" w:hint="eastAsia"/>
          <w:sz w:val="24"/>
        </w:rPr>
        <w:t>考试</w:t>
      </w:r>
      <w:r w:rsidR="004A481A" w:rsidRPr="00FF5433">
        <w:rPr>
          <w:rFonts w:asciiTheme="minorEastAsia" w:hAnsiTheme="minorEastAsia" w:cstheme="minorEastAsia" w:hint="eastAsia"/>
          <w:sz w:val="24"/>
        </w:rPr>
        <w:t>：</w:t>
      </w:r>
      <w:r w:rsidR="00807AB2" w:rsidRPr="00FF5433">
        <w:rPr>
          <w:rFonts w:asciiTheme="minorEastAsia" w:hAnsiTheme="minorEastAsia" w:cstheme="minorEastAsia" w:hint="eastAsia"/>
          <w:sz w:val="24"/>
        </w:rPr>
        <w:t>推免生须</w:t>
      </w:r>
      <w:r w:rsidR="004A481A" w:rsidRPr="00FF5433">
        <w:rPr>
          <w:rFonts w:asciiTheme="minorEastAsia" w:hAnsiTheme="minorEastAsia" w:cstheme="minorEastAsia" w:hint="eastAsia"/>
          <w:sz w:val="24"/>
        </w:rPr>
        <w:t>与南开大学</w:t>
      </w:r>
      <w:r w:rsidR="001C0F83" w:rsidRPr="00FF5433">
        <w:rPr>
          <w:rFonts w:asciiTheme="minorEastAsia" w:hAnsiTheme="minorEastAsia" w:cstheme="minorEastAsia" w:hint="eastAsia"/>
          <w:sz w:val="24"/>
        </w:rPr>
        <w:t>（</w:t>
      </w:r>
      <w:r w:rsidR="004A481A" w:rsidRPr="00FF5433">
        <w:rPr>
          <w:rFonts w:asciiTheme="minorEastAsia" w:hAnsiTheme="minorEastAsia" w:cstheme="minorEastAsia" w:hint="eastAsia"/>
          <w:sz w:val="24"/>
        </w:rPr>
        <w:t>在其他省、市的</w:t>
      </w:r>
      <w:r w:rsidR="001C0F83" w:rsidRPr="00FF5433">
        <w:rPr>
          <w:rFonts w:asciiTheme="minorEastAsia" w:hAnsiTheme="minorEastAsia" w:cstheme="minorEastAsia" w:hint="eastAsia"/>
          <w:sz w:val="24"/>
        </w:rPr>
        <w:t>）</w:t>
      </w:r>
      <w:r w:rsidR="004A481A" w:rsidRPr="00FF5433">
        <w:rPr>
          <w:rFonts w:asciiTheme="minorEastAsia" w:hAnsiTheme="minorEastAsia" w:cstheme="minorEastAsia" w:hint="eastAsia"/>
          <w:sz w:val="24"/>
        </w:rPr>
        <w:t>推免生宣传组联系</w:t>
      </w:r>
      <w:r w:rsidR="005745F8" w:rsidRPr="00FF5433">
        <w:rPr>
          <w:rFonts w:asciiTheme="minorEastAsia" w:hAnsiTheme="minorEastAsia" w:cstheme="minorEastAsia" w:hint="eastAsia"/>
          <w:sz w:val="24"/>
        </w:rPr>
        <w:t>报名</w:t>
      </w:r>
      <w:r w:rsidR="00E37C64" w:rsidRPr="00FF5433">
        <w:rPr>
          <w:rFonts w:asciiTheme="minorEastAsia" w:hAnsiTheme="minorEastAsia" w:cstheme="minorEastAsia" w:hint="eastAsia"/>
          <w:b/>
          <w:sz w:val="24"/>
        </w:rPr>
        <w:t>或在9月份申请</w:t>
      </w:r>
      <w:r w:rsidR="005745F8" w:rsidRPr="00FF5433">
        <w:rPr>
          <w:rFonts w:asciiTheme="minorEastAsia" w:hAnsiTheme="minorEastAsia" w:cstheme="minorEastAsia" w:hint="eastAsia"/>
          <w:b/>
          <w:sz w:val="24"/>
        </w:rPr>
        <w:t>报名</w:t>
      </w:r>
      <w:r w:rsidR="00E37C64" w:rsidRPr="00FF5433">
        <w:rPr>
          <w:rFonts w:asciiTheme="minorEastAsia" w:hAnsiTheme="minorEastAsia" w:cstheme="minorEastAsia" w:hint="eastAsia"/>
          <w:b/>
          <w:sz w:val="24"/>
        </w:rPr>
        <w:t>,</w:t>
      </w:r>
      <w:r w:rsidR="000C6DB1" w:rsidRPr="00FF5433">
        <w:rPr>
          <w:rFonts w:asciiTheme="minorEastAsia" w:hAnsiTheme="minorEastAsia" w:cstheme="minorEastAsia" w:hint="eastAsia"/>
          <w:sz w:val="24"/>
        </w:rPr>
        <w:t>南开大学资格审查合格、</w:t>
      </w:r>
      <w:r w:rsidR="004A481A" w:rsidRPr="00FF5433">
        <w:rPr>
          <w:rFonts w:asciiTheme="minorEastAsia" w:hAnsiTheme="minorEastAsia" w:cstheme="minorEastAsia" w:hint="eastAsia"/>
          <w:sz w:val="24"/>
        </w:rPr>
        <w:t>参加</w:t>
      </w:r>
      <w:r w:rsidR="001F7FCC" w:rsidRPr="00FF5433">
        <w:rPr>
          <w:rFonts w:asciiTheme="minorEastAsia" w:hAnsiTheme="minorEastAsia" w:cstheme="minorEastAsia" w:hint="eastAsia"/>
          <w:sz w:val="24"/>
        </w:rPr>
        <w:t>并通过南开大学专门组织的推免生</w:t>
      </w:r>
      <w:r w:rsidR="005745F8" w:rsidRPr="00FF5433">
        <w:rPr>
          <w:rFonts w:asciiTheme="minorEastAsia" w:hAnsiTheme="minorEastAsia" w:cstheme="minorEastAsia" w:hint="eastAsia"/>
          <w:sz w:val="24"/>
        </w:rPr>
        <w:t>考试。</w:t>
      </w:r>
    </w:p>
    <w:p w:rsidR="004A481A" w:rsidRPr="00FF5433" w:rsidRDefault="00807AB2" w:rsidP="00807AB2">
      <w:pPr>
        <w:spacing w:line="360" w:lineRule="auto"/>
        <w:ind w:firstLineChars="250" w:firstLine="60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>（3）中英联合面试：达到（1）、（2）项要求的考生/</w:t>
      </w:r>
      <w:r w:rsidR="00022EB8" w:rsidRPr="00FF5433">
        <w:rPr>
          <w:rFonts w:asciiTheme="minorEastAsia" w:hAnsiTheme="minorEastAsia" w:cstheme="minorEastAsia" w:hint="eastAsia"/>
          <w:sz w:val="24"/>
        </w:rPr>
        <w:t>推免生</w:t>
      </w:r>
      <w:r w:rsidRPr="00FF5433">
        <w:rPr>
          <w:rFonts w:asciiTheme="minorEastAsia" w:hAnsiTheme="minorEastAsia" w:cstheme="minorEastAsia" w:hint="eastAsia"/>
          <w:sz w:val="24"/>
        </w:rPr>
        <w:t>须</w:t>
      </w:r>
      <w:r w:rsidR="004A481A" w:rsidRPr="00FF5433">
        <w:rPr>
          <w:rFonts w:asciiTheme="minorEastAsia" w:hAnsiTheme="minorEastAsia" w:cstheme="minorEastAsia" w:hint="eastAsia"/>
          <w:sz w:val="24"/>
        </w:rPr>
        <w:t>通过南开大学与格拉斯哥大学教授共同参与的</w:t>
      </w:r>
      <w:r w:rsidRPr="00FF5433">
        <w:rPr>
          <w:rFonts w:asciiTheme="minorEastAsia" w:hAnsiTheme="minorEastAsia" w:cstheme="minorEastAsia" w:hint="eastAsia"/>
          <w:sz w:val="24"/>
        </w:rPr>
        <w:t>联合面试</w:t>
      </w:r>
      <w:r w:rsidR="004A481A" w:rsidRPr="00FF5433">
        <w:rPr>
          <w:rFonts w:asciiTheme="minorEastAsia" w:hAnsiTheme="minorEastAsia" w:cstheme="minorEastAsia" w:hint="eastAsia"/>
          <w:sz w:val="24"/>
        </w:rPr>
        <w:t>。</w:t>
      </w:r>
    </w:p>
    <w:p w:rsidR="00807AB2" w:rsidRPr="00FF5433" w:rsidRDefault="00807AB2" w:rsidP="00807AB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>2.录取：</w:t>
      </w:r>
    </w:p>
    <w:p w:rsidR="00807AB2" w:rsidRPr="00FF5433" w:rsidRDefault="00807AB2" w:rsidP="00807AB2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 xml:space="preserve">  达到上述（1）、（2）、（3）项要求的考生</w:t>
      </w:r>
      <w:r w:rsidR="00022EB8" w:rsidRPr="00FF5433">
        <w:rPr>
          <w:rFonts w:asciiTheme="minorEastAsia" w:hAnsiTheme="minorEastAsia" w:cstheme="minorEastAsia" w:hint="eastAsia"/>
          <w:sz w:val="24"/>
        </w:rPr>
        <w:t>/推免生须满足格拉斯哥大学的英语语言要求，才能最终</w:t>
      </w:r>
      <w:r w:rsidR="0008346D" w:rsidRPr="00FF5433">
        <w:rPr>
          <w:rFonts w:asciiTheme="minorEastAsia" w:hAnsiTheme="minorEastAsia" w:cstheme="minorEastAsia" w:hint="eastAsia"/>
          <w:sz w:val="24"/>
        </w:rPr>
        <w:t>被</w:t>
      </w:r>
      <w:r w:rsidR="00022EB8" w:rsidRPr="00FF5433">
        <w:rPr>
          <w:rFonts w:asciiTheme="minorEastAsia" w:hAnsiTheme="minorEastAsia" w:cstheme="minorEastAsia" w:hint="eastAsia"/>
          <w:sz w:val="24"/>
        </w:rPr>
        <w:t>录取。</w:t>
      </w:r>
    </w:p>
    <w:p w:rsidR="002A6891" w:rsidRDefault="00807AB2" w:rsidP="00807AB2">
      <w:pPr>
        <w:spacing w:line="360" w:lineRule="auto"/>
        <w:ind w:firstLineChars="300" w:firstLine="720"/>
        <w:rPr>
          <w:rFonts w:asciiTheme="minorEastAsia" w:hAnsiTheme="minorEastAsia" w:cstheme="minorEastAsia"/>
          <w:sz w:val="24"/>
        </w:rPr>
      </w:pPr>
      <w:r w:rsidRPr="00FF5433">
        <w:rPr>
          <w:rFonts w:asciiTheme="minorEastAsia" w:hAnsiTheme="minorEastAsia" w:cstheme="minorEastAsia" w:hint="eastAsia"/>
          <w:sz w:val="24"/>
        </w:rPr>
        <w:t>（1）</w:t>
      </w:r>
      <w:r w:rsidR="00FF47E6" w:rsidRPr="00FF5433">
        <w:rPr>
          <w:rFonts w:asciiTheme="minorEastAsia" w:hAnsiTheme="minorEastAsia" w:cstheme="minorEastAsia" w:hint="eastAsia"/>
          <w:sz w:val="24"/>
        </w:rPr>
        <w:t>相关</w:t>
      </w:r>
      <w:r w:rsidRPr="00FF5433">
        <w:rPr>
          <w:rFonts w:asciiTheme="minorEastAsia" w:hAnsiTheme="minorEastAsia" w:cstheme="minorEastAsia" w:hint="eastAsia"/>
          <w:sz w:val="24"/>
        </w:rPr>
        <w:t>语言</w:t>
      </w:r>
      <w:r w:rsidR="00FF47E6" w:rsidRPr="00FF5433">
        <w:rPr>
          <w:rFonts w:asciiTheme="minorEastAsia" w:hAnsiTheme="minorEastAsia" w:cstheme="minorEastAsia" w:hint="eastAsia"/>
          <w:sz w:val="24"/>
        </w:rPr>
        <w:t>证书</w:t>
      </w:r>
      <w:r w:rsidRPr="00FF5433">
        <w:rPr>
          <w:rFonts w:asciiTheme="minorEastAsia" w:hAnsiTheme="minorEastAsia" w:cstheme="minorEastAsia" w:hint="eastAsia"/>
          <w:sz w:val="24"/>
        </w:rPr>
        <w:t>：</w:t>
      </w:r>
      <w:r w:rsidR="004A481A" w:rsidRPr="00FF5433">
        <w:rPr>
          <w:rFonts w:asciiTheme="minorEastAsia" w:hAnsiTheme="minorEastAsia" w:cstheme="minorEastAsia" w:hint="eastAsia"/>
          <w:sz w:val="24"/>
        </w:rPr>
        <w:t>若能够提供格拉斯哥大学要求</w:t>
      </w:r>
      <w:r w:rsidR="004A481A" w:rsidRPr="00B97327">
        <w:rPr>
          <w:rFonts w:asciiTheme="minorEastAsia" w:hAnsiTheme="minorEastAsia" w:cstheme="minorEastAsia" w:hint="eastAsia"/>
          <w:sz w:val="24"/>
        </w:rPr>
        <w:t>的相关语言等级证书（中英联合面试之前二年内考取的证书有效），则按</w:t>
      </w:r>
      <w:r w:rsidR="006B5E07" w:rsidRPr="00B97327">
        <w:rPr>
          <w:rFonts w:asciiTheme="minorEastAsia" w:hAnsiTheme="minorEastAsia" w:cstheme="minorEastAsia" w:hint="eastAsia"/>
          <w:sz w:val="24"/>
        </w:rPr>
        <w:t>下列</w:t>
      </w:r>
      <w:r w:rsidR="004A481A" w:rsidRPr="00B97327">
        <w:rPr>
          <w:rFonts w:asciiTheme="minorEastAsia" w:hAnsiTheme="minorEastAsia" w:cstheme="minorEastAsia" w:hint="eastAsia"/>
          <w:sz w:val="24"/>
        </w:rPr>
        <w:t>条件录取。</w:t>
      </w:r>
    </w:p>
    <w:p w:rsidR="00BA0D55" w:rsidRPr="00A96FE8" w:rsidRDefault="004A481A" w:rsidP="00196F15">
      <w:pPr>
        <w:spacing w:line="360" w:lineRule="auto"/>
        <w:ind w:firstLineChars="326" w:firstLine="687"/>
        <w:rPr>
          <w:rFonts w:asciiTheme="minorEastAsia" w:hAnsiTheme="minorEastAsia" w:cstheme="minorEastAsia"/>
          <w:b/>
          <w:sz w:val="24"/>
        </w:rPr>
      </w:pPr>
      <w:r w:rsidRPr="00A96FE8">
        <w:rPr>
          <w:rFonts w:asciiTheme="minorEastAsia" w:hAnsiTheme="minorEastAsia" w:cs="Helvetica"/>
          <w:b/>
        </w:rPr>
        <w:t>英语语言文学（翻译与专业实践）专业的语言要求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040"/>
        <w:gridCol w:w="4148"/>
      </w:tblGrid>
      <w:tr w:rsidR="009F585F" w:rsidRPr="007D1588" w:rsidTr="00A96FE8">
        <w:tc>
          <w:tcPr>
            <w:tcW w:w="4153" w:type="dxa"/>
          </w:tcPr>
          <w:p w:rsidR="009F585F" w:rsidRPr="007D1588" w:rsidRDefault="009F585F" w:rsidP="009F585F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rFonts w:hint="eastAsia"/>
                <w:sz w:val="21"/>
                <w:szCs w:val="21"/>
              </w:rPr>
              <w:t xml:space="preserve">1) </w:t>
            </w:r>
            <w:r w:rsidRPr="007D1588">
              <w:rPr>
                <w:sz w:val="21"/>
                <w:szCs w:val="21"/>
              </w:rPr>
              <w:t>IELTS 7.5 (with 7.5 in Writing)</w:t>
            </w:r>
          </w:p>
          <w:p w:rsidR="009F585F" w:rsidRPr="007D1588" w:rsidRDefault="009F585F" w:rsidP="009F585F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rFonts w:hint="eastAsia"/>
                <w:sz w:val="21"/>
                <w:szCs w:val="21"/>
              </w:rPr>
              <w:t xml:space="preserve">2) </w:t>
            </w:r>
            <w:r w:rsidRPr="007D1588">
              <w:rPr>
                <w:sz w:val="21"/>
                <w:szCs w:val="21"/>
              </w:rPr>
              <w:t>IBT TOEFL108,</w:t>
            </w:r>
            <w:r w:rsidRPr="007D1588">
              <w:rPr>
                <w:rFonts w:hint="eastAsia"/>
                <w:sz w:val="21"/>
                <w:szCs w:val="21"/>
              </w:rPr>
              <w:t xml:space="preserve"> </w:t>
            </w:r>
            <w:r w:rsidRPr="007D1588">
              <w:rPr>
                <w:sz w:val="21"/>
                <w:szCs w:val="21"/>
              </w:rPr>
              <w:t>no sub-test less than 27</w:t>
            </w:r>
          </w:p>
          <w:p w:rsidR="009F585F" w:rsidRPr="007D1588" w:rsidRDefault="009F585F" w:rsidP="009F585F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sz w:val="21"/>
                <w:szCs w:val="21"/>
              </w:rPr>
              <w:t>3) PTE Academic 73</w:t>
            </w:r>
          </w:p>
          <w:p w:rsidR="009F585F" w:rsidRPr="007D1588" w:rsidRDefault="009F585F" w:rsidP="007D1588">
            <w:pPr>
              <w:pStyle w:val="a6"/>
              <w:tabs>
                <w:tab w:val="left" w:pos="1240"/>
              </w:tabs>
              <w:spacing w:before="0" w:beforeAutospacing="0" w:after="0" w:afterAutospacing="0" w:line="360" w:lineRule="auto"/>
              <w:ind w:left="210" w:hangingChars="100" w:hanging="210"/>
              <w:rPr>
                <w:rFonts w:asciiTheme="minorEastAsia" w:eastAsiaTheme="minorEastAsia" w:hAnsiTheme="minorEastAsia" w:cs="Helvetica"/>
                <w:sz w:val="21"/>
                <w:szCs w:val="21"/>
              </w:rPr>
            </w:pP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4) Cambridge English: Proficiency</w:t>
            </w:r>
            <w:r w:rsidR="007D1BB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(CPE): A</w:t>
            </w:r>
            <w:r w:rsidRPr="007D158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(=200)</w:t>
            </w:r>
          </w:p>
        </w:tc>
        <w:tc>
          <w:tcPr>
            <w:tcW w:w="4261" w:type="dxa"/>
          </w:tcPr>
          <w:p w:rsidR="007D1588" w:rsidRDefault="007D1588" w:rsidP="00F55B9D">
            <w:pPr>
              <w:pStyle w:val="a6"/>
              <w:spacing w:before="0" w:beforeAutospacing="0" w:after="0" w:afterAutospacing="0" w:line="360" w:lineRule="auto"/>
              <w:rPr>
                <w:rFonts w:ascii="Times New Roman" w:cs="Times New Roman"/>
                <w:sz w:val="21"/>
                <w:szCs w:val="21"/>
              </w:rPr>
            </w:pPr>
          </w:p>
          <w:p w:rsidR="007D1BB4" w:rsidRDefault="007D1BB4" w:rsidP="00F55B9D">
            <w:pPr>
              <w:pStyle w:val="a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           </w:t>
            </w:r>
            <w:r w:rsidR="009F585F" w:rsidRPr="007D1588">
              <w:rPr>
                <w:rFonts w:ascii="Times New Roman" w:cs="Times New Roman"/>
                <w:sz w:val="21"/>
                <w:szCs w:val="21"/>
              </w:rPr>
              <w:t>无条件录取</w:t>
            </w:r>
            <w:r w:rsidR="009F585F" w:rsidRPr="007D158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  <w:p w:rsidR="009F585F" w:rsidRPr="007D1588" w:rsidRDefault="007D1BB4" w:rsidP="00F55B9D">
            <w:pPr>
              <w:pStyle w:val="a6"/>
              <w:spacing w:before="0" w:beforeAutospacing="0" w:after="0" w:afterAutospacing="0" w:line="360" w:lineRule="auto"/>
              <w:rPr>
                <w:rFonts w:asciiTheme="minorEastAsia" w:eastAsiaTheme="minorEastAsia" w:hAnsiTheme="minorEastAsia" w:cs="Helvetic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</w:t>
            </w:r>
            <w:r w:rsidR="009F585F" w:rsidRPr="007D1588">
              <w:rPr>
                <w:rFonts w:ascii="Times New Roman" w:hAnsi="Times New Roman" w:cs="Times New Roman"/>
                <w:sz w:val="21"/>
                <w:szCs w:val="21"/>
              </w:rPr>
              <w:t>(Unconditional Offer)</w:t>
            </w:r>
          </w:p>
        </w:tc>
      </w:tr>
      <w:tr w:rsidR="009F585F" w:rsidRPr="007D1588" w:rsidTr="00A96FE8">
        <w:tc>
          <w:tcPr>
            <w:tcW w:w="4153" w:type="dxa"/>
          </w:tcPr>
          <w:p w:rsidR="00766298" w:rsidRPr="007D1588" w:rsidRDefault="00F47483" w:rsidP="007662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1) IELTS 7.0 (with </w:t>
            </w:r>
            <w:r w:rsidRPr="00F47483">
              <w:rPr>
                <w:rFonts w:eastAsiaTheme="minorEastAsia"/>
                <w:sz w:val="21"/>
                <w:szCs w:val="21"/>
              </w:rPr>
              <w:t>7.</w:t>
            </w:r>
            <w:r w:rsidR="00766298" w:rsidRPr="00F47483">
              <w:rPr>
                <w:rFonts w:eastAsiaTheme="minorEastAsia"/>
                <w:sz w:val="21"/>
                <w:szCs w:val="21"/>
              </w:rPr>
              <w:t>0</w:t>
            </w:r>
            <w:r w:rsidR="00766298" w:rsidRPr="00F47483">
              <w:rPr>
                <w:sz w:val="21"/>
                <w:szCs w:val="21"/>
              </w:rPr>
              <w:t xml:space="preserve"> </w:t>
            </w:r>
            <w:r w:rsidR="00766298" w:rsidRPr="007D1588">
              <w:rPr>
                <w:sz w:val="21"/>
                <w:szCs w:val="21"/>
              </w:rPr>
              <w:t>in Writing)</w:t>
            </w:r>
            <w:r w:rsidR="00766298" w:rsidRPr="007D1588">
              <w:rPr>
                <w:sz w:val="21"/>
                <w:szCs w:val="21"/>
              </w:rPr>
              <w:t>；</w:t>
            </w:r>
          </w:p>
          <w:p w:rsidR="00766298" w:rsidRPr="007D1588" w:rsidRDefault="00766298" w:rsidP="0076629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sz w:val="21"/>
                <w:szCs w:val="21"/>
              </w:rPr>
              <w:t>2) IBT TOEFL100, no sub-test less than 24</w:t>
            </w:r>
          </w:p>
          <w:p w:rsidR="00766298" w:rsidRPr="007D1588" w:rsidRDefault="00766298" w:rsidP="0076629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sz w:val="21"/>
                <w:szCs w:val="21"/>
              </w:rPr>
              <w:t>3) PTE Academic 68</w:t>
            </w:r>
          </w:p>
          <w:p w:rsidR="00F47483" w:rsidRDefault="00766298" w:rsidP="007D1588">
            <w:pPr>
              <w:spacing w:line="360" w:lineRule="auto"/>
              <w:ind w:left="210" w:hangingChars="100" w:hanging="210"/>
              <w:rPr>
                <w:sz w:val="21"/>
                <w:szCs w:val="21"/>
              </w:rPr>
            </w:pPr>
            <w:r w:rsidRPr="007D1588">
              <w:rPr>
                <w:sz w:val="21"/>
                <w:szCs w:val="21"/>
              </w:rPr>
              <w:t>4) Cambridge English: Advanced (CAE): A</w:t>
            </w:r>
          </w:p>
          <w:p w:rsidR="00766298" w:rsidRPr="007D1588" w:rsidRDefault="00766298" w:rsidP="007D1588">
            <w:pPr>
              <w:spacing w:line="360" w:lineRule="auto"/>
              <w:ind w:left="210" w:hangingChars="100" w:hanging="210"/>
              <w:rPr>
                <w:sz w:val="21"/>
                <w:szCs w:val="21"/>
              </w:rPr>
            </w:pPr>
            <w:r w:rsidRPr="007D1588">
              <w:rPr>
                <w:sz w:val="21"/>
                <w:szCs w:val="21"/>
              </w:rPr>
              <w:t xml:space="preserve"> </w:t>
            </w:r>
            <w:r w:rsidR="00F47483">
              <w:rPr>
                <w:rFonts w:hint="eastAsia"/>
                <w:sz w:val="21"/>
                <w:szCs w:val="21"/>
              </w:rPr>
              <w:t xml:space="preserve"> </w:t>
            </w:r>
            <w:r w:rsidRPr="007D1588">
              <w:rPr>
                <w:sz w:val="21"/>
                <w:szCs w:val="21"/>
              </w:rPr>
              <w:t>(=191)</w:t>
            </w:r>
          </w:p>
          <w:p w:rsidR="00F47483" w:rsidRDefault="00766298" w:rsidP="005231B5">
            <w:pPr>
              <w:pStyle w:val="a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 xml:space="preserve">5) Cambridge English: Proficiency (CPE): </w:t>
            </w:r>
            <w:r w:rsidR="00F47483" w:rsidRPr="007D1588">
              <w:rPr>
                <w:rFonts w:ascii="Times New Roman" w:hAnsi="Times New Roman" w:cs="Times New Roman"/>
                <w:sz w:val="21"/>
                <w:szCs w:val="21"/>
              </w:rPr>
              <w:t>B </w:t>
            </w:r>
          </w:p>
          <w:p w:rsidR="009F585F" w:rsidRPr="007D1588" w:rsidRDefault="00F47483" w:rsidP="00F47483">
            <w:pPr>
              <w:pStyle w:val="a6"/>
              <w:spacing w:before="0" w:beforeAutospacing="0" w:after="0" w:afterAutospacing="0" w:line="360" w:lineRule="auto"/>
              <w:rPr>
                <w:rFonts w:asciiTheme="minorEastAsia" w:eastAsiaTheme="minorEastAsia" w:hAnsiTheme="minorEastAsia" w:cs="Helvetic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="00766298" w:rsidRPr="007D1588">
              <w:rPr>
                <w:rFonts w:ascii="Times New Roman" w:hAnsi="Times New Roman" w:cs="Times New Roman"/>
                <w:sz w:val="21"/>
                <w:szCs w:val="21"/>
              </w:rPr>
              <w:t>(=191)</w:t>
            </w:r>
          </w:p>
        </w:tc>
        <w:tc>
          <w:tcPr>
            <w:tcW w:w="4261" w:type="dxa"/>
          </w:tcPr>
          <w:p w:rsidR="00766298" w:rsidRPr="007D1588" w:rsidRDefault="00766298" w:rsidP="007D158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sz w:val="21"/>
                <w:szCs w:val="21"/>
              </w:rPr>
              <w:t>无条件录取，但须参加语</w:t>
            </w:r>
            <w:r w:rsidRPr="007D1588">
              <w:rPr>
                <w:rFonts w:asciiTheme="minorEastAsia" w:hAnsiTheme="minorEastAsia"/>
                <w:sz w:val="21"/>
                <w:szCs w:val="21"/>
              </w:rPr>
              <w:t>言培训(</w:t>
            </w:r>
            <w:r w:rsidRPr="007D1588"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 w:rsidRPr="007D1588">
              <w:rPr>
                <w:rFonts w:asciiTheme="minorEastAsia" w:hAnsiTheme="minorEastAsia"/>
                <w:sz w:val="21"/>
                <w:szCs w:val="21"/>
              </w:rPr>
              <w:t>周</w:t>
            </w:r>
            <w:r w:rsidRPr="007D1588">
              <w:rPr>
                <w:rFonts w:asciiTheme="minorEastAsia" w:hAnsiTheme="minorEastAsia" w:hint="eastAsia"/>
                <w:sz w:val="21"/>
                <w:szCs w:val="21"/>
              </w:rPr>
              <w:t xml:space="preserve"> )</w:t>
            </w:r>
          </w:p>
          <w:p w:rsidR="009F585F" w:rsidRPr="007D1588" w:rsidRDefault="00766298" w:rsidP="007D1588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Helvetica"/>
                <w:sz w:val="21"/>
                <w:szCs w:val="21"/>
              </w:rPr>
            </w:pP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(Unconditional</w:t>
            </w:r>
            <w:r w:rsidRPr="007D158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 xml:space="preserve">Offer, subject to students completing a </w:t>
            </w:r>
            <w:r w:rsidRPr="007D1588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-week pre-sessional English course)</w:t>
            </w:r>
          </w:p>
        </w:tc>
      </w:tr>
      <w:tr w:rsidR="009F585F" w:rsidRPr="007D1588" w:rsidTr="00A96FE8">
        <w:tc>
          <w:tcPr>
            <w:tcW w:w="4153" w:type="dxa"/>
          </w:tcPr>
          <w:p w:rsidR="00766298" w:rsidRPr="007D1588" w:rsidRDefault="00766298" w:rsidP="0076629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rFonts w:hint="eastAsia"/>
                <w:sz w:val="21"/>
                <w:szCs w:val="21"/>
              </w:rPr>
              <w:lastRenderedPageBreak/>
              <w:t xml:space="preserve">1) </w:t>
            </w:r>
            <w:r w:rsidRPr="007D1588">
              <w:rPr>
                <w:sz w:val="21"/>
                <w:szCs w:val="21"/>
              </w:rPr>
              <w:t>IELTS 6.5   </w:t>
            </w:r>
          </w:p>
          <w:p w:rsidR="00766298" w:rsidRPr="007D1588" w:rsidRDefault="00766298" w:rsidP="0076629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rFonts w:hint="eastAsia"/>
                <w:sz w:val="21"/>
                <w:szCs w:val="21"/>
              </w:rPr>
              <w:t xml:space="preserve">2) </w:t>
            </w:r>
            <w:r w:rsidRPr="007D1588">
              <w:rPr>
                <w:sz w:val="21"/>
                <w:szCs w:val="21"/>
              </w:rPr>
              <w:t>IBT TOEFL 92, no sub-test less than 20</w:t>
            </w:r>
          </w:p>
          <w:p w:rsidR="00766298" w:rsidRPr="007D1588" w:rsidRDefault="00766298" w:rsidP="0076629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rFonts w:hint="eastAsia"/>
                <w:sz w:val="21"/>
                <w:szCs w:val="21"/>
              </w:rPr>
              <w:t xml:space="preserve">3) </w:t>
            </w:r>
            <w:r w:rsidRPr="007D1588">
              <w:rPr>
                <w:sz w:val="21"/>
                <w:szCs w:val="21"/>
              </w:rPr>
              <w:t>PTE Academic 60</w:t>
            </w:r>
          </w:p>
          <w:p w:rsidR="00F47483" w:rsidRDefault="00766298" w:rsidP="00766298">
            <w:pPr>
              <w:spacing w:line="360" w:lineRule="auto"/>
              <w:rPr>
                <w:sz w:val="21"/>
                <w:szCs w:val="21"/>
              </w:rPr>
            </w:pPr>
            <w:r w:rsidRPr="007D1588">
              <w:rPr>
                <w:rFonts w:hint="eastAsia"/>
                <w:sz w:val="21"/>
                <w:szCs w:val="21"/>
              </w:rPr>
              <w:t xml:space="preserve">4) </w:t>
            </w:r>
            <w:r w:rsidRPr="007D1588">
              <w:rPr>
                <w:sz w:val="21"/>
                <w:szCs w:val="21"/>
              </w:rPr>
              <w:t>Cambridge English: Advanced (CAE): B</w:t>
            </w:r>
            <w:r w:rsidRPr="007D1588">
              <w:rPr>
                <w:rFonts w:hint="eastAsia"/>
                <w:sz w:val="21"/>
                <w:szCs w:val="21"/>
              </w:rPr>
              <w:t xml:space="preserve"> </w:t>
            </w:r>
          </w:p>
          <w:p w:rsidR="00766298" w:rsidRPr="007D1588" w:rsidRDefault="00F47483" w:rsidP="0076629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766298" w:rsidRPr="007D1588">
              <w:rPr>
                <w:sz w:val="21"/>
                <w:szCs w:val="21"/>
              </w:rPr>
              <w:t>(=180)</w:t>
            </w:r>
          </w:p>
          <w:p w:rsidR="00F47483" w:rsidRDefault="00766298" w:rsidP="00766298">
            <w:pPr>
              <w:pStyle w:val="a6"/>
              <w:tabs>
                <w:tab w:val="left" w:pos="902"/>
              </w:tabs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D1588">
              <w:rPr>
                <w:rFonts w:ascii="Times New Roman" w:hAnsi="Times New Roman" w:cs="Times New Roman" w:hint="eastAsia"/>
                <w:sz w:val="21"/>
                <w:szCs w:val="21"/>
              </w:rPr>
              <w:t>5)</w:t>
            </w: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 Cambridge English: Proficiency (CPE): C</w:t>
            </w:r>
          </w:p>
          <w:p w:rsidR="009F585F" w:rsidRPr="007D1588" w:rsidRDefault="00766298" w:rsidP="00766298">
            <w:pPr>
              <w:pStyle w:val="a6"/>
              <w:tabs>
                <w:tab w:val="left" w:pos="902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 w:cs="Helvetica"/>
                <w:sz w:val="21"/>
                <w:szCs w:val="21"/>
              </w:rPr>
            </w:pP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47483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>(=180)</w:t>
            </w:r>
          </w:p>
        </w:tc>
        <w:tc>
          <w:tcPr>
            <w:tcW w:w="4261" w:type="dxa"/>
          </w:tcPr>
          <w:p w:rsidR="007D1588" w:rsidRPr="00ED5E56" w:rsidRDefault="007D1588" w:rsidP="00ED5E56">
            <w:pPr>
              <w:spacing w:line="360" w:lineRule="auto"/>
              <w:rPr>
                <w:sz w:val="21"/>
                <w:szCs w:val="21"/>
              </w:rPr>
            </w:pPr>
            <w:r w:rsidRPr="00ED5E56">
              <w:rPr>
                <w:sz w:val="21"/>
                <w:szCs w:val="21"/>
              </w:rPr>
              <w:t>有条件录取，但须参加</w:t>
            </w:r>
            <w:r w:rsidRPr="00ED5E56">
              <w:rPr>
                <w:rFonts w:hint="eastAsia"/>
                <w:sz w:val="21"/>
                <w:szCs w:val="21"/>
              </w:rPr>
              <w:t>4</w:t>
            </w:r>
            <w:r w:rsidRPr="00ED5E56">
              <w:rPr>
                <w:rFonts w:hint="eastAsia"/>
                <w:sz w:val="21"/>
                <w:szCs w:val="21"/>
              </w:rPr>
              <w:t>周</w:t>
            </w:r>
            <w:r w:rsidRPr="00ED5E56">
              <w:rPr>
                <w:sz w:val="21"/>
                <w:szCs w:val="21"/>
              </w:rPr>
              <w:t>语言培训并通过考试</w:t>
            </w:r>
          </w:p>
          <w:p w:rsidR="009F585F" w:rsidRPr="007D1588" w:rsidRDefault="007D1588" w:rsidP="007D1588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Helvetica"/>
                <w:sz w:val="21"/>
                <w:szCs w:val="21"/>
              </w:rPr>
            </w:pPr>
            <w:r w:rsidRPr="007D15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66298" w:rsidRPr="007D1588">
              <w:rPr>
                <w:rFonts w:ascii="Times New Roman" w:hAnsi="Times New Roman" w:cs="Times New Roman"/>
                <w:sz w:val="21"/>
                <w:szCs w:val="21"/>
              </w:rPr>
              <w:t>(Conditional</w:t>
            </w:r>
            <w:r w:rsidR="00766298" w:rsidRPr="007D158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766298" w:rsidRPr="007D1588">
              <w:rPr>
                <w:rFonts w:ascii="Times New Roman" w:hAnsi="Times New Roman" w:cs="Times New Roman"/>
                <w:sz w:val="21"/>
                <w:szCs w:val="21"/>
              </w:rPr>
              <w:t>Offer,</w:t>
            </w:r>
            <w:r w:rsidR="00766298" w:rsidRPr="007D158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766298" w:rsidRPr="007D1588">
              <w:rPr>
                <w:rFonts w:ascii="Times New Roman" w:hAnsi="Times New Roman" w:cs="Times New Roman"/>
                <w:sz w:val="21"/>
                <w:szCs w:val="21"/>
              </w:rPr>
              <w:t>subject</w:t>
            </w:r>
            <w:r w:rsidR="00766298" w:rsidRPr="007D158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766298" w:rsidRPr="007D1588">
              <w:rPr>
                <w:rFonts w:ascii="Times New Roman" w:hAnsi="Times New Roman" w:cs="Times New Roman"/>
                <w:sz w:val="21"/>
                <w:szCs w:val="21"/>
              </w:rPr>
              <w:t xml:space="preserve">to students completing a </w:t>
            </w:r>
            <w:r w:rsidR="00766298" w:rsidRPr="007D1588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="00766298" w:rsidRPr="007D1588">
              <w:rPr>
                <w:rFonts w:ascii="Times New Roman" w:hAnsi="Times New Roman" w:cs="Times New Roman"/>
                <w:sz w:val="21"/>
                <w:szCs w:val="21"/>
              </w:rPr>
              <w:t>-week pre-sessional English course and pass the exam)</w:t>
            </w:r>
          </w:p>
        </w:tc>
      </w:tr>
    </w:tbl>
    <w:p w:rsidR="00EB2ECE" w:rsidRPr="00EB2ECE" w:rsidRDefault="00EB2ECE" w:rsidP="00EB2ECE">
      <w:pPr>
        <w:spacing w:line="360" w:lineRule="auto"/>
        <w:rPr>
          <w:rFonts w:asciiTheme="minorEastAsia" w:hAnsiTheme="minorEastAsia" w:cstheme="minorEastAsia"/>
          <w:sz w:val="24"/>
        </w:rPr>
      </w:pPr>
      <w:r w:rsidRPr="004B55A5">
        <w:rPr>
          <w:rFonts w:asciiTheme="minorEastAsia" w:hAnsiTheme="minorEastAsia" w:cs="Helvetica" w:hint="eastAsia"/>
        </w:rPr>
        <w:t>(参见：南开大学-格拉斯哥联合研究生院《2018年招生简章》)</w:t>
      </w:r>
    </w:p>
    <w:p w:rsidR="00FF47E6" w:rsidRPr="00815A47" w:rsidRDefault="00FF47E6" w:rsidP="00FF47E6">
      <w:pPr>
        <w:spacing w:line="360" w:lineRule="auto"/>
        <w:ind w:firstLineChars="200" w:firstLine="480"/>
        <w:rPr>
          <w:rFonts w:asciiTheme="minorEastAsia" w:hAnsiTheme="minorEastAsia" w:cs="Helvetica"/>
        </w:rPr>
      </w:pPr>
      <w:r w:rsidRPr="00815A47">
        <w:rPr>
          <w:rFonts w:asciiTheme="minorEastAsia" w:hAnsiTheme="minorEastAsia" w:cs="Helvetica" w:hint="eastAsia"/>
          <w:sz w:val="24"/>
        </w:rPr>
        <w:t>（2）</w:t>
      </w:r>
      <w:r w:rsidRPr="00815A47">
        <w:rPr>
          <w:rFonts w:asciiTheme="minorEastAsia" w:hAnsiTheme="minorEastAsia" w:cs="Helvetica" w:hint="eastAsia"/>
        </w:rPr>
        <w:t>语言测试：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47E6" w:rsidRPr="00815A47" w:rsidTr="00FF47E6">
        <w:tc>
          <w:tcPr>
            <w:tcW w:w="8522" w:type="dxa"/>
          </w:tcPr>
          <w:p w:rsidR="00FF47E6" w:rsidRPr="00815A47" w:rsidRDefault="00FF47E6" w:rsidP="002E71DB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815A47">
              <w:rPr>
                <w:sz w:val="21"/>
                <w:szCs w:val="21"/>
              </w:rPr>
              <w:t>若无以上成绩或成绩未达到要求的考生，须参加格拉斯哥</w:t>
            </w:r>
            <w:r w:rsidRPr="00815A47">
              <w:rPr>
                <w:rFonts w:hint="eastAsia"/>
                <w:sz w:val="21"/>
                <w:szCs w:val="21"/>
              </w:rPr>
              <w:t>大学</w:t>
            </w:r>
            <w:r w:rsidRPr="00815A47">
              <w:rPr>
                <w:sz w:val="21"/>
                <w:szCs w:val="21"/>
              </w:rPr>
              <w:t>组织的英语考试。</w:t>
            </w:r>
          </w:p>
          <w:p w:rsidR="00FF47E6" w:rsidRPr="00815A47" w:rsidRDefault="00FF47E6" w:rsidP="002E71DB">
            <w:pPr>
              <w:pStyle w:val="a6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(If students do</w:t>
            </w: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not have any English result above, they need to take an English Test</w:t>
            </w: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organized by University of Glasgow)</w:t>
            </w:r>
          </w:p>
          <w:p w:rsidR="00FF47E6" w:rsidRPr="00815A47" w:rsidRDefault="00FF47E6" w:rsidP="00EB2ECE">
            <w:pPr>
              <w:pStyle w:val="a6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1) </w:t>
            </w:r>
            <w:r w:rsidRPr="00815A47">
              <w:rPr>
                <w:rFonts w:ascii="Times New Roman" w:cs="Times New Roman"/>
                <w:sz w:val="21"/>
                <w:szCs w:val="21"/>
              </w:rPr>
              <w:t>成绩优秀</w:t>
            </w:r>
            <w:r w:rsidRPr="00815A47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(Excellent</w:t>
            </w: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>) ----</w:t>
            </w:r>
            <w:r w:rsidRPr="00815A47">
              <w:rPr>
                <w:rFonts w:ascii="Times New Roman" w:cs="Times New Roman"/>
                <w:sz w:val="21"/>
                <w:szCs w:val="21"/>
              </w:rPr>
              <w:t>无条件录取</w:t>
            </w:r>
            <w:r w:rsidRPr="00815A47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(Unconditional Offer</w:t>
            </w: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  <w:p w:rsidR="00FF47E6" w:rsidRPr="00815A47" w:rsidRDefault="00FF47E6" w:rsidP="005B4111">
            <w:pPr>
              <w:pStyle w:val="a6"/>
              <w:spacing w:before="0" w:beforeAutospacing="0" w:after="0" w:afterAutospacing="0" w:line="360" w:lineRule="auto"/>
              <w:ind w:left="1995" w:hangingChars="950" w:hanging="199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2) </w:t>
            </w:r>
            <w:r w:rsidRPr="00815A47">
              <w:rPr>
                <w:rFonts w:ascii="Times New Roman" w:cs="Times New Roman"/>
                <w:sz w:val="21"/>
                <w:szCs w:val="21"/>
              </w:rPr>
              <w:t>成绩及格</w:t>
            </w:r>
            <w:r w:rsidRPr="00815A47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(Pass</w:t>
            </w: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>) ----</w:t>
            </w:r>
            <w:r w:rsidRPr="00815A47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有条件录取</w:t>
            </w:r>
            <w:r w:rsidR="005B4111" w:rsidRPr="00815A4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，须参加4周的语言培训并通过考试</w:t>
            </w:r>
            <w:r w:rsidRPr="00815A47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(Conditional Offer; students need to take a 4-week</w:t>
            </w: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815A47">
              <w:rPr>
                <w:rFonts w:ascii="Times New Roman" w:hAnsi="Times New Roman" w:cs="Times New Roman"/>
                <w:sz w:val="21"/>
                <w:szCs w:val="21"/>
              </w:rPr>
              <w:t>pre-</w:t>
            </w:r>
            <w:r w:rsidR="005B4111" w:rsidRPr="00815A47">
              <w:rPr>
                <w:rFonts w:ascii="Times New Roman" w:hAnsi="Times New Roman" w:cs="Times New Roman"/>
                <w:sz w:val="21"/>
                <w:szCs w:val="21"/>
              </w:rPr>
              <w:t xml:space="preserve"> sessional course and pass the exam of the course)</w:t>
            </w:r>
          </w:p>
          <w:p w:rsidR="00FF47E6" w:rsidRPr="00815A47" w:rsidRDefault="00FF47E6" w:rsidP="005B4111">
            <w:pPr>
              <w:pStyle w:val="a6"/>
              <w:spacing w:before="0" w:beforeAutospacing="0" w:after="0" w:afterAutospacing="0" w:line="360" w:lineRule="auto"/>
              <w:ind w:leftChars="-544" w:left="853" w:hangingChars="950" w:hanging="1995"/>
              <w:rPr>
                <w:rFonts w:ascii="Times New Roman" w:hAnsi="Times New Roman" w:cs="Times New Roman"/>
                <w:sz w:val="21"/>
                <w:szCs w:val="21"/>
              </w:rPr>
            </w:pPr>
            <w:r w:rsidRPr="00815A47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</w:t>
            </w:r>
            <w:r w:rsidRPr="00815A47">
              <w:rPr>
                <w:rFonts w:hint="eastAsia"/>
                <w:sz w:val="21"/>
                <w:szCs w:val="21"/>
              </w:rPr>
              <w:t xml:space="preserve">3) </w:t>
            </w:r>
            <w:r w:rsidRPr="00815A47">
              <w:rPr>
                <w:sz w:val="21"/>
                <w:szCs w:val="21"/>
              </w:rPr>
              <w:t>成</w:t>
            </w:r>
            <w:r w:rsidR="005B4111" w:rsidRPr="00815A47">
              <w:rPr>
                <w:rFonts w:asciiTheme="minorEastAsia" w:eastAsiaTheme="minorEastAsia" w:hAnsiTheme="minorEastAsia" w:hint="eastAsia"/>
                <w:sz w:val="21"/>
                <w:szCs w:val="21"/>
              </w:rPr>
              <w:t>3）</w:t>
            </w:r>
            <w:proofErr w:type="gramStart"/>
            <w:r w:rsidRPr="00815A47">
              <w:rPr>
                <w:rFonts w:asciiTheme="minorEastAsia" w:eastAsiaTheme="minorEastAsia" w:hAnsiTheme="minorEastAsia"/>
                <w:sz w:val="21"/>
                <w:szCs w:val="21"/>
              </w:rPr>
              <w:t>绩不及格</w:t>
            </w:r>
            <w:proofErr w:type="gramEnd"/>
            <w:r w:rsidRPr="00815A4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15A47">
              <w:rPr>
                <w:rFonts w:asciiTheme="minorEastAsia" w:eastAsiaTheme="minorEastAsia" w:hAnsiTheme="minorEastAsia"/>
                <w:sz w:val="21"/>
                <w:szCs w:val="21"/>
              </w:rPr>
              <w:t>(Fail</w:t>
            </w:r>
            <w:r w:rsidRPr="00815A47">
              <w:rPr>
                <w:rFonts w:asciiTheme="minorEastAsia" w:eastAsiaTheme="minorEastAsia" w:hAnsiTheme="minorEastAsia" w:hint="eastAsia"/>
                <w:sz w:val="21"/>
                <w:szCs w:val="21"/>
              </w:rPr>
              <w:t>) ---- 淘汰 (</w:t>
            </w:r>
            <w:r w:rsidRPr="00815A47">
              <w:rPr>
                <w:rFonts w:asciiTheme="minorEastAsia" w:eastAsiaTheme="minorEastAsia" w:hAnsiTheme="minorEastAsia"/>
                <w:sz w:val="21"/>
                <w:szCs w:val="21"/>
              </w:rPr>
              <w:t>refused</w:t>
            </w:r>
            <w:r w:rsidRPr="00815A4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  <w:r w:rsidRPr="00815A47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</w:tbl>
    <w:p w:rsidR="00FF47E6" w:rsidRPr="00815A47" w:rsidRDefault="00EB2ECE" w:rsidP="001E0AA7">
      <w:pPr>
        <w:spacing w:line="360" w:lineRule="auto"/>
        <w:rPr>
          <w:rFonts w:asciiTheme="minorEastAsia" w:hAnsiTheme="minorEastAsia" w:cstheme="minorEastAsia"/>
          <w:sz w:val="24"/>
        </w:rPr>
      </w:pPr>
      <w:r w:rsidRPr="00815A47">
        <w:rPr>
          <w:rFonts w:asciiTheme="minorEastAsia" w:hAnsiTheme="minorEastAsia" w:cs="Helvetica" w:hint="eastAsia"/>
        </w:rPr>
        <w:t>(参见：南开大学-格拉斯哥联合研究生院《2018年招生简章》)</w:t>
      </w:r>
    </w:p>
    <w:p w:rsidR="005B4111" w:rsidRPr="00815A47" w:rsidRDefault="00022EB8" w:rsidP="005B4111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 w:rsidRPr="00815A47">
        <w:rPr>
          <w:rFonts w:asciiTheme="minorEastAsia" w:hAnsiTheme="minorEastAsia" w:cstheme="minorEastAsia" w:hint="eastAsia"/>
          <w:sz w:val="24"/>
        </w:rPr>
        <w:t>（</w:t>
      </w:r>
      <w:r w:rsidR="00EB2ECE" w:rsidRPr="00815A47">
        <w:rPr>
          <w:rFonts w:asciiTheme="minorEastAsia" w:hAnsiTheme="minorEastAsia" w:cstheme="minorEastAsia" w:hint="eastAsia"/>
          <w:sz w:val="24"/>
        </w:rPr>
        <w:t>3</w:t>
      </w:r>
      <w:r w:rsidRPr="00815A47">
        <w:rPr>
          <w:rFonts w:asciiTheme="minorEastAsia" w:hAnsiTheme="minorEastAsia" w:cstheme="minorEastAsia" w:hint="eastAsia"/>
          <w:sz w:val="24"/>
        </w:rPr>
        <w:t>）语言</w:t>
      </w:r>
      <w:r w:rsidR="004A481A" w:rsidRPr="00815A47">
        <w:rPr>
          <w:rFonts w:asciiTheme="minorEastAsia" w:hAnsiTheme="minorEastAsia" w:cstheme="minorEastAsia" w:hint="eastAsia"/>
          <w:sz w:val="24"/>
        </w:rPr>
        <w:t>测试</w:t>
      </w:r>
      <w:r w:rsidR="00EB2ECE" w:rsidRPr="00815A47">
        <w:rPr>
          <w:rFonts w:asciiTheme="minorEastAsia" w:hAnsiTheme="minorEastAsia" w:cstheme="minorEastAsia" w:hint="eastAsia"/>
          <w:sz w:val="24"/>
        </w:rPr>
        <w:t>内容：测试</w:t>
      </w:r>
      <w:r w:rsidR="004A481A" w:rsidRPr="00815A47">
        <w:rPr>
          <w:rFonts w:asciiTheme="minorEastAsia" w:hAnsiTheme="minorEastAsia" w:cstheme="minorEastAsia" w:hint="eastAsia"/>
          <w:sz w:val="24"/>
        </w:rPr>
        <w:t>安排</w:t>
      </w:r>
      <w:r w:rsidR="00235652" w:rsidRPr="00815A47">
        <w:rPr>
          <w:rFonts w:asciiTheme="minorEastAsia" w:hAnsiTheme="minorEastAsia" w:cstheme="minorEastAsia" w:hint="eastAsia"/>
          <w:sz w:val="24"/>
        </w:rPr>
        <w:t>可能会</w:t>
      </w:r>
      <w:r w:rsidR="007E7352" w:rsidRPr="00815A47">
        <w:rPr>
          <w:rFonts w:asciiTheme="minorEastAsia" w:hAnsiTheme="minorEastAsia" w:cstheme="minorEastAsia" w:hint="eastAsia"/>
          <w:sz w:val="24"/>
        </w:rPr>
        <w:t>根据</w:t>
      </w:r>
      <w:r w:rsidR="004A481A" w:rsidRPr="00815A47">
        <w:rPr>
          <w:rFonts w:asciiTheme="minorEastAsia" w:hAnsiTheme="minorEastAsia" w:cstheme="minorEastAsia" w:hint="eastAsia"/>
          <w:sz w:val="24"/>
        </w:rPr>
        <w:t>每年的情况进行微调，</w:t>
      </w:r>
      <w:r w:rsidR="00CB225C" w:rsidRPr="00815A47">
        <w:rPr>
          <w:rFonts w:asciiTheme="minorEastAsia" w:hAnsiTheme="minorEastAsia" w:cstheme="minorEastAsia" w:hint="eastAsia"/>
          <w:sz w:val="24"/>
        </w:rPr>
        <w:t>2017年</w:t>
      </w:r>
      <w:r w:rsidR="004A481A" w:rsidRPr="00815A47">
        <w:rPr>
          <w:rFonts w:asciiTheme="minorEastAsia" w:hAnsiTheme="minorEastAsia" w:cstheme="minorEastAsia" w:hint="eastAsia"/>
          <w:sz w:val="24"/>
        </w:rPr>
        <w:t>测试内容为：</w:t>
      </w:r>
      <w:r w:rsidR="004A481A" w:rsidRPr="00815A47">
        <w:rPr>
          <w:rFonts w:asciiTheme="minorEastAsia" w:hAnsiTheme="minorEastAsia" w:cstheme="minorEastAsia" w:hint="eastAsia"/>
          <w:kern w:val="0"/>
          <w:sz w:val="24"/>
        </w:rPr>
        <w:t>上午进行阅读、写作考试（闭卷</w:t>
      </w:r>
      <w:r w:rsidR="00CB225C" w:rsidRPr="00815A47">
        <w:rPr>
          <w:rFonts w:asciiTheme="minorEastAsia" w:hAnsiTheme="minorEastAsia" w:cstheme="minorEastAsia" w:hint="eastAsia"/>
          <w:kern w:val="0"/>
          <w:sz w:val="24"/>
        </w:rPr>
        <w:t>、</w:t>
      </w:r>
      <w:r w:rsidR="004A481A" w:rsidRPr="00815A47">
        <w:rPr>
          <w:rFonts w:asciiTheme="minorEastAsia" w:hAnsiTheme="minorEastAsia" w:cstheme="minorEastAsia" w:hint="eastAsia"/>
          <w:kern w:val="0"/>
          <w:sz w:val="24"/>
        </w:rPr>
        <w:t>笔试），时间为1小时45分钟，下午进行听力考试（闭卷</w:t>
      </w:r>
      <w:r w:rsidR="00CB225C" w:rsidRPr="00815A47">
        <w:rPr>
          <w:rFonts w:asciiTheme="minorEastAsia" w:hAnsiTheme="minorEastAsia" w:cstheme="minorEastAsia" w:hint="eastAsia"/>
          <w:kern w:val="0"/>
          <w:sz w:val="24"/>
        </w:rPr>
        <w:t>、</w:t>
      </w:r>
      <w:r w:rsidR="004A481A" w:rsidRPr="00815A47">
        <w:rPr>
          <w:rFonts w:asciiTheme="minorEastAsia" w:hAnsiTheme="minorEastAsia" w:cstheme="minorEastAsia" w:hint="eastAsia"/>
          <w:kern w:val="0"/>
          <w:sz w:val="24"/>
        </w:rPr>
        <w:t>笔试），时间为1小时15</w:t>
      </w:r>
      <w:r w:rsidR="002B22ED" w:rsidRPr="00815A47">
        <w:rPr>
          <w:rFonts w:asciiTheme="minorEastAsia" w:hAnsiTheme="minorEastAsia" w:cstheme="minorEastAsia" w:hint="eastAsia"/>
          <w:kern w:val="0"/>
          <w:sz w:val="24"/>
        </w:rPr>
        <w:t>分钟，口语考试包含在</w:t>
      </w:r>
      <w:r w:rsidR="003F6D51" w:rsidRPr="00815A47">
        <w:rPr>
          <w:rFonts w:asciiTheme="minorEastAsia" w:hAnsiTheme="minorEastAsia" w:cstheme="minorEastAsia" w:hint="eastAsia"/>
          <w:kern w:val="0"/>
          <w:sz w:val="24"/>
        </w:rPr>
        <w:t>前一天的</w:t>
      </w:r>
      <w:r w:rsidR="00931F64" w:rsidRPr="00815A47">
        <w:rPr>
          <w:rFonts w:asciiTheme="minorEastAsia" w:hAnsiTheme="minorEastAsia" w:cstheme="minorEastAsia" w:hint="eastAsia"/>
          <w:kern w:val="0"/>
          <w:sz w:val="24"/>
        </w:rPr>
        <w:t>联合</w:t>
      </w:r>
      <w:r w:rsidR="003F6D51" w:rsidRPr="00815A47">
        <w:rPr>
          <w:rFonts w:asciiTheme="minorEastAsia" w:hAnsiTheme="minorEastAsia" w:cstheme="minorEastAsia" w:hint="eastAsia"/>
          <w:kern w:val="0"/>
          <w:sz w:val="24"/>
        </w:rPr>
        <w:t>面试中，每人大约20分钟。</w:t>
      </w:r>
      <w:r w:rsidR="004A481A" w:rsidRPr="00815A47">
        <w:rPr>
          <w:rFonts w:asciiTheme="minorEastAsia" w:hAnsiTheme="minorEastAsia" w:cstheme="minorEastAsia" w:hint="eastAsia"/>
          <w:kern w:val="0"/>
          <w:sz w:val="24"/>
        </w:rPr>
        <w:t>测试</w:t>
      </w:r>
      <w:r w:rsidR="004A481A" w:rsidRPr="00815A47">
        <w:rPr>
          <w:rFonts w:asciiTheme="minorEastAsia" w:hAnsiTheme="minorEastAsia" w:cstheme="minorEastAsia" w:hint="eastAsia"/>
          <w:sz w:val="24"/>
        </w:rPr>
        <w:t>成绩优秀</w:t>
      </w:r>
      <w:r w:rsidR="004C42FC" w:rsidRPr="00815A47">
        <w:rPr>
          <w:rFonts w:asciiTheme="minorEastAsia" w:hAnsiTheme="minorEastAsia" w:cstheme="minorEastAsia" w:hint="eastAsia"/>
          <w:sz w:val="24"/>
        </w:rPr>
        <w:t>,</w:t>
      </w:r>
      <w:r w:rsidR="00535846" w:rsidRPr="00815A47">
        <w:rPr>
          <w:rFonts w:asciiTheme="minorEastAsia" w:hAnsiTheme="minorEastAsia" w:cstheme="minorEastAsia" w:hint="eastAsia"/>
          <w:sz w:val="24"/>
        </w:rPr>
        <w:t>无条件录取；</w:t>
      </w:r>
      <w:r w:rsidR="004A481A" w:rsidRPr="00815A47">
        <w:rPr>
          <w:rFonts w:asciiTheme="minorEastAsia" w:hAnsiTheme="minorEastAsia" w:cstheme="minorEastAsia" w:hint="eastAsia"/>
          <w:sz w:val="24"/>
        </w:rPr>
        <w:t>成绩及格</w:t>
      </w:r>
      <w:r w:rsidR="004C42FC" w:rsidRPr="00815A47">
        <w:rPr>
          <w:rFonts w:asciiTheme="minorEastAsia" w:hAnsiTheme="minorEastAsia" w:cstheme="minorEastAsia" w:hint="eastAsia"/>
          <w:sz w:val="24"/>
        </w:rPr>
        <w:t>,</w:t>
      </w:r>
      <w:r w:rsidR="00535846" w:rsidRPr="00815A47">
        <w:rPr>
          <w:rFonts w:asciiTheme="minorEastAsia" w:hAnsiTheme="minorEastAsia" w:cstheme="minorEastAsia" w:hint="eastAsia"/>
          <w:sz w:val="24"/>
        </w:rPr>
        <w:t>需参加语言培训并通过最终</w:t>
      </w:r>
      <w:r w:rsidR="005B4111" w:rsidRPr="00815A47">
        <w:rPr>
          <w:rFonts w:asciiTheme="minorEastAsia" w:hAnsiTheme="minorEastAsia" w:cstheme="minorEastAsia" w:hint="eastAsia"/>
          <w:sz w:val="24"/>
        </w:rPr>
        <w:t>的测试；成绩不合格,不被录取。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2076"/>
        <w:gridCol w:w="2068"/>
        <w:gridCol w:w="2077"/>
      </w:tblGrid>
      <w:tr w:rsidR="001059AF" w:rsidRPr="00815A47" w:rsidTr="001059AF">
        <w:tc>
          <w:tcPr>
            <w:tcW w:w="2130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考试科目</w:t>
            </w:r>
          </w:p>
        </w:tc>
        <w:tc>
          <w:tcPr>
            <w:tcW w:w="2130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考试时间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考试地点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 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考试类型</w:t>
            </w:r>
          </w:p>
        </w:tc>
      </w:tr>
      <w:tr w:rsidR="001059AF" w:rsidRPr="00815A47" w:rsidTr="001059AF">
        <w:tc>
          <w:tcPr>
            <w:tcW w:w="2130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写作、阅读</w:t>
            </w:r>
          </w:p>
        </w:tc>
        <w:tc>
          <w:tcPr>
            <w:tcW w:w="2130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8：30-10：15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外国语学院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笔试、闭卷</w:t>
            </w:r>
          </w:p>
        </w:tc>
      </w:tr>
      <w:tr w:rsidR="001059AF" w:rsidRPr="00815A47" w:rsidTr="001059AF">
        <w:tc>
          <w:tcPr>
            <w:tcW w:w="2130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听力</w:t>
            </w:r>
          </w:p>
        </w:tc>
        <w:tc>
          <w:tcPr>
            <w:tcW w:w="2130" w:type="dxa"/>
          </w:tcPr>
          <w:p w:rsidR="001059AF" w:rsidRPr="00815A47" w:rsidRDefault="00522ACD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14：30-15：45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外国语学院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笔试、闭卷</w:t>
            </w:r>
          </w:p>
        </w:tc>
      </w:tr>
      <w:tr w:rsidR="001059AF" w:rsidRPr="00815A47" w:rsidTr="001059AF">
        <w:tc>
          <w:tcPr>
            <w:tcW w:w="2130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口语</w:t>
            </w:r>
          </w:p>
        </w:tc>
        <w:tc>
          <w:tcPr>
            <w:tcW w:w="2130" w:type="dxa"/>
          </w:tcPr>
          <w:p w:rsidR="001059AF" w:rsidRPr="00815A47" w:rsidRDefault="00522ACD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每人大约20分钟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外国语学院</w:t>
            </w:r>
          </w:p>
        </w:tc>
        <w:tc>
          <w:tcPr>
            <w:tcW w:w="2131" w:type="dxa"/>
          </w:tcPr>
          <w:p w:rsidR="001059AF" w:rsidRPr="00815A47" w:rsidRDefault="00591201" w:rsidP="001059A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</w:t>
            </w:r>
            <w:r w:rsidR="00127164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口</w:t>
            </w:r>
            <w:r w:rsidR="00522ACD" w:rsidRPr="00815A47">
              <w:rPr>
                <w:rFonts w:asciiTheme="minorEastAsia" w:eastAsiaTheme="minorEastAsia" w:hAnsiTheme="minorEastAsia" w:cstheme="minorEastAsia" w:hint="eastAsia"/>
                <w:sz w:val="24"/>
              </w:rPr>
              <w:t>试</w:t>
            </w:r>
          </w:p>
        </w:tc>
      </w:tr>
    </w:tbl>
    <w:p w:rsidR="004A481A" w:rsidRPr="00B97327" w:rsidRDefault="00022EB8" w:rsidP="007F744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815A47">
        <w:rPr>
          <w:rFonts w:asciiTheme="minorEastAsia" w:hAnsiTheme="minorEastAsia" w:cstheme="minorEastAsia" w:hint="eastAsia"/>
          <w:bCs/>
          <w:sz w:val="24"/>
        </w:rPr>
        <w:t>（</w:t>
      </w:r>
      <w:r w:rsidR="00EB2ECE" w:rsidRPr="00815A47">
        <w:rPr>
          <w:rFonts w:asciiTheme="minorEastAsia" w:hAnsiTheme="minorEastAsia" w:cstheme="minorEastAsia" w:hint="eastAsia"/>
          <w:bCs/>
          <w:sz w:val="24"/>
        </w:rPr>
        <w:t>4</w:t>
      </w:r>
      <w:r w:rsidRPr="00815A47">
        <w:rPr>
          <w:rFonts w:asciiTheme="minorEastAsia" w:hAnsiTheme="minorEastAsia" w:cstheme="minorEastAsia" w:hint="eastAsia"/>
          <w:bCs/>
          <w:sz w:val="24"/>
        </w:rPr>
        <w:t>）</w:t>
      </w:r>
      <w:r w:rsidR="004A481A" w:rsidRPr="00815A47">
        <w:rPr>
          <w:rFonts w:asciiTheme="minorEastAsia" w:hAnsiTheme="minorEastAsia" w:cstheme="minorEastAsia" w:hint="eastAsia"/>
          <w:bCs/>
          <w:sz w:val="24"/>
        </w:rPr>
        <w:t xml:space="preserve"> </w:t>
      </w:r>
      <w:r w:rsidRPr="00815A47">
        <w:rPr>
          <w:rFonts w:asciiTheme="minorEastAsia" w:hAnsiTheme="minorEastAsia" w:cstheme="minorEastAsia" w:hint="eastAsia"/>
          <w:bCs/>
          <w:sz w:val="24"/>
        </w:rPr>
        <w:t>2017年</w:t>
      </w:r>
      <w:r w:rsidR="004A481A" w:rsidRPr="00815A47">
        <w:rPr>
          <w:rFonts w:asciiTheme="minorEastAsia" w:hAnsiTheme="minorEastAsia" w:cstheme="minorEastAsia" w:hint="eastAsia"/>
          <w:bCs/>
          <w:sz w:val="24"/>
        </w:rPr>
        <w:t>语言培训</w:t>
      </w:r>
    </w:p>
    <w:p w:rsidR="007F0292" w:rsidRPr="00022EB8" w:rsidRDefault="004A481A" w:rsidP="00022EB8">
      <w:pPr>
        <w:widowControl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B97327">
        <w:rPr>
          <w:rFonts w:asciiTheme="minorEastAsia" w:hAnsiTheme="minorEastAsia" w:hint="eastAsia"/>
          <w:sz w:val="24"/>
        </w:rPr>
        <w:lastRenderedPageBreak/>
        <w:t>2017级学生的语言培训在南开大学进行，为期四周（</w:t>
      </w:r>
      <w:r w:rsidRPr="00B97327">
        <w:rPr>
          <w:rFonts w:asciiTheme="minorEastAsia" w:hAnsiTheme="minorEastAsia" w:cstheme="minorEastAsia" w:hint="eastAsia"/>
          <w:kern w:val="0"/>
          <w:sz w:val="24"/>
        </w:rPr>
        <w:t>4月12日到5月9日</w:t>
      </w:r>
      <w:r w:rsidRPr="00B97327">
        <w:rPr>
          <w:rFonts w:asciiTheme="minorEastAsia" w:hAnsiTheme="minorEastAsia" w:hint="eastAsia"/>
          <w:sz w:val="24"/>
        </w:rPr>
        <w:t>），由英国格拉斯哥大学语言中心的Jennifer老师主讲。课程内容主要包括训练英语技能，培养学术规范，锻炼写作能力，了解翻译知识等。同时培养学生的自主学习能力、批判性思维和合作意识。2017年参加培训的同学</w:t>
      </w:r>
      <w:r w:rsidRPr="00B97327">
        <w:rPr>
          <w:rFonts w:asciiTheme="minorEastAsia" w:hAnsiTheme="minorEastAsia" w:cstheme="minorEastAsia" w:hint="eastAsia"/>
          <w:sz w:val="24"/>
        </w:rPr>
        <w:t>全部顺利通过测试。</w:t>
      </w:r>
    </w:p>
    <w:p w:rsidR="007F0292" w:rsidRDefault="007F0292" w:rsidP="00522ACD">
      <w:pPr>
        <w:spacing w:line="360" w:lineRule="auto"/>
        <w:rPr>
          <w:rFonts w:asciiTheme="minorEastAsia" w:hAnsiTheme="minorEastAsia"/>
          <w:b/>
          <w:szCs w:val="21"/>
        </w:rPr>
      </w:pPr>
    </w:p>
    <w:p w:rsidR="0074004B" w:rsidRPr="00B97327" w:rsidRDefault="00583711" w:rsidP="007F0292">
      <w:pPr>
        <w:spacing w:line="360" w:lineRule="auto"/>
        <w:rPr>
          <w:rFonts w:asciiTheme="minorEastAsia" w:hAnsiTheme="minorEastAsia"/>
          <w:b/>
          <w:szCs w:val="21"/>
        </w:rPr>
      </w:pPr>
      <w:r w:rsidRPr="00B97327">
        <w:rPr>
          <w:rFonts w:asciiTheme="minorEastAsia" w:hAnsiTheme="minorEastAsia" w:hint="eastAsia"/>
          <w:b/>
          <w:szCs w:val="21"/>
        </w:rPr>
        <w:t xml:space="preserve">联系方式: </w:t>
      </w:r>
    </w:p>
    <w:p w:rsidR="00583711" w:rsidRPr="00B97327" w:rsidRDefault="00583711" w:rsidP="00F55B9D">
      <w:pPr>
        <w:spacing w:line="360" w:lineRule="auto"/>
        <w:ind w:firstLineChars="200" w:firstLine="480"/>
        <w:rPr>
          <w:rFonts w:ascii="宋体"/>
          <w:sz w:val="24"/>
        </w:rPr>
      </w:pPr>
      <w:r w:rsidRPr="00B97327">
        <w:rPr>
          <w:rFonts w:ascii="宋体" w:hAnsi="宋体" w:hint="eastAsia"/>
          <w:sz w:val="24"/>
        </w:rPr>
        <w:t>咨询电话：</w:t>
      </w:r>
      <w:r w:rsidRPr="00B97327">
        <w:rPr>
          <w:rFonts w:ascii="宋体" w:hAnsi="宋体"/>
          <w:sz w:val="24"/>
        </w:rPr>
        <w:t>022-23505735</w:t>
      </w:r>
      <w:r w:rsidR="00E03713">
        <w:rPr>
          <w:rFonts w:ascii="宋体" w:hAnsi="宋体"/>
          <w:sz w:val="24"/>
        </w:rPr>
        <w:t>（暑假期间办公室装修，无人接听，欢迎直接联系联系人。）</w:t>
      </w:r>
    </w:p>
    <w:p w:rsidR="00583711" w:rsidRPr="00B97327" w:rsidRDefault="00583711" w:rsidP="00F55B9D">
      <w:pPr>
        <w:spacing w:line="360" w:lineRule="auto"/>
        <w:ind w:firstLineChars="200" w:firstLine="480"/>
        <w:rPr>
          <w:rFonts w:ascii="宋体"/>
          <w:color w:val="FF0000"/>
          <w:sz w:val="24"/>
        </w:rPr>
      </w:pPr>
      <w:r w:rsidRPr="00B97327">
        <w:rPr>
          <w:rFonts w:ascii="宋体" w:hAnsi="宋体" w:hint="eastAsia"/>
          <w:sz w:val="24"/>
        </w:rPr>
        <w:t>电子邮箱：</w:t>
      </w:r>
      <w:r w:rsidR="00AF6E1E" w:rsidRPr="00B97327">
        <w:rPr>
          <w:rFonts w:ascii="宋体" w:hAnsi="宋体" w:hint="eastAsia"/>
          <w:sz w:val="24"/>
        </w:rPr>
        <w:t>nan</w:t>
      </w:r>
      <w:r w:rsidR="00FA5B35">
        <w:rPr>
          <w:rFonts w:ascii="宋体" w:hAnsi="宋体"/>
          <w:sz w:val="24"/>
        </w:rPr>
        <w:t>k</w:t>
      </w:r>
      <w:r w:rsidR="00AF6E1E" w:rsidRPr="00B97327">
        <w:rPr>
          <w:rFonts w:ascii="宋体" w:hAnsi="宋体" w:hint="eastAsia"/>
          <w:sz w:val="24"/>
        </w:rPr>
        <w:t>ow@nankai.edu.cn</w:t>
      </w:r>
    </w:p>
    <w:p w:rsidR="00EA5449" w:rsidRPr="001059AF" w:rsidRDefault="00583711" w:rsidP="001059A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97327">
        <w:rPr>
          <w:rFonts w:ascii="宋体" w:hAnsi="宋体" w:hint="eastAsia"/>
          <w:sz w:val="24"/>
        </w:rPr>
        <w:t>地址：南开大学外国语学院国际化发展办公室</w:t>
      </w:r>
    </w:p>
    <w:p w:rsidR="00534D83" w:rsidRDefault="00583711" w:rsidP="00311B4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B55A5">
        <w:rPr>
          <w:rFonts w:ascii="宋体" w:hAnsi="宋体" w:hint="eastAsia"/>
          <w:sz w:val="24"/>
        </w:rPr>
        <w:t>联系人：梁老师</w:t>
      </w:r>
      <w:r w:rsidR="00B165FF" w:rsidRPr="004B55A5">
        <w:rPr>
          <w:rFonts w:ascii="宋体" w:hAnsi="宋体" w:hint="eastAsia"/>
          <w:sz w:val="24"/>
        </w:rPr>
        <w:t xml:space="preserve">  18526392168</w:t>
      </w:r>
    </w:p>
    <w:p w:rsidR="00311B4F" w:rsidRDefault="00534D83" w:rsidP="00534D8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  <w:proofErr w:type="gramStart"/>
      <w:r w:rsidRPr="004B55A5">
        <w:rPr>
          <w:rFonts w:ascii="宋体" w:hAnsi="宋体" w:hint="eastAsia"/>
          <w:sz w:val="24"/>
        </w:rPr>
        <w:t>逄</w:t>
      </w:r>
      <w:proofErr w:type="gramEnd"/>
      <w:r w:rsidRPr="004B55A5">
        <w:rPr>
          <w:rFonts w:ascii="宋体" w:hAnsi="宋体" w:hint="eastAsia"/>
          <w:sz w:val="24"/>
        </w:rPr>
        <w:t>老师  13207652665</w:t>
      </w:r>
    </w:p>
    <w:p w:rsidR="00B1257D" w:rsidRDefault="00311B4F" w:rsidP="00A96FE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  <w:r w:rsidRPr="004B55A5">
        <w:rPr>
          <w:rFonts w:ascii="宋体" w:hAnsi="宋体" w:hint="eastAsia"/>
          <w:sz w:val="24"/>
        </w:rPr>
        <w:t>吕老师  13920029770</w:t>
      </w:r>
    </w:p>
    <w:p w:rsidR="00A96FE8" w:rsidRDefault="00A96FE8" w:rsidP="00A96F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3748" w:rsidRDefault="00003748" w:rsidP="00A96F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3748" w:rsidRPr="00A83115" w:rsidRDefault="00003748" w:rsidP="00A83115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A83115">
        <w:rPr>
          <w:rFonts w:ascii="宋体" w:hAnsi="宋体" w:hint="eastAsia"/>
          <w:b/>
          <w:sz w:val="24"/>
        </w:rPr>
        <w:t>2017年联合研究生院毕业典礼</w:t>
      </w:r>
      <w:bookmarkStart w:id="0" w:name="_GoBack"/>
      <w:bookmarkEnd w:id="0"/>
    </w:p>
    <w:p w:rsidR="00003748" w:rsidRDefault="00003748" w:rsidP="00A96FE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F0292" w:rsidRDefault="007D6F3A" w:rsidP="00BF1566">
      <w:pPr>
        <w:spacing w:line="276" w:lineRule="auto"/>
        <w:rPr>
          <w:rFonts w:ascii="宋体"/>
          <w:sz w:val="24"/>
        </w:rPr>
      </w:pPr>
      <w:r w:rsidRPr="00B97327">
        <w:rPr>
          <w:rFonts w:ascii="宋体"/>
          <w:noProof/>
          <w:sz w:val="24"/>
        </w:rPr>
        <w:drawing>
          <wp:inline distT="0" distB="0" distL="0" distR="0">
            <wp:extent cx="5305425" cy="3500561"/>
            <wp:effectExtent l="19050" t="0" r="9525" b="0"/>
            <wp:docPr id="3" name="Picture 3" descr="Macintosh HD:Users:Meg:Downloads:格拉斯哥项目 2018年招生简章:bc746146b5ca50d3c0180d44dfd0e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eg:Downloads:格拉斯哥项目 2018年招生简章:bc746146b5ca50d3c0180d44dfd0e3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61" cy="350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E8" w:rsidRDefault="00A96FE8" w:rsidP="00BF1566">
      <w:pPr>
        <w:spacing w:line="276" w:lineRule="auto"/>
        <w:rPr>
          <w:rFonts w:ascii="宋体"/>
          <w:sz w:val="24"/>
        </w:rPr>
      </w:pPr>
    </w:p>
    <w:p w:rsidR="00A96FE8" w:rsidRDefault="00A96FE8" w:rsidP="00BF1566">
      <w:pPr>
        <w:spacing w:line="276" w:lineRule="auto"/>
        <w:rPr>
          <w:rFonts w:ascii="宋体"/>
          <w:sz w:val="24"/>
        </w:rPr>
      </w:pPr>
    </w:p>
    <w:p w:rsidR="00A96FE8" w:rsidRDefault="00A96FE8" w:rsidP="00BF1566">
      <w:pPr>
        <w:spacing w:line="276" w:lineRule="auto"/>
        <w:rPr>
          <w:rFonts w:ascii="宋体"/>
          <w:sz w:val="24"/>
        </w:rPr>
      </w:pPr>
    </w:p>
    <w:p w:rsidR="007F0292" w:rsidRDefault="007F0292" w:rsidP="00BF1566">
      <w:pPr>
        <w:spacing w:line="276" w:lineRule="auto"/>
        <w:rPr>
          <w:rFonts w:ascii="宋体"/>
          <w:sz w:val="24"/>
        </w:rPr>
      </w:pPr>
      <w:r w:rsidRPr="00B97327">
        <w:rPr>
          <w:rFonts w:ascii="宋体"/>
          <w:noProof/>
          <w:sz w:val="24"/>
        </w:rPr>
        <w:drawing>
          <wp:inline distT="0" distB="0" distL="0" distR="0">
            <wp:extent cx="5353509" cy="3571875"/>
            <wp:effectExtent l="19050" t="0" r="0" b="0"/>
            <wp:docPr id="6" name="Picture 1" descr="Macintosh HD:Users:Meg:Downloads:格拉斯哥项目 2018年招生简章:de0ad4aa84e4fb85943b6637c16bac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g:Downloads:格拉斯哥项目 2018年招生简章:de0ad4aa84e4fb85943b6637c16bac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028" cy="358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7F0292" w:rsidRDefault="00A96FE8" w:rsidP="00BF1566">
      <w:pPr>
        <w:spacing w:line="276" w:lineRule="auto"/>
        <w:rPr>
          <w:rFonts w:ascii="宋体"/>
          <w:sz w:val="24"/>
        </w:rPr>
      </w:pPr>
      <w:r w:rsidRPr="008D0C13">
        <w:rPr>
          <w:rFonts w:ascii="宋体"/>
          <w:noProof/>
          <w:sz w:val="24"/>
        </w:rPr>
        <w:drawing>
          <wp:inline distT="0" distB="0" distL="0" distR="0">
            <wp:extent cx="5274310" cy="3242725"/>
            <wp:effectExtent l="19050" t="0" r="2540" b="0"/>
            <wp:docPr id="1" name="Picture 2" descr="Macintosh HD:Users:Meg:Downloads:格拉斯哥项目 2018年招生简章:da0f086ee66e0c537172f7380e2e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eg:Downloads:格拉斯哥项目 2018年招生简章:da0f086ee66e0c537172f7380e2e45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A96FE8" w:rsidRDefault="00A96FE8" w:rsidP="00BF1566">
      <w:pPr>
        <w:spacing w:line="276" w:lineRule="auto"/>
        <w:rPr>
          <w:rFonts w:ascii="宋体"/>
          <w:sz w:val="24"/>
        </w:rPr>
      </w:pPr>
    </w:p>
    <w:p w:rsidR="00A96FE8" w:rsidRDefault="00A96FE8" w:rsidP="00BF1566">
      <w:pPr>
        <w:spacing w:line="276" w:lineRule="auto"/>
        <w:rPr>
          <w:rFonts w:ascii="宋体"/>
          <w:sz w:val="24"/>
        </w:rPr>
      </w:pPr>
    </w:p>
    <w:p w:rsidR="008D0C13" w:rsidRDefault="008D0C13" w:rsidP="00BF1566">
      <w:pPr>
        <w:spacing w:line="276" w:lineRule="auto"/>
        <w:rPr>
          <w:rFonts w:ascii="宋体"/>
          <w:sz w:val="24"/>
        </w:rPr>
      </w:pPr>
      <w:r w:rsidRPr="008D0C13">
        <w:rPr>
          <w:rFonts w:ascii="宋体"/>
          <w:noProof/>
          <w:sz w:val="24"/>
        </w:rPr>
        <w:drawing>
          <wp:inline distT="0" distB="0" distL="0" distR="0">
            <wp:extent cx="5410200" cy="3609699"/>
            <wp:effectExtent l="19050" t="0" r="0" b="0"/>
            <wp:docPr id="10" name="Picture 4" descr="Macintosh HD:Users:Meg:Downloads:格拉斯哥项目 2018年招生简章:b7add721b64e45f5793512859c546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eg:Downloads:格拉斯哥项目 2018年招生简章:b7add721b64e45f5793512859c546a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31" cy="361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p w:rsidR="007F0292" w:rsidRDefault="007F0292" w:rsidP="00BF1566">
      <w:pPr>
        <w:spacing w:line="276" w:lineRule="auto"/>
        <w:rPr>
          <w:rFonts w:ascii="宋体"/>
          <w:sz w:val="24"/>
        </w:rPr>
      </w:pPr>
    </w:p>
    <w:sectPr w:rsidR="007F0292" w:rsidSect="007F0292">
      <w:footerReference w:type="default" r:id="rId13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07" w:rsidRDefault="000F7307" w:rsidP="004A481A">
      <w:r>
        <w:separator/>
      </w:r>
    </w:p>
  </w:endnote>
  <w:endnote w:type="continuationSeparator" w:id="0">
    <w:p w:rsidR="000F7307" w:rsidRDefault="000F7307" w:rsidP="004A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807469"/>
      <w:docPartObj>
        <w:docPartGallery w:val="Page Numbers (Bottom of Page)"/>
        <w:docPartUnique/>
      </w:docPartObj>
    </w:sdtPr>
    <w:sdtEndPr/>
    <w:sdtContent>
      <w:p w:rsidR="00741199" w:rsidRDefault="00845FB3">
        <w:pPr>
          <w:pStyle w:val="a4"/>
          <w:jc w:val="center"/>
        </w:pPr>
        <w:r>
          <w:fldChar w:fldCharType="begin"/>
        </w:r>
        <w:r w:rsidR="006D610A">
          <w:instrText xml:space="preserve"> PAGE   \* MERGEFORMAT </w:instrText>
        </w:r>
        <w:r>
          <w:fldChar w:fldCharType="separate"/>
        </w:r>
        <w:r w:rsidR="00A83115" w:rsidRPr="00A83115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  <w:r w:rsidR="006D610A">
          <w:rPr>
            <w:rFonts w:hint="eastAsia"/>
          </w:rPr>
          <w:t>/</w:t>
        </w:r>
        <w:r w:rsidR="00B1257D">
          <w:rPr>
            <w:rFonts w:hint="eastAsia"/>
          </w:rPr>
          <w:t>7</w:t>
        </w:r>
      </w:p>
    </w:sdtContent>
  </w:sdt>
  <w:p w:rsidR="00741199" w:rsidRDefault="000F73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07" w:rsidRDefault="000F7307" w:rsidP="004A481A">
      <w:r>
        <w:separator/>
      </w:r>
    </w:p>
  </w:footnote>
  <w:footnote w:type="continuationSeparator" w:id="0">
    <w:p w:rsidR="000F7307" w:rsidRDefault="000F7307" w:rsidP="004A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0FF0"/>
    <w:multiLevelType w:val="singleLevel"/>
    <w:tmpl w:val="59000FF0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01B5D7"/>
    <w:multiLevelType w:val="singleLevel"/>
    <w:tmpl w:val="5901B5D7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1A"/>
    <w:rsid w:val="000018D1"/>
    <w:rsid w:val="00003748"/>
    <w:rsid w:val="00005CD8"/>
    <w:rsid w:val="00006D28"/>
    <w:rsid w:val="00022EB8"/>
    <w:rsid w:val="0007338A"/>
    <w:rsid w:val="00081B7D"/>
    <w:rsid w:val="0008346D"/>
    <w:rsid w:val="000C6DB1"/>
    <w:rsid w:val="000E2300"/>
    <w:rsid w:val="000F2728"/>
    <w:rsid w:val="000F683E"/>
    <w:rsid w:val="000F7307"/>
    <w:rsid w:val="001059AF"/>
    <w:rsid w:val="001116AF"/>
    <w:rsid w:val="00127164"/>
    <w:rsid w:val="00157612"/>
    <w:rsid w:val="00165466"/>
    <w:rsid w:val="00170794"/>
    <w:rsid w:val="001765D5"/>
    <w:rsid w:val="001909BE"/>
    <w:rsid w:val="00193665"/>
    <w:rsid w:val="00196F15"/>
    <w:rsid w:val="001A4C84"/>
    <w:rsid w:val="001B7678"/>
    <w:rsid w:val="001C0F83"/>
    <w:rsid w:val="001C61FB"/>
    <w:rsid w:val="001E0AA7"/>
    <w:rsid w:val="001E1CCE"/>
    <w:rsid w:val="001F7FCC"/>
    <w:rsid w:val="00203D02"/>
    <w:rsid w:val="00206EC1"/>
    <w:rsid w:val="00207DE8"/>
    <w:rsid w:val="00216D4E"/>
    <w:rsid w:val="00231A00"/>
    <w:rsid w:val="00235652"/>
    <w:rsid w:val="00255E59"/>
    <w:rsid w:val="002A4E22"/>
    <w:rsid w:val="002A4F71"/>
    <w:rsid w:val="002A6891"/>
    <w:rsid w:val="002B22ED"/>
    <w:rsid w:val="002D7867"/>
    <w:rsid w:val="002E06D6"/>
    <w:rsid w:val="002E71DB"/>
    <w:rsid w:val="002F489A"/>
    <w:rsid w:val="003043DC"/>
    <w:rsid w:val="00310F67"/>
    <w:rsid w:val="00311B4F"/>
    <w:rsid w:val="003252F0"/>
    <w:rsid w:val="00332796"/>
    <w:rsid w:val="00333A0E"/>
    <w:rsid w:val="00346F8C"/>
    <w:rsid w:val="003624EF"/>
    <w:rsid w:val="00377F27"/>
    <w:rsid w:val="003803E0"/>
    <w:rsid w:val="00384FBA"/>
    <w:rsid w:val="003924BA"/>
    <w:rsid w:val="003A49F6"/>
    <w:rsid w:val="003A520C"/>
    <w:rsid w:val="003B65CD"/>
    <w:rsid w:val="003D657B"/>
    <w:rsid w:val="003E0D66"/>
    <w:rsid w:val="003E2405"/>
    <w:rsid w:val="003E3F6C"/>
    <w:rsid w:val="003E711F"/>
    <w:rsid w:val="003F6D51"/>
    <w:rsid w:val="00403065"/>
    <w:rsid w:val="00405356"/>
    <w:rsid w:val="00411697"/>
    <w:rsid w:val="00422FF5"/>
    <w:rsid w:val="00433B78"/>
    <w:rsid w:val="004343FD"/>
    <w:rsid w:val="00443CF0"/>
    <w:rsid w:val="00457021"/>
    <w:rsid w:val="004739A6"/>
    <w:rsid w:val="00473AF1"/>
    <w:rsid w:val="004924AE"/>
    <w:rsid w:val="00497E41"/>
    <w:rsid w:val="004A481A"/>
    <w:rsid w:val="004A5848"/>
    <w:rsid w:val="004B55A5"/>
    <w:rsid w:val="004C42FC"/>
    <w:rsid w:val="004D77AF"/>
    <w:rsid w:val="004E11AB"/>
    <w:rsid w:val="004E6271"/>
    <w:rsid w:val="004E68BB"/>
    <w:rsid w:val="004E7543"/>
    <w:rsid w:val="00522ACD"/>
    <w:rsid w:val="005231B5"/>
    <w:rsid w:val="00534D83"/>
    <w:rsid w:val="00535846"/>
    <w:rsid w:val="0055361B"/>
    <w:rsid w:val="00554EFA"/>
    <w:rsid w:val="00565C89"/>
    <w:rsid w:val="005668BF"/>
    <w:rsid w:val="0056698C"/>
    <w:rsid w:val="005745F8"/>
    <w:rsid w:val="00583711"/>
    <w:rsid w:val="00591201"/>
    <w:rsid w:val="005B4111"/>
    <w:rsid w:val="005C6B53"/>
    <w:rsid w:val="00600DB2"/>
    <w:rsid w:val="00606948"/>
    <w:rsid w:val="00614ACE"/>
    <w:rsid w:val="00614AD7"/>
    <w:rsid w:val="00626176"/>
    <w:rsid w:val="00626896"/>
    <w:rsid w:val="00633A4C"/>
    <w:rsid w:val="006432AB"/>
    <w:rsid w:val="00650713"/>
    <w:rsid w:val="00655634"/>
    <w:rsid w:val="00665F6E"/>
    <w:rsid w:val="006778D9"/>
    <w:rsid w:val="00682CF1"/>
    <w:rsid w:val="00697D23"/>
    <w:rsid w:val="006B5E07"/>
    <w:rsid w:val="006D610A"/>
    <w:rsid w:val="006D7002"/>
    <w:rsid w:val="006D715E"/>
    <w:rsid w:val="006E71F8"/>
    <w:rsid w:val="006F09F9"/>
    <w:rsid w:val="006F2156"/>
    <w:rsid w:val="006F6351"/>
    <w:rsid w:val="00704C40"/>
    <w:rsid w:val="00714354"/>
    <w:rsid w:val="00715EF5"/>
    <w:rsid w:val="00721B1C"/>
    <w:rsid w:val="0074004B"/>
    <w:rsid w:val="00763382"/>
    <w:rsid w:val="00765BAD"/>
    <w:rsid w:val="00766298"/>
    <w:rsid w:val="00767DF8"/>
    <w:rsid w:val="00770448"/>
    <w:rsid w:val="0077475E"/>
    <w:rsid w:val="00775F83"/>
    <w:rsid w:val="007B16FA"/>
    <w:rsid w:val="007B3522"/>
    <w:rsid w:val="007B4109"/>
    <w:rsid w:val="007C4CC5"/>
    <w:rsid w:val="007D0CB3"/>
    <w:rsid w:val="007D1588"/>
    <w:rsid w:val="007D1BB4"/>
    <w:rsid w:val="007D5886"/>
    <w:rsid w:val="007D6F3A"/>
    <w:rsid w:val="007E2BBC"/>
    <w:rsid w:val="007E7352"/>
    <w:rsid w:val="007F0292"/>
    <w:rsid w:val="007F36FE"/>
    <w:rsid w:val="007F7445"/>
    <w:rsid w:val="0080092B"/>
    <w:rsid w:val="00801BC3"/>
    <w:rsid w:val="00803965"/>
    <w:rsid w:val="0080516C"/>
    <w:rsid w:val="00807AB2"/>
    <w:rsid w:val="008144EE"/>
    <w:rsid w:val="00815A47"/>
    <w:rsid w:val="00845FB3"/>
    <w:rsid w:val="008539BD"/>
    <w:rsid w:val="00866D12"/>
    <w:rsid w:val="008779CF"/>
    <w:rsid w:val="00890441"/>
    <w:rsid w:val="00891418"/>
    <w:rsid w:val="00897DEB"/>
    <w:rsid w:val="008A42F5"/>
    <w:rsid w:val="008D0C13"/>
    <w:rsid w:val="008D243F"/>
    <w:rsid w:val="008D5EAC"/>
    <w:rsid w:val="008D7A0C"/>
    <w:rsid w:val="008F601D"/>
    <w:rsid w:val="00901588"/>
    <w:rsid w:val="00921197"/>
    <w:rsid w:val="009318E8"/>
    <w:rsid w:val="00931F64"/>
    <w:rsid w:val="00951A74"/>
    <w:rsid w:val="009654AC"/>
    <w:rsid w:val="00972A2D"/>
    <w:rsid w:val="009764C2"/>
    <w:rsid w:val="009847F0"/>
    <w:rsid w:val="009B7837"/>
    <w:rsid w:val="009C5205"/>
    <w:rsid w:val="009E1844"/>
    <w:rsid w:val="009F5145"/>
    <w:rsid w:val="009F585F"/>
    <w:rsid w:val="00A0042A"/>
    <w:rsid w:val="00A015AA"/>
    <w:rsid w:val="00A057EF"/>
    <w:rsid w:val="00A36AA5"/>
    <w:rsid w:val="00A724C7"/>
    <w:rsid w:val="00A81249"/>
    <w:rsid w:val="00A83115"/>
    <w:rsid w:val="00A938D6"/>
    <w:rsid w:val="00A950BE"/>
    <w:rsid w:val="00A96FE8"/>
    <w:rsid w:val="00AB4380"/>
    <w:rsid w:val="00AB4AE4"/>
    <w:rsid w:val="00AB7978"/>
    <w:rsid w:val="00AC53E9"/>
    <w:rsid w:val="00AC603E"/>
    <w:rsid w:val="00AD4CCE"/>
    <w:rsid w:val="00AD5F0C"/>
    <w:rsid w:val="00AE4F00"/>
    <w:rsid w:val="00AF6E1E"/>
    <w:rsid w:val="00B00274"/>
    <w:rsid w:val="00B01240"/>
    <w:rsid w:val="00B02937"/>
    <w:rsid w:val="00B1257D"/>
    <w:rsid w:val="00B165FF"/>
    <w:rsid w:val="00B2002E"/>
    <w:rsid w:val="00B2122D"/>
    <w:rsid w:val="00B21FAE"/>
    <w:rsid w:val="00B21FCF"/>
    <w:rsid w:val="00B418E3"/>
    <w:rsid w:val="00B65210"/>
    <w:rsid w:val="00B72F93"/>
    <w:rsid w:val="00B7438C"/>
    <w:rsid w:val="00B95678"/>
    <w:rsid w:val="00B97327"/>
    <w:rsid w:val="00BA0D55"/>
    <w:rsid w:val="00BB75F2"/>
    <w:rsid w:val="00BD10FD"/>
    <w:rsid w:val="00BE3D08"/>
    <w:rsid w:val="00BF1566"/>
    <w:rsid w:val="00C10117"/>
    <w:rsid w:val="00C2140A"/>
    <w:rsid w:val="00C2553F"/>
    <w:rsid w:val="00C33809"/>
    <w:rsid w:val="00C5086C"/>
    <w:rsid w:val="00C65999"/>
    <w:rsid w:val="00C7685A"/>
    <w:rsid w:val="00C85EAF"/>
    <w:rsid w:val="00C91E01"/>
    <w:rsid w:val="00CA22F7"/>
    <w:rsid w:val="00CA3D54"/>
    <w:rsid w:val="00CA6AE5"/>
    <w:rsid w:val="00CB0378"/>
    <w:rsid w:val="00CB225C"/>
    <w:rsid w:val="00CC1DC4"/>
    <w:rsid w:val="00CC549A"/>
    <w:rsid w:val="00CD068F"/>
    <w:rsid w:val="00CD2586"/>
    <w:rsid w:val="00CE60D8"/>
    <w:rsid w:val="00CE789E"/>
    <w:rsid w:val="00CF2FC7"/>
    <w:rsid w:val="00D07E5A"/>
    <w:rsid w:val="00D21F8F"/>
    <w:rsid w:val="00D75E95"/>
    <w:rsid w:val="00D808D4"/>
    <w:rsid w:val="00D85885"/>
    <w:rsid w:val="00D941D4"/>
    <w:rsid w:val="00D9689B"/>
    <w:rsid w:val="00DB1890"/>
    <w:rsid w:val="00DE6BEB"/>
    <w:rsid w:val="00DF4DA7"/>
    <w:rsid w:val="00E03713"/>
    <w:rsid w:val="00E111DE"/>
    <w:rsid w:val="00E13E14"/>
    <w:rsid w:val="00E23CEB"/>
    <w:rsid w:val="00E34099"/>
    <w:rsid w:val="00E37C64"/>
    <w:rsid w:val="00E62F52"/>
    <w:rsid w:val="00E80332"/>
    <w:rsid w:val="00E8248B"/>
    <w:rsid w:val="00E8363B"/>
    <w:rsid w:val="00E93A04"/>
    <w:rsid w:val="00EA0B57"/>
    <w:rsid w:val="00EA5449"/>
    <w:rsid w:val="00EA6B66"/>
    <w:rsid w:val="00EB2ECE"/>
    <w:rsid w:val="00ED33B4"/>
    <w:rsid w:val="00ED5E56"/>
    <w:rsid w:val="00EE5BAF"/>
    <w:rsid w:val="00EF2172"/>
    <w:rsid w:val="00F02A89"/>
    <w:rsid w:val="00F13662"/>
    <w:rsid w:val="00F14E94"/>
    <w:rsid w:val="00F22425"/>
    <w:rsid w:val="00F3114F"/>
    <w:rsid w:val="00F32736"/>
    <w:rsid w:val="00F338DB"/>
    <w:rsid w:val="00F47483"/>
    <w:rsid w:val="00F474A2"/>
    <w:rsid w:val="00F55B9D"/>
    <w:rsid w:val="00F875C3"/>
    <w:rsid w:val="00FA5B35"/>
    <w:rsid w:val="00FD1B84"/>
    <w:rsid w:val="00FE5A1D"/>
    <w:rsid w:val="00FF47E6"/>
    <w:rsid w:val="00FF5433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B4C52E8-D2FF-4EBF-847D-9D2CFBE1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81A"/>
    <w:rPr>
      <w:sz w:val="18"/>
      <w:szCs w:val="18"/>
    </w:rPr>
  </w:style>
  <w:style w:type="table" w:styleId="a5">
    <w:name w:val="Table Grid"/>
    <w:basedOn w:val="a1"/>
    <w:rsid w:val="004A4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A4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7D6F3A"/>
    <w:rPr>
      <w:rFonts w:ascii="Lucida Grande" w:hAnsi="Lucida Grande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6F3A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0"/>
    <w:rsid w:val="00FF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2611-B4F6-4BFF-B6F6-840F651B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lu</cp:lastModifiedBy>
  <cp:revision>9</cp:revision>
  <dcterms:created xsi:type="dcterms:W3CDTF">2017-07-23T02:34:00Z</dcterms:created>
  <dcterms:modified xsi:type="dcterms:W3CDTF">2017-07-23T02:35:00Z</dcterms:modified>
</cp:coreProperties>
</file>