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09" w:rsidRPr="00114609" w:rsidRDefault="00567BCC" w:rsidP="00114609">
      <w:pPr>
        <w:spacing w:line="360" w:lineRule="auto"/>
        <w:jc w:val="center"/>
        <w:rPr>
          <w:b/>
          <w:sz w:val="28"/>
          <w:szCs w:val="28"/>
        </w:rPr>
      </w:pPr>
      <w:r w:rsidRPr="00114609">
        <w:rPr>
          <w:rFonts w:ascii="微软雅黑" w:eastAsia="微软雅黑" w:hAnsi="微软雅黑" w:cs="宋体" w:hint="eastAsia"/>
          <w:b/>
          <w:color w:val="515151"/>
          <w:kern w:val="0"/>
          <w:sz w:val="28"/>
          <w:szCs w:val="28"/>
        </w:rPr>
        <w:t>华中科技大学基础医学院</w:t>
      </w:r>
      <w:r w:rsidR="00114609" w:rsidRPr="00114609">
        <w:rPr>
          <w:rFonts w:ascii="微软雅黑" w:eastAsia="微软雅黑" w:hAnsi="微软雅黑" w:cs="宋体" w:hint="eastAsia"/>
          <w:b/>
          <w:color w:val="515151"/>
          <w:kern w:val="0"/>
          <w:sz w:val="28"/>
          <w:szCs w:val="28"/>
        </w:rPr>
        <w:t>2017年全国优秀大学生暑期学术夏令营招生通知</w:t>
      </w:r>
    </w:p>
    <w:p w:rsidR="001855B0" w:rsidRPr="00647B77" w:rsidRDefault="00AD0956" w:rsidP="00AD43E6">
      <w:pPr>
        <w:widowControl/>
        <w:shd w:val="clear" w:color="auto" w:fill="FFFFFF"/>
        <w:spacing w:line="420" w:lineRule="atLeast"/>
        <w:ind w:firstLineChars="200" w:firstLine="480"/>
        <w:jc w:val="left"/>
        <w:rPr>
          <w:rFonts w:ascii="宋体" w:hAnsi="宋体"/>
          <w:sz w:val="24"/>
          <w:szCs w:val="24"/>
        </w:rPr>
      </w:pPr>
      <w:r w:rsidRPr="00AD0956">
        <w:rPr>
          <w:rFonts w:ascii="宋体" w:hAnsi="宋体" w:hint="eastAsia"/>
          <w:sz w:val="24"/>
          <w:szCs w:val="24"/>
        </w:rPr>
        <w:t>为了让全国各重点院校的优秀大学生近距离了解</w:t>
      </w:r>
      <w:r w:rsidR="00E703A9" w:rsidRPr="00647B77">
        <w:rPr>
          <w:rFonts w:ascii="宋体" w:hAnsi="宋体" w:hint="eastAsia"/>
          <w:sz w:val="24"/>
          <w:szCs w:val="24"/>
        </w:rPr>
        <w:t>华中科技大学</w:t>
      </w:r>
      <w:r w:rsidR="001855B0" w:rsidRPr="00647B77">
        <w:rPr>
          <w:rFonts w:ascii="宋体" w:hAnsi="宋体" w:hint="eastAsia"/>
          <w:sz w:val="24"/>
          <w:szCs w:val="24"/>
        </w:rPr>
        <w:t>同济</w:t>
      </w:r>
      <w:r w:rsidR="00E703A9" w:rsidRPr="00647B77">
        <w:rPr>
          <w:rFonts w:ascii="宋体" w:hAnsi="宋体" w:hint="eastAsia"/>
          <w:sz w:val="24"/>
          <w:szCs w:val="24"/>
        </w:rPr>
        <w:t>基础医学院</w:t>
      </w:r>
      <w:r w:rsidR="00AF24F8">
        <w:rPr>
          <w:rFonts w:ascii="宋体" w:hAnsi="宋体" w:hint="eastAsia"/>
          <w:sz w:val="24"/>
          <w:szCs w:val="24"/>
        </w:rPr>
        <w:t>，</w:t>
      </w:r>
      <w:r w:rsidR="00AF24F8" w:rsidRPr="00AF24F8">
        <w:rPr>
          <w:rFonts w:ascii="宋体" w:hAnsi="宋体" w:hint="eastAsia"/>
          <w:sz w:val="24"/>
          <w:szCs w:val="24"/>
        </w:rPr>
        <w:t>尤其了解基础医学和生命科学等国际前沿动态，</w:t>
      </w:r>
      <w:r w:rsidRPr="00AD0956">
        <w:rPr>
          <w:rFonts w:ascii="宋体" w:hAnsi="宋体" w:hint="eastAsia"/>
          <w:sz w:val="24"/>
          <w:szCs w:val="24"/>
        </w:rPr>
        <w:t>加深大学生对</w:t>
      </w:r>
      <w:r w:rsidR="00E703A9" w:rsidRPr="00647B77">
        <w:rPr>
          <w:rFonts w:ascii="宋体" w:hAnsi="宋体" w:hint="eastAsia"/>
          <w:sz w:val="24"/>
          <w:szCs w:val="24"/>
        </w:rPr>
        <w:t>华中科技大学基础医学院</w:t>
      </w:r>
      <w:r w:rsidRPr="00AD0956">
        <w:rPr>
          <w:rFonts w:ascii="宋体" w:hAnsi="宋体" w:hint="eastAsia"/>
          <w:sz w:val="24"/>
          <w:szCs w:val="24"/>
        </w:rPr>
        <w:t>的认识和认可度，促进高校优秀大学生之间的学习和交流</w:t>
      </w:r>
      <w:r w:rsidR="001855B0" w:rsidRPr="00647B77">
        <w:rPr>
          <w:rFonts w:ascii="宋体" w:hAnsi="宋体" w:hint="eastAsia"/>
          <w:sz w:val="24"/>
          <w:szCs w:val="24"/>
        </w:rPr>
        <w:t>，基础医学院</w:t>
      </w:r>
      <w:r w:rsidR="001855B0" w:rsidRPr="00AD0956">
        <w:rPr>
          <w:rFonts w:ascii="宋体" w:hAnsi="宋体" w:hint="eastAsia"/>
          <w:sz w:val="24"/>
          <w:szCs w:val="24"/>
        </w:rPr>
        <w:t>特举办本年度优秀大学生夏令营</w:t>
      </w:r>
      <w:r w:rsidR="00752BAF" w:rsidRPr="00647B77">
        <w:rPr>
          <w:rFonts w:ascii="宋体" w:hAnsi="宋体" w:hint="eastAsia"/>
          <w:sz w:val="24"/>
          <w:szCs w:val="24"/>
        </w:rPr>
        <w:t>。</w:t>
      </w:r>
      <w:r w:rsidR="00AD43E6" w:rsidRPr="00E209BC">
        <w:rPr>
          <w:rFonts w:ascii="宋体" w:hAnsi="宋体" w:hint="eastAsia"/>
          <w:sz w:val="24"/>
          <w:szCs w:val="24"/>
        </w:rPr>
        <w:t>本次夏令营将作为</w:t>
      </w:r>
      <w:r w:rsidR="00AD43E6">
        <w:rPr>
          <w:rFonts w:ascii="宋体" w:hAnsi="宋体" w:hint="eastAsia"/>
          <w:sz w:val="24"/>
          <w:szCs w:val="24"/>
        </w:rPr>
        <w:t>基础</w:t>
      </w:r>
      <w:r w:rsidR="00885082">
        <w:rPr>
          <w:rFonts w:ascii="宋体" w:hAnsi="宋体" w:hint="eastAsia"/>
          <w:sz w:val="24"/>
          <w:szCs w:val="24"/>
        </w:rPr>
        <w:t>医</w:t>
      </w:r>
      <w:r w:rsidR="00AD43E6" w:rsidRPr="00E209BC">
        <w:rPr>
          <w:rFonts w:ascii="宋体" w:hAnsi="宋体" w:hint="eastAsia"/>
          <w:sz w:val="24"/>
          <w:szCs w:val="24"/>
        </w:rPr>
        <w:t>学院选拔推荐免试研究生</w:t>
      </w:r>
      <w:proofErr w:type="gramStart"/>
      <w:r w:rsidR="00AD43E6" w:rsidRPr="00AD0956">
        <w:rPr>
          <w:rFonts w:ascii="宋体" w:hAnsi="宋体" w:hint="eastAsia"/>
          <w:sz w:val="24"/>
          <w:szCs w:val="24"/>
        </w:rPr>
        <w:t>或直博生</w:t>
      </w:r>
      <w:proofErr w:type="gramEnd"/>
      <w:r w:rsidR="00AD43E6" w:rsidRPr="00E209BC">
        <w:rPr>
          <w:rFonts w:ascii="宋体" w:hAnsi="宋体" w:hint="eastAsia"/>
          <w:sz w:val="24"/>
          <w:szCs w:val="24"/>
        </w:rPr>
        <w:t>的方式之一</w:t>
      </w:r>
      <w:r w:rsidR="007442D8">
        <w:rPr>
          <w:rFonts w:ascii="宋体" w:hAnsi="宋体" w:hint="eastAsia"/>
          <w:sz w:val="24"/>
          <w:szCs w:val="24"/>
        </w:rPr>
        <w:t>。</w:t>
      </w:r>
    </w:p>
    <w:p w:rsidR="00AD0956" w:rsidRDefault="00D2765E" w:rsidP="00752BAF">
      <w:pPr>
        <w:widowControl/>
        <w:shd w:val="clear" w:color="auto" w:fill="FFFFFF"/>
        <w:spacing w:line="420" w:lineRule="atLeast"/>
        <w:ind w:firstLineChars="200" w:firstLine="480"/>
        <w:jc w:val="left"/>
        <w:rPr>
          <w:rFonts w:ascii="宋体" w:hAnsi="宋体"/>
          <w:sz w:val="24"/>
          <w:szCs w:val="24"/>
        </w:rPr>
      </w:pPr>
      <w:r w:rsidRPr="00647B77">
        <w:rPr>
          <w:rFonts w:ascii="宋体" w:hAnsi="宋体" w:hint="eastAsia"/>
          <w:sz w:val="24"/>
          <w:szCs w:val="24"/>
        </w:rPr>
        <w:t>华中科技大学同济基础医学院最早可以追溯到1907年德国医师埃里希·宝隆博士于上海建立的德文医学堂，德文医学堂从建立之初即有解剖学馆等8个基础医学相关学馆和生物科等5个公共基础科。1955年成立基础医学部，</w:t>
      </w:r>
      <w:smartTag w:uri="urn:schemas-microsoft-com:office:smarttags" w:element="chsdate">
        <w:smartTagPr>
          <w:attr w:name="IsROCDate" w:val="False"/>
          <w:attr w:name="IsLunarDate" w:val="False"/>
          <w:attr w:name="Day" w:val="25"/>
          <w:attr w:name="Month" w:val="5"/>
          <w:attr w:name="Year" w:val="1993"/>
        </w:smartTagPr>
        <w:r w:rsidRPr="00647B77">
          <w:rPr>
            <w:rFonts w:ascii="宋体" w:hAnsi="宋体" w:hint="eastAsia"/>
            <w:sz w:val="24"/>
            <w:szCs w:val="24"/>
          </w:rPr>
          <w:t>1993年5月25日</w:t>
        </w:r>
      </w:smartTag>
      <w:r w:rsidRPr="00647B77">
        <w:rPr>
          <w:rFonts w:ascii="宋体" w:hAnsi="宋体" w:hint="eastAsia"/>
          <w:sz w:val="24"/>
          <w:szCs w:val="24"/>
        </w:rPr>
        <w:t>基础医学部更名为基础医学院。现</w:t>
      </w:r>
      <w:proofErr w:type="gramStart"/>
      <w:r w:rsidRPr="00647B77">
        <w:rPr>
          <w:rFonts w:ascii="宋体" w:hAnsi="宋体" w:hint="eastAsia"/>
          <w:sz w:val="24"/>
          <w:szCs w:val="24"/>
        </w:rPr>
        <w:t>拥有学</w:t>
      </w:r>
      <w:proofErr w:type="gramEnd"/>
      <w:r w:rsidRPr="00647B77">
        <w:rPr>
          <w:rFonts w:ascii="宋体" w:hAnsi="宋体"/>
          <w:sz w:val="24"/>
          <w:szCs w:val="24"/>
        </w:rPr>
        <w:t>系10个</w:t>
      </w:r>
      <w:r w:rsidRPr="00647B77">
        <w:rPr>
          <w:rFonts w:ascii="宋体" w:hAnsi="宋体" w:hint="eastAsia"/>
          <w:sz w:val="24"/>
          <w:szCs w:val="24"/>
        </w:rPr>
        <w:t>，</w:t>
      </w:r>
      <w:r w:rsidRPr="00647B77">
        <w:rPr>
          <w:rFonts w:ascii="宋体" w:hAnsi="宋体"/>
          <w:sz w:val="24"/>
          <w:szCs w:val="24"/>
        </w:rPr>
        <w:t>博士后流动站4个</w:t>
      </w:r>
      <w:r w:rsidRPr="00647B77">
        <w:rPr>
          <w:rFonts w:ascii="宋体" w:hAnsi="宋体" w:hint="eastAsia"/>
          <w:sz w:val="24"/>
          <w:szCs w:val="24"/>
        </w:rPr>
        <w:t>，</w:t>
      </w:r>
      <w:r w:rsidRPr="00647B77">
        <w:rPr>
          <w:rFonts w:ascii="宋体" w:hAnsi="宋体"/>
          <w:sz w:val="24"/>
          <w:szCs w:val="24"/>
        </w:rPr>
        <w:t>一级学科博士学位授予点4个</w:t>
      </w:r>
      <w:r w:rsidRPr="00647B77">
        <w:rPr>
          <w:rFonts w:ascii="宋体" w:hAnsi="宋体" w:hint="eastAsia"/>
          <w:sz w:val="24"/>
          <w:szCs w:val="24"/>
        </w:rPr>
        <w:t>，</w:t>
      </w:r>
      <w:r w:rsidRPr="00647B77">
        <w:rPr>
          <w:rFonts w:ascii="宋体" w:hAnsi="宋体"/>
          <w:sz w:val="24"/>
          <w:szCs w:val="24"/>
        </w:rPr>
        <w:t>国家重点学科1个</w:t>
      </w:r>
      <w:r w:rsidRPr="00647B77">
        <w:rPr>
          <w:rFonts w:ascii="宋体" w:hAnsi="宋体" w:hint="eastAsia"/>
          <w:sz w:val="24"/>
          <w:szCs w:val="24"/>
        </w:rPr>
        <w:t>，</w:t>
      </w:r>
      <w:r w:rsidRPr="00647B77">
        <w:rPr>
          <w:rFonts w:ascii="宋体" w:hAnsi="宋体"/>
          <w:sz w:val="24"/>
          <w:szCs w:val="24"/>
        </w:rPr>
        <w:t>国家重点培育学科2个</w:t>
      </w:r>
      <w:r w:rsidRPr="00647B77">
        <w:rPr>
          <w:rFonts w:ascii="宋体" w:hAnsi="宋体" w:hint="eastAsia"/>
          <w:sz w:val="24"/>
          <w:szCs w:val="24"/>
        </w:rPr>
        <w:t>，</w:t>
      </w:r>
      <w:r w:rsidRPr="00647B77">
        <w:rPr>
          <w:rFonts w:ascii="宋体" w:hAnsi="宋体"/>
          <w:sz w:val="24"/>
          <w:szCs w:val="24"/>
        </w:rPr>
        <w:t>省一级重点学科2个。</w:t>
      </w:r>
      <w:r w:rsidRPr="00647B77">
        <w:rPr>
          <w:rFonts w:ascii="宋体" w:hAnsi="宋体" w:hint="eastAsia"/>
          <w:sz w:val="24"/>
          <w:szCs w:val="24"/>
        </w:rPr>
        <w:t>建设有</w:t>
      </w:r>
      <w:r w:rsidRPr="00647B77">
        <w:rPr>
          <w:rFonts w:ascii="宋体" w:hAnsi="宋体"/>
          <w:sz w:val="24"/>
          <w:szCs w:val="24"/>
        </w:rPr>
        <w:t>国家实验教学</w:t>
      </w:r>
      <w:r w:rsidRPr="00647B77">
        <w:rPr>
          <w:rFonts w:ascii="宋体" w:hAnsi="宋体" w:hint="eastAsia"/>
          <w:sz w:val="24"/>
          <w:szCs w:val="24"/>
        </w:rPr>
        <w:t>示范</w:t>
      </w:r>
      <w:r w:rsidRPr="00647B77">
        <w:rPr>
          <w:rFonts w:ascii="宋体" w:hAnsi="宋体"/>
          <w:sz w:val="24"/>
          <w:szCs w:val="24"/>
        </w:rPr>
        <w:t>中心1个、</w:t>
      </w:r>
      <w:r w:rsidRPr="00647B77">
        <w:rPr>
          <w:rFonts w:ascii="宋体" w:hAnsi="宋体" w:hint="eastAsia"/>
          <w:sz w:val="24"/>
          <w:szCs w:val="24"/>
        </w:rPr>
        <w:t>省部级</w:t>
      </w:r>
      <w:r w:rsidRPr="00647B77">
        <w:rPr>
          <w:rFonts w:ascii="宋体" w:hAnsi="宋体"/>
          <w:sz w:val="24"/>
          <w:szCs w:val="24"/>
        </w:rPr>
        <w:t>重点实验室9个</w:t>
      </w:r>
      <w:r w:rsidRPr="00647B77">
        <w:rPr>
          <w:rFonts w:ascii="宋体" w:hAnsi="宋体" w:hint="eastAsia"/>
          <w:sz w:val="24"/>
          <w:szCs w:val="24"/>
        </w:rPr>
        <w:t>，</w:t>
      </w:r>
      <w:r w:rsidRPr="00647B77">
        <w:rPr>
          <w:rFonts w:ascii="宋体" w:hAnsi="宋体"/>
          <w:sz w:val="24"/>
          <w:szCs w:val="24"/>
        </w:rPr>
        <w:t>脑研究所1个。2007年以来</w:t>
      </w:r>
      <w:r w:rsidRPr="00647B77">
        <w:rPr>
          <w:rFonts w:ascii="宋体" w:hAnsi="宋体" w:hint="eastAsia"/>
          <w:sz w:val="24"/>
          <w:szCs w:val="24"/>
        </w:rPr>
        <w:t>，获各类科研项目</w:t>
      </w:r>
      <w:r w:rsidRPr="00647B77">
        <w:rPr>
          <w:rFonts w:ascii="宋体" w:hAnsi="宋体"/>
          <w:sz w:val="24"/>
          <w:szCs w:val="24"/>
        </w:rPr>
        <w:t>792</w:t>
      </w:r>
      <w:r w:rsidRPr="00647B77">
        <w:rPr>
          <w:rFonts w:ascii="宋体" w:hAnsi="宋体" w:hint="eastAsia"/>
          <w:sz w:val="24"/>
          <w:szCs w:val="24"/>
        </w:rPr>
        <w:t>项，其中973首席1项，863计划、重点研发计划、重大专项、国家自然基金重点项目等重大项目29项。共发表SCI论文</w:t>
      </w:r>
      <w:r w:rsidRPr="00647B77">
        <w:rPr>
          <w:rFonts w:ascii="宋体" w:hAnsi="宋体"/>
          <w:sz w:val="24"/>
          <w:szCs w:val="24"/>
        </w:rPr>
        <w:t>880</w:t>
      </w:r>
      <w:r w:rsidRPr="00647B77">
        <w:rPr>
          <w:rFonts w:ascii="宋体" w:hAnsi="宋体" w:hint="eastAsia"/>
          <w:sz w:val="24"/>
          <w:szCs w:val="24"/>
        </w:rPr>
        <w:t xml:space="preserve">篇，其中在Nat </w:t>
      </w:r>
      <w:proofErr w:type="spellStart"/>
      <w:r w:rsidRPr="00647B77">
        <w:rPr>
          <w:rFonts w:ascii="宋体" w:hAnsi="宋体" w:hint="eastAsia"/>
          <w:sz w:val="24"/>
          <w:szCs w:val="24"/>
        </w:rPr>
        <w:t>Biotechnol</w:t>
      </w:r>
      <w:proofErr w:type="spellEnd"/>
      <w:r w:rsidRPr="00647B77">
        <w:rPr>
          <w:rFonts w:ascii="宋体" w:hAnsi="宋体" w:hint="eastAsia"/>
          <w:sz w:val="24"/>
          <w:szCs w:val="24"/>
        </w:rPr>
        <w:t xml:space="preserve">、Nat Mater、Neuron、Nat </w:t>
      </w:r>
      <w:proofErr w:type="spellStart"/>
      <w:r w:rsidRPr="00647B77">
        <w:rPr>
          <w:rFonts w:ascii="宋体" w:hAnsi="宋体" w:hint="eastAsia"/>
          <w:sz w:val="24"/>
          <w:szCs w:val="24"/>
        </w:rPr>
        <w:t>Commun</w:t>
      </w:r>
      <w:proofErr w:type="spellEnd"/>
      <w:r w:rsidRPr="00647B77">
        <w:rPr>
          <w:rFonts w:ascii="宋体" w:hAnsi="宋体" w:hint="eastAsia"/>
          <w:sz w:val="24"/>
          <w:szCs w:val="24"/>
        </w:rPr>
        <w:t>等影响因子10分以上的期刊发表22 篇。</w:t>
      </w:r>
    </w:p>
    <w:p w:rsidR="00BA7CFA" w:rsidRDefault="00BA7CFA" w:rsidP="00752BAF">
      <w:pPr>
        <w:widowControl/>
        <w:shd w:val="clear" w:color="auto" w:fill="FFFFFF"/>
        <w:spacing w:line="420" w:lineRule="atLeast"/>
        <w:ind w:firstLineChars="200" w:firstLine="480"/>
        <w:jc w:val="left"/>
        <w:rPr>
          <w:rFonts w:ascii="宋体" w:hAnsi="宋体"/>
          <w:sz w:val="24"/>
          <w:szCs w:val="24"/>
        </w:rPr>
      </w:pPr>
    </w:p>
    <w:p w:rsidR="00BA7CFA" w:rsidRPr="00E209BC" w:rsidRDefault="00BA7CFA" w:rsidP="00BA7CFA">
      <w:pPr>
        <w:pStyle w:val="1"/>
        <w:spacing w:line="360" w:lineRule="auto"/>
        <w:ind w:leftChars="-270" w:left="-567" w:firstLineChars="201" w:firstLine="484"/>
        <w:outlineLvl w:val="0"/>
        <w:rPr>
          <w:rFonts w:ascii="宋体" w:hAnsi="宋体"/>
          <w:b/>
          <w:sz w:val="24"/>
          <w:szCs w:val="24"/>
        </w:rPr>
      </w:pPr>
      <w:r w:rsidRPr="00E209BC">
        <w:rPr>
          <w:rFonts w:ascii="宋体" w:hAnsi="宋体" w:hint="eastAsia"/>
          <w:b/>
          <w:sz w:val="24"/>
          <w:szCs w:val="24"/>
        </w:rPr>
        <w:t>一、活动目的和意义</w:t>
      </w:r>
    </w:p>
    <w:p w:rsidR="00BA7CFA" w:rsidRPr="00E209BC" w:rsidRDefault="00BA7CFA" w:rsidP="00AA0632">
      <w:pPr>
        <w:pStyle w:val="1"/>
        <w:tabs>
          <w:tab w:val="left" w:pos="8788"/>
        </w:tabs>
        <w:spacing w:line="360" w:lineRule="auto"/>
        <w:ind w:right="-1" w:firstLine="480"/>
        <w:rPr>
          <w:rFonts w:ascii="宋体" w:hAnsi="宋体"/>
          <w:sz w:val="24"/>
          <w:szCs w:val="24"/>
        </w:rPr>
      </w:pPr>
      <w:r w:rsidRPr="00E209BC">
        <w:rPr>
          <w:rFonts w:ascii="宋体" w:hAnsi="宋体" w:hint="eastAsia"/>
          <w:sz w:val="24"/>
          <w:szCs w:val="24"/>
        </w:rPr>
        <w:t>1、为来自全国“</w:t>
      </w:r>
      <w:smartTag w:uri="urn:schemas-microsoft-com:office:smarttags" w:element="chmetcnv">
        <w:smartTagPr>
          <w:attr w:name="TCSC" w:val="0"/>
          <w:attr w:name="NumberType" w:val="1"/>
          <w:attr w:name="Negative" w:val="False"/>
          <w:attr w:name="HasSpace" w:val="False"/>
          <w:attr w:name="SourceValue" w:val="985"/>
          <w:attr w:name="UnitName" w:val="”"/>
        </w:smartTagPr>
        <w:r w:rsidRPr="00E209BC">
          <w:rPr>
            <w:rFonts w:ascii="宋体" w:hAnsi="宋体"/>
            <w:sz w:val="24"/>
            <w:szCs w:val="24"/>
          </w:rPr>
          <w:t>985</w:t>
        </w:r>
        <w:r w:rsidRPr="00E209BC">
          <w:rPr>
            <w:rFonts w:ascii="宋体" w:hAnsi="宋体" w:hint="eastAsia"/>
            <w:sz w:val="24"/>
            <w:szCs w:val="24"/>
          </w:rPr>
          <w:t>”</w:t>
        </w:r>
      </w:smartTag>
      <w:r w:rsidRPr="00E209BC">
        <w:rPr>
          <w:rFonts w:ascii="宋体" w:hAnsi="宋体" w:hint="eastAsia"/>
          <w:sz w:val="24"/>
          <w:szCs w:val="24"/>
        </w:rPr>
        <w:t>、“</w:t>
      </w:r>
      <w:smartTag w:uri="urn:schemas-microsoft-com:office:smarttags" w:element="chmetcnv">
        <w:smartTagPr>
          <w:attr w:name="TCSC" w:val="0"/>
          <w:attr w:name="NumberType" w:val="1"/>
          <w:attr w:name="Negative" w:val="False"/>
          <w:attr w:name="HasSpace" w:val="False"/>
          <w:attr w:name="SourceValue" w:val="211"/>
          <w:attr w:name="UnitName" w:val="”"/>
        </w:smartTagPr>
        <w:r w:rsidRPr="00E209BC">
          <w:rPr>
            <w:rFonts w:ascii="宋体" w:hAnsi="宋体"/>
            <w:sz w:val="24"/>
            <w:szCs w:val="24"/>
          </w:rPr>
          <w:t>211</w:t>
        </w:r>
        <w:r w:rsidRPr="00E209BC">
          <w:rPr>
            <w:rFonts w:ascii="宋体" w:hAnsi="宋体" w:hint="eastAsia"/>
            <w:sz w:val="24"/>
            <w:szCs w:val="24"/>
          </w:rPr>
          <w:t>”</w:t>
        </w:r>
      </w:smartTag>
      <w:r w:rsidRPr="00E209BC">
        <w:rPr>
          <w:rFonts w:ascii="宋体" w:hAnsi="宋体" w:hint="eastAsia"/>
          <w:sz w:val="24"/>
          <w:szCs w:val="24"/>
        </w:rPr>
        <w:t>高校</w:t>
      </w:r>
      <w:r w:rsidR="00365B0D">
        <w:rPr>
          <w:rFonts w:ascii="宋体" w:hAnsi="宋体" w:hint="eastAsia"/>
          <w:sz w:val="24"/>
          <w:szCs w:val="24"/>
        </w:rPr>
        <w:t>基础医学</w:t>
      </w:r>
      <w:r w:rsidRPr="00E209BC">
        <w:rPr>
          <w:rFonts w:ascii="宋体" w:hAnsi="宋体" w:hint="eastAsia"/>
          <w:sz w:val="24"/>
          <w:szCs w:val="24"/>
        </w:rPr>
        <w:t>领域或相关专业的优秀大学生提供自由宽松的学术交流平台，拓展学术视野，提高学生的科研能动性。</w:t>
      </w:r>
    </w:p>
    <w:p w:rsidR="00BA7CFA" w:rsidRPr="00E209BC" w:rsidRDefault="00BA7CFA" w:rsidP="00AA0632">
      <w:pPr>
        <w:pStyle w:val="1"/>
        <w:spacing w:line="360" w:lineRule="auto"/>
        <w:ind w:right="-1" w:firstLine="480"/>
        <w:rPr>
          <w:rFonts w:ascii="宋体" w:hAnsi="宋体"/>
          <w:sz w:val="24"/>
          <w:szCs w:val="24"/>
        </w:rPr>
      </w:pPr>
      <w:r w:rsidRPr="00E209BC">
        <w:rPr>
          <w:rFonts w:ascii="宋体" w:hAnsi="宋体" w:hint="eastAsia"/>
          <w:sz w:val="24"/>
          <w:szCs w:val="24"/>
        </w:rPr>
        <w:t>2、增进各高校优秀大学生和本院导师相互间的了解和沟通，从中选拔优秀学生进入我院进行学习和深造，进一步提高研究生生源质量，为学院多学科交叉背景下的创新型研究进行人才引进和资源积累储备。</w:t>
      </w:r>
    </w:p>
    <w:p w:rsidR="00BA7CFA" w:rsidRPr="00AD0956" w:rsidRDefault="00BA7CFA" w:rsidP="00752BAF">
      <w:pPr>
        <w:widowControl/>
        <w:shd w:val="clear" w:color="auto" w:fill="FFFFFF"/>
        <w:spacing w:line="420" w:lineRule="atLeast"/>
        <w:ind w:firstLineChars="200" w:firstLine="480"/>
        <w:jc w:val="left"/>
        <w:rPr>
          <w:rFonts w:ascii="宋体" w:hAnsi="宋体"/>
          <w:sz w:val="24"/>
          <w:szCs w:val="24"/>
        </w:rPr>
      </w:pPr>
    </w:p>
    <w:p w:rsidR="003C1CDB" w:rsidRPr="00E209BC" w:rsidRDefault="00325681" w:rsidP="003C1CDB">
      <w:pPr>
        <w:spacing w:line="360" w:lineRule="auto"/>
        <w:outlineLvl w:val="0"/>
        <w:rPr>
          <w:rFonts w:ascii="宋体" w:hAnsi="宋体"/>
          <w:b/>
          <w:sz w:val="24"/>
          <w:szCs w:val="24"/>
        </w:rPr>
      </w:pPr>
      <w:r>
        <w:rPr>
          <w:rFonts w:ascii="宋体" w:hAnsi="宋体" w:hint="eastAsia"/>
          <w:b/>
          <w:sz w:val="24"/>
          <w:szCs w:val="24"/>
        </w:rPr>
        <w:t>二</w:t>
      </w:r>
      <w:r w:rsidR="003C1CDB" w:rsidRPr="00E209BC">
        <w:rPr>
          <w:rFonts w:ascii="宋体" w:hAnsi="宋体" w:hint="eastAsia"/>
          <w:b/>
          <w:sz w:val="24"/>
          <w:szCs w:val="24"/>
        </w:rPr>
        <w:t>、学术夏令营规模及待遇</w:t>
      </w:r>
    </w:p>
    <w:p w:rsidR="003C1CDB" w:rsidRPr="00647B77" w:rsidRDefault="003C1CDB" w:rsidP="00647B77">
      <w:pPr>
        <w:widowControl/>
        <w:shd w:val="clear" w:color="auto" w:fill="FFFFFF"/>
        <w:spacing w:line="420" w:lineRule="atLeast"/>
        <w:ind w:firstLineChars="200" w:firstLine="480"/>
        <w:jc w:val="left"/>
        <w:rPr>
          <w:rFonts w:ascii="宋体" w:hAnsi="宋体"/>
          <w:sz w:val="24"/>
          <w:szCs w:val="24"/>
        </w:rPr>
      </w:pPr>
      <w:r w:rsidRPr="00647B77">
        <w:rPr>
          <w:rFonts w:ascii="宋体" w:hAnsi="宋体" w:hint="eastAsia"/>
          <w:sz w:val="24"/>
          <w:szCs w:val="24"/>
        </w:rPr>
        <w:t>本次学术夏令营活动由华中科技大学研究生院、基础医学院共同承办，拟招收营员</w:t>
      </w:r>
      <w:r w:rsidRPr="0065265D">
        <w:rPr>
          <w:rFonts w:ascii="宋体" w:hAnsi="宋体" w:hint="eastAsia"/>
          <w:sz w:val="24"/>
          <w:szCs w:val="24"/>
        </w:rPr>
        <w:t>30</w:t>
      </w:r>
      <w:r w:rsidRPr="00647B77">
        <w:rPr>
          <w:rFonts w:ascii="宋体" w:hAnsi="宋体" w:hint="eastAsia"/>
          <w:sz w:val="24"/>
          <w:szCs w:val="24"/>
        </w:rPr>
        <w:t>名。欢迎全国“</w:t>
      </w:r>
      <w:r w:rsidRPr="00647B77">
        <w:rPr>
          <w:rFonts w:ascii="宋体" w:hAnsi="宋体"/>
          <w:sz w:val="24"/>
          <w:szCs w:val="24"/>
        </w:rPr>
        <w:t>985</w:t>
      </w:r>
      <w:r w:rsidRPr="00647B77">
        <w:rPr>
          <w:rFonts w:ascii="宋体" w:hAnsi="宋体" w:hint="eastAsia"/>
          <w:sz w:val="24"/>
          <w:szCs w:val="24"/>
        </w:rPr>
        <w:t>”、“</w:t>
      </w:r>
      <w:r w:rsidRPr="00647B77">
        <w:rPr>
          <w:rFonts w:ascii="宋体" w:hAnsi="宋体"/>
          <w:sz w:val="24"/>
          <w:szCs w:val="24"/>
        </w:rPr>
        <w:t>211</w:t>
      </w:r>
      <w:r w:rsidRPr="00647B77">
        <w:rPr>
          <w:rFonts w:ascii="宋体" w:hAnsi="宋体" w:hint="eastAsia"/>
          <w:sz w:val="24"/>
          <w:szCs w:val="24"/>
        </w:rPr>
        <w:t>”高校和基础医学专业知名高校优秀大学生前来报名。</w:t>
      </w:r>
    </w:p>
    <w:p w:rsidR="003C1CDB" w:rsidRPr="00647B77" w:rsidRDefault="003C1CDB" w:rsidP="00647B77">
      <w:pPr>
        <w:widowControl/>
        <w:shd w:val="clear" w:color="auto" w:fill="FFFFFF"/>
        <w:spacing w:line="420" w:lineRule="atLeast"/>
        <w:ind w:firstLineChars="200" w:firstLine="480"/>
        <w:jc w:val="left"/>
        <w:rPr>
          <w:rFonts w:ascii="宋体" w:hAnsi="宋体"/>
          <w:sz w:val="24"/>
          <w:szCs w:val="24"/>
        </w:rPr>
      </w:pPr>
      <w:r w:rsidRPr="00647B77">
        <w:rPr>
          <w:rFonts w:ascii="宋体" w:hAnsi="宋体" w:hint="eastAsia"/>
          <w:sz w:val="24"/>
          <w:szCs w:val="24"/>
        </w:rPr>
        <w:t>华中科技大学基础医学院将为营员提供夏令营期间在汉的食宿（武汉地区学校的学生不提供住宿，）以及异地学校学生往返硬座火车票费用补贴（需出示票</w:t>
      </w:r>
      <w:r w:rsidRPr="00647B77">
        <w:rPr>
          <w:rFonts w:ascii="宋体" w:hAnsi="宋体" w:hint="eastAsia"/>
          <w:sz w:val="24"/>
          <w:szCs w:val="24"/>
        </w:rPr>
        <w:lastRenderedPageBreak/>
        <w:t>根报销，往返补贴</w:t>
      </w:r>
      <w:r w:rsidRPr="0065265D">
        <w:rPr>
          <w:rFonts w:ascii="宋体" w:hAnsi="宋体" w:hint="eastAsia"/>
          <w:sz w:val="24"/>
          <w:szCs w:val="24"/>
        </w:rPr>
        <w:t>400元</w:t>
      </w:r>
      <w:r w:rsidRPr="00647B77">
        <w:rPr>
          <w:rFonts w:ascii="宋体" w:hAnsi="宋体" w:hint="eastAsia"/>
          <w:sz w:val="24"/>
          <w:szCs w:val="24"/>
        </w:rPr>
        <w:t>为上线，限硬座或动车二等座），为确保其人身及财产安全，将为其办理夏令营活动期间的相应保险。</w:t>
      </w:r>
    </w:p>
    <w:p w:rsidR="003C1CDB" w:rsidRPr="00647B77" w:rsidRDefault="003C1CDB" w:rsidP="00647B77">
      <w:pPr>
        <w:widowControl/>
        <w:shd w:val="clear" w:color="auto" w:fill="FFFFFF"/>
        <w:spacing w:line="420" w:lineRule="atLeast"/>
        <w:ind w:firstLineChars="200" w:firstLine="480"/>
        <w:jc w:val="left"/>
        <w:rPr>
          <w:rFonts w:ascii="宋体" w:hAnsi="宋体"/>
          <w:sz w:val="24"/>
          <w:szCs w:val="24"/>
        </w:rPr>
      </w:pPr>
      <w:r w:rsidRPr="00647B77">
        <w:rPr>
          <w:rFonts w:ascii="宋体" w:hAnsi="宋体" w:hint="eastAsia"/>
          <w:sz w:val="24"/>
          <w:szCs w:val="24"/>
        </w:rPr>
        <w:t>夏令营活动结束后，营员将获得华中科技大学同济医学院</w:t>
      </w:r>
      <w:r w:rsidR="004C5256">
        <w:rPr>
          <w:rFonts w:ascii="宋体" w:hAnsi="宋体" w:hint="eastAsia"/>
          <w:sz w:val="24"/>
          <w:szCs w:val="24"/>
        </w:rPr>
        <w:t>基础医学院</w:t>
      </w:r>
      <w:r w:rsidRPr="00647B77">
        <w:rPr>
          <w:rFonts w:ascii="宋体" w:hAnsi="宋体" w:hint="eastAsia"/>
          <w:sz w:val="24"/>
          <w:szCs w:val="24"/>
        </w:rPr>
        <w:t>颁发的“基础医学院优秀大学生暑期学术夏令营”活动结业证书；取得所在学校“推免资格”的优秀营员，可在接收为华中科技大学2018年“推免生”或“直博生”中优先选择导师。</w:t>
      </w:r>
    </w:p>
    <w:p w:rsidR="003C1CDB" w:rsidRPr="00647B77" w:rsidRDefault="003C1CDB" w:rsidP="00647B77">
      <w:pPr>
        <w:widowControl/>
        <w:shd w:val="clear" w:color="auto" w:fill="FFFFFF"/>
        <w:spacing w:line="420" w:lineRule="atLeast"/>
        <w:ind w:firstLineChars="200" w:firstLine="480"/>
        <w:jc w:val="left"/>
        <w:rPr>
          <w:rFonts w:ascii="宋体" w:hAnsi="宋体"/>
          <w:sz w:val="24"/>
          <w:szCs w:val="24"/>
        </w:rPr>
      </w:pPr>
    </w:p>
    <w:p w:rsidR="00952F93" w:rsidRPr="00E209BC" w:rsidRDefault="00325681" w:rsidP="00952F93">
      <w:pPr>
        <w:spacing w:line="360" w:lineRule="auto"/>
        <w:outlineLvl w:val="0"/>
        <w:rPr>
          <w:rFonts w:ascii="宋体" w:hAnsi="宋体"/>
          <w:b/>
          <w:sz w:val="24"/>
          <w:szCs w:val="24"/>
        </w:rPr>
      </w:pPr>
      <w:r>
        <w:rPr>
          <w:rFonts w:ascii="宋体" w:hAnsi="宋体" w:hint="eastAsia"/>
          <w:b/>
          <w:sz w:val="24"/>
          <w:szCs w:val="24"/>
        </w:rPr>
        <w:t>三</w:t>
      </w:r>
      <w:r w:rsidR="00952F93" w:rsidRPr="00E209BC">
        <w:rPr>
          <w:rFonts w:ascii="宋体" w:hAnsi="宋体" w:hint="eastAsia"/>
          <w:b/>
          <w:sz w:val="24"/>
          <w:szCs w:val="24"/>
        </w:rPr>
        <w:t>、申请条件及程序</w:t>
      </w:r>
    </w:p>
    <w:p w:rsidR="00952F93" w:rsidRPr="00E209BC" w:rsidRDefault="00952F93" w:rsidP="00952F93">
      <w:pPr>
        <w:spacing w:line="360" w:lineRule="auto"/>
        <w:outlineLvl w:val="0"/>
        <w:rPr>
          <w:rFonts w:ascii="宋体" w:hAnsi="宋体"/>
          <w:b/>
          <w:sz w:val="24"/>
          <w:szCs w:val="24"/>
        </w:rPr>
      </w:pPr>
      <w:r w:rsidRPr="00E209BC">
        <w:rPr>
          <w:rFonts w:ascii="宋体" w:hAnsi="宋体" w:hint="eastAsia"/>
          <w:b/>
          <w:sz w:val="24"/>
          <w:szCs w:val="24"/>
        </w:rPr>
        <w:t>1.申请资格</w:t>
      </w:r>
    </w:p>
    <w:p w:rsidR="00AD0956" w:rsidRPr="00AD0956" w:rsidRDefault="00647B77" w:rsidP="00AD0956">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（1）</w:t>
      </w:r>
      <w:r w:rsidR="00AD0956" w:rsidRPr="00AD0956">
        <w:rPr>
          <w:rFonts w:ascii="宋体" w:hAnsi="宋体" w:hint="eastAsia"/>
          <w:sz w:val="24"/>
          <w:szCs w:val="24"/>
        </w:rPr>
        <w:t>全国重点大学</w:t>
      </w:r>
      <w:r w:rsidR="00046961" w:rsidRPr="00046961">
        <w:rPr>
          <w:rFonts w:ascii="宋体" w:hAnsi="宋体" w:hint="eastAsia"/>
          <w:sz w:val="24"/>
          <w:szCs w:val="24"/>
        </w:rPr>
        <w:t>临床医学、基础医学</w:t>
      </w:r>
      <w:r w:rsidR="00AD0956" w:rsidRPr="008D5A18">
        <w:rPr>
          <w:rFonts w:ascii="宋体" w:hAnsi="宋体" w:hint="eastAsia"/>
          <w:sz w:val="24"/>
          <w:szCs w:val="24"/>
        </w:rPr>
        <w:t>本科四年级，</w:t>
      </w:r>
      <w:r w:rsidR="00046961" w:rsidRPr="00046961">
        <w:rPr>
          <w:rFonts w:ascii="宋体" w:hAnsi="宋体" w:hint="eastAsia"/>
          <w:sz w:val="24"/>
          <w:szCs w:val="24"/>
        </w:rPr>
        <w:t>生命科学、药学、公共卫生与预防医学等相关专业</w:t>
      </w:r>
      <w:r w:rsidR="00AD0956" w:rsidRPr="008D5A18">
        <w:rPr>
          <w:rFonts w:ascii="宋体" w:hAnsi="宋体" w:hint="eastAsia"/>
          <w:sz w:val="24"/>
          <w:szCs w:val="24"/>
        </w:rPr>
        <w:t>三年级在校生</w:t>
      </w:r>
      <w:r w:rsidR="00AD0956" w:rsidRPr="00AD0956">
        <w:rPr>
          <w:rFonts w:ascii="宋体" w:hAnsi="宋体" w:hint="eastAsia"/>
          <w:sz w:val="24"/>
          <w:szCs w:val="24"/>
        </w:rPr>
        <w:t>，即201</w:t>
      </w:r>
      <w:r w:rsidR="00E10B1D" w:rsidRPr="00647B77">
        <w:rPr>
          <w:rFonts w:ascii="宋体" w:hAnsi="宋体" w:hint="eastAsia"/>
          <w:sz w:val="24"/>
          <w:szCs w:val="24"/>
        </w:rPr>
        <w:t>8</w:t>
      </w:r>
      <w:r w:rsidR="00AD0956" w:rsidRPr="00AD0956">
        <w:rPr>
          <w:rFonts w:ascii="宋体" w:hAnsi="宋体" w:hint="eastAsia"/>
          <w:sz w:val="24"/>
          <w:szCs w:val="24"/>
        </w:rPr>
        <w:t>年应届毕业生</w:t>
      </w:r>
      <w:r w:rsidR="00E10B1D" w:rsidRPr="00647B77">
        <w:rPr>
          <w:rFonts w:ascii="宋体" w:hAnsi="宋体" w:hint="eastAsia"/>
          <w:sz w:val="24"/>
          <w:szCs w:val="24"/>
        </w:rPr>
        <w:t>；</w:t>
      </w:r>
    </w:p>
    <w:p w:rsidR="00AD0956" w:rsidRPr="00AD0956" w:rsidRDefault="00647B77" w:rsidP="00AD0956">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w:t>
      </w:r>
      <w:r>
        <w:rPr>
          <w:rFonts w:ascii="宋体" w:hAnsi="宋体" w:hint="eastAsia"/>
          <w:sz w:val="24"/>
          <w:szCs w:val="24"/>
        </w:rPr>
        <w:t>2</w:t>
      </w:r>
      <w:r w:rsidRPr="00E209BC">
        <w:rPr>
          <w:rFonts w:ascii="宋体" w:hAnsi="宋体" w:hint="eastAsia"/>
          <w:sz w:val="24"/>
          <w:szCs w:val="24"/>
        </w:rPr>
        <w:t>）</w:t>
      </w:r>
      <w:r w:rsidR="00890326" w:rsidRPr="00647B77">
        <w:rPr>
          <w:rFonts w:ascii="宋体" w:hAnsi="宋体" w:hint="eastAsia"/>
          <w:sz w:val="24"/>
          <w:szCs w:val="24"/>
        </w:rPr>
        <w:t>诚实守信，学风端正，无学业学术行为不端记录，</w:t>
      </w:r>
      <w:r w:rsidR="00AD0956" w:rsidRPr="00AD0956">
        <w:rPr>
          <w:rFonts w:ascii="宋体" w:hAnsi="宋体" w:hint="eastAsia"/>
          <w:sz w:val="24"/>
          <w:szCs w:val="24"/>
        </w:rPr>
        <w:t>学习成绩优秀，本科阶段总成绩排名在该校同年级本专业前15%之内(在其它方面有突出表现的学生除外)，英语水平优秀，</w:t>
      </w:r>
      <w:r w:rsidR="009A25C5" w:rsidRPr="00647B77">
        <w:rPr>
          <w:rFonts w:ascii="宋体" w:hAnsi="宋体" w:hint="eastAsia"/>
          <w:sz w:val="24"/>
          <w:szCs w:val="24"/>
        </w:rPr>
        <w:t>动手能力强，</w:t>
      </w:r>
      <w:r w:rsidR="00AD0956" w:rsidRPr="00AD0956">
        <w:rPr>
          <w:rFonts w:ascii="宋体" w:hAnsi="宋体" w:hint="eastAsia"/>
          <w:sz w:val="24"/>
          <w:szCs w:val="24"/>
        </w:rPr>
        <w:t>达到所在高校推荐免试生要求</w:t>
      </w:r>
      <w:r w:rsidR="001238B9" w:rsidRPr="00647B77">
        <w:rPr>
          <w:rFonts w:ascii="宋体" w:hAnsi="宋体" w:hint="eastAsia"/>
          <w:sz w:val="24"/>
          <w:szCs w:val="24"/>
        </w:rPr>
        <w:t>；</w:t>
      </w:r>
      <w:r w:rsidR="00890326" w:rsidRPr="00647B77">
        <w:rPr>
          <w:rFonts w:ascii="宋体" w:hAnsi="宋体" w:hint="eastAsia"/>
          <w:sz w:val="24"/>
          <w:szCs w:val="24"/>
        </w:rPr>
        <w:t xml:space="preserve"> </w:t>
      </w:r>
    </w:p>
    <w:p w:rsidR="00AD0956" w:rsidRPr="00647B77" w:rsidRDefault="00647B77" w:rsidP="00647B77">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w:t>
      </w:r>
      <w:r>
        <w:rPr>
          <w:rFonts w:ascii="宋体" w:hAnsi="宋体" w:hint="eastAsia"/>
          <w:sz w:val="24"/>
          <w:szCs w:val="24"/>
        </w:rPr>
        <w:t>3</w:t>
      </w:r>
      <w:r w:rsidRPr="00E209BC">
        <w:rPr>
          <w:rFonts w:ascii="宋体" w:hAnsi="宋体" w:hint="eastAsia"/>
          <w:sz w:val="24"/>
          <w:szCs w:val="24"/>
        </w:rPr>
        <w:t>）</w:t>
      </w:r>
      <w:r w:rsidR="009A25C5" w:rsidRPr="00647B77">
        <w:rPr>
          <w:rFonts w:ascii="宋体" w:hAnsi="宋体" w:hint="eastAsia"/>
          <w:sz w:val="24"/>
          <w:szCs w:val="24"/>
        </w:rPr>
        <w:t>对基础医学学科有浓厚兴趣，</w:t>
      </w:r>
      <w:r w:rsidR="00AD0956" w:rsidRPr="00AD0956">
        <w:rPr>
          <w:rFonts w:ascii="宋体" w:hAnsi="宋体" w:hint="eastAsia"/>
          <w:sz w:val="24"/>
          <w:szCs w:val="24"/>
        </w:rPr>
        <w:t>有志于从事科学研究工作，有较强的或潜在的科研能力，985</w:t>
      </w:r>
      <w:r w:rsidR="0090729D" w:rsidRPr="00647B77">
        <w:rPr>
          <w:rFonts w:ascii="宋体" w:hAnsi="宋体" w:hint="eastAsia"/>
          <w:sz w:val="24"/>
          <w:szCs w:val="24"/>
        </w:rPr>
        <w:t>或</w:t>
      </w:r>
      <w:r w:rsidR="001238B9" w:rsidRPr="00647B77">
        <w:rPr>
          <w:rFonts w:ascii="宋体" w:hAnsi="宋体" w:hint="eastAsia"/>
          <w:sz w:val="24"/>
          <w:szCs w:val="24"/>
        </w:rPr>
        <w:t>211</w:t>
      </w:r>
      <w:r w:rsidR="00AD0956" w:rsidRPr="00AD0956">
        <w:rPr>
          <w:rFonts w:ascii="宋体" w:hAnsi="宋体" w:hint="eastAsia"/>
          <w:sz w:val="24"/>
          <w:szCs w:val="24"/>
        </w:rPr>
        <w:t>高校优先考虑。</w:t>
      </w:r>
    </w:p>
    <w:p w:rsidR="00952F93" w:rsidRPr="00E209BC" w:rsidRDefault="00AD0956" w:rsidP="00952F93">
      <w:pPr>
        <w:pStyle w:val="1"/>
        <w:spacing w:line="360" w:lineRule="auto"/>
        <w:ind w:firstLineChars="0" w:firstLine="0"/>
        <w:rPr>
          <w:rFonts w:ascii="宋体" w:hAnsi="宋体"/>
          <w:b/>
          <w:sz w:val="24"/>
          <w:szCs w:val="24"/>
        </w:rPr>
      </w:pPr>
      <w:r w:rsidRPr="00AD0956">
        <w:rPr>
          <w:rFonts w:ascii="微软雅黑" w:eastAsia="微软雅黑" w:hAnsi="微软雅黑" w:cs="宋体" w:hint="eastAsia"/>
          <w:b/>
          <w:bCs/>
          <w:color w:val="515151"/>
          <w:kern w:val="0"/>
          <w:sz w:val="24"/>
          <w:szCs w:val="24"/>
        </w:rPr>
        <w:t xml:space="preserve">　</w:t>
      </w:r>
      <w:r w:rsidR="00952F93" w:rsidRPr="00E209BC">
        <w:rPr>
          <w:rFonts w:ascii="宋体" w:hAnsi="宋体" w:hint="eastAsia"/>
          <w:b/>
          <w:sz w:val="24"/>
          <w:szCs w:val="24"/>
        </w:rPr>
        <w:t>2.申请材料</w:t>
      </w:r>
    </w:p>
    <w:p w:rsidR="009A25C5" w:rsidRDefault="009A25C5" w:rsidP="009A25C5">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（1）华中科技</w:t>
      </w:r>
      <w:r w:rsidRPr="00E209BC">
        <w:rPr>
          <w:rFonts w:ascii="宋体" w:hAnsi="宋体"/>
          <w:sz w:val="24"/>
          <w:szCs w:val="24"/>
        </w:rPr>
        <w:t>大学</w:t>
      </w:r>
      <w:r w:rsidRPr="00E209BC">
        <w:rPr>
          <w:rFonts w:ascii="宋体" w:hAnsi="宋体" w:hint="eastAsia"/>
          <w:sz w:val="24"/>
          <w:szCs w:val="24"/>
        </w:rPr>
        <w:t>同济</w:t>
      </w:r>
      <w:r>
        <w:rPr>
          <w:rFonts w:ascii="宋体" w:hAnsi="宋体" w:hint="eastAsia"/>
          <w:sz w:val="24"/>
          <w:szCs w:val="24"/>
        </w:rPr>
        <w:t>基础</w:t>
      </w:r>
      <w:r w:rsidR="00FF307E">
        <w:rPr>
          <w:rFonts w:ascii="宋体" w:hAnsi="宋体" w:hint="eastAsia"/>
          <w:sz w:val="24"/>
          <w:szCs w:val="24"/>
        </w:rPr>
        <w:t>医学</w:t>
      </w:r>
      <w:r w:rsidRPr="00E209BC">
        <w:rPr>
          <w:rFonts w:ascii="宋体" w:hAnsi="宋体" w:hint="eastAsia"/>
          <w:sz w:val="24"/>
          <w:szCs w:val="24"/>
        </w:rPr>
        <w:t>院201</w:t>
      </w:r>
      <w:r>
        <w:rPr>
          <w:rFonts w:ascii="宋体" w:hAnsi="宋体" w:hint="eastAsia"/>
          <w:sz w:val="24"/>
          <w:szCs w:val="24"/>
        </w:rPr>
        <w:t>7</w:t>
      </w:r>
      <w:r w:rsidRPr="00E209BC">
        <w:rPr>
          <w:rFonts w:ascii="宋体" w:hAnsi="宋体" w:hint="eastAsia"/>
          <w:sz w:val="24"/>
          <w:szCs w:val="24"/>
        </w:rPr>
        <w:t>年优秀大学生学术夏令营申请表</w:t>
      </w:r>
      <w:r w:rsidR="00BD16DA">
        <w:rPr>
          <w:rFonts w:ascii="宋体" w:hAnsi="宋体" w:hint="eastAsia"/>
          <w:sz w:val="24"/>
          <w:szCs w:val="24"/>
        </w:rPr>
        <w:t>（见附件1）</w:t>
      </w:r>
      <w:r w:rsidR="00BC7F84">
        <w:rPr>
          <w:rFonts w:ascii="宋体" w:hAnsi="宋体" w:hint="eastAsia"/>
          <w:sz w:val="24"/>
          <w:szCs w:val="24"/>
        </w:rPr>
        <w:t>；</w:t>
      </w:r>
    </w:p>
    <w:p w:rsidR="000E4C0C" w:rsidRPr="00AD0956" w:rsidRDefault="000E4C0C" w:rsidP="00E854C5">
      <w:pPr>
        <w:jc w:val="left"/>
        <w:rPr>
          <w:rFonts w:ascii="宋体" w:hAnsi="宋体"/>
          <w:sz w:val="24"/>
          <w:szCs w:val="24"/>
        </w:rPr>
      </w:pPr>
      <w:r w:rsidRPr="00E209BC">
        <w:rPr>
          <w:rFonts w:ascii="宋体" w:hAnsi="宋体" w:hint="eastAsia"/>
          <w:sz w:val="24"/>
          <w:szCs w:val="24"/>
        </w:rPr>
        <w:t>（2）</w:t>
      </w:r>
      <w:r w:rsidRPr="00AD0956">
        <w:rPr>
          <w:rFonts w:ascii="宋体" w:hAnsi="宋体" w:hint="eastAsia"/>
          <w:sz w:val="24"/>
          <w:szCs w:val="24"/>
        </w:rPr>
        <w:t>副高级职称以上专家撰写的“</w:t>
      </w:r>
      <w:r w:rsidR="00E854C5" w:rsidRPr="00AD0956">
        <w:rPr>
          <w:rFonts w:ascii="宋体" w:hAnsi="宋体" w:hint="eastAsia"/>
          <w:sz w:val="24"/>
          <w:szCs w:val="24"/>
        </w:rPr>
        <w:t>申请</w:t>
      </w:r>
      <w:r w:rsidR="00E854C5" w:rsidRPr="00BC7F84">
        <w:rPr>
          <w:rFonts w:ascii="宋体" w:hAnsi="宋体" w:hint="eastAsia"/>
          <w:sz w:val="24"/>
          <w:szCs w:val="24"/>
        </w:rPr>
        <w:t>华中科技大学基础医学院</w:t>
      </w:r>
      <w:r w:rsidR="00E854C5" w:rsidRPr="00AD0956">
        <w:rPr>
          <w:rFonts w:ascii="宋体" w:hAnsi="宋体" w:hint="eastAsia"/>
          <w:sz w:val="24"/>
          <w:szCs w:val="24"/>
        </w:rPr>
        <w:t>推荐面试研究生</w:t>
      </w:r>
      <w:r w:rsidR="00E854C5">
        <w:rPr>
          <w:rFonts w:ascii="宋体" w:hAnsi="宋体" w:hint="eastAsia"/>
          <w:sz w:val="24"/>
          <w:szCs w:val="24"/>
        </w:rPr>
        <w:t>之</w:t>
      </w:r>
      <w:r w:rsidR="00E854C5" w:rsidRPr="00E854C5">
        <w:rPr>
          <w:rFonts w:ascii="宋体" w:hAnsi="宋体" w:hint="eastAsia"/>
          <w:sz w:val="24"/>
          <w:szCs w:val="24"/>
        </w:rPr>
        <w:t>导师推荐信</w:t>
      </w:r>
      <w:r w:rsidRPr="00AD0956">
        <w:rPr>
          <w:rFonts w:ascii="宋体" w:hAnsi="宋体" w:hint="eastAsia"/>
          <w:sz w:val="24"/>
          <w:szCs w:val="24"/>
        </w:rPr>
        <w:t>”2份</w:t>
      </w:r>
      <w:r w:rsidR="00BD16DA">
        <w:rPr>
          <w:rFonts w:ascii="宋体" w:hAnsi="宋体" w:hint="eastAsia"/>
          <w:sz w:val="24"/>
          <w:szCs w:val="24"/>
        </w:rPr>
        <w:t>（见附件2）</w:t>
      </w:r>
      <w:r w:rsidR="00BC7F84">
        <w:rPr>
          <w:rFonts w:ascii="宋体" w:hAnsi="宋体" w:hint="eastAsia"/>
          <w:sz w:val="24"/>
          <w:szCs w:val="24"/>
        </w:rPr>
        <w:t>；</w:t>
      </w:r>
    </w:p>
    <w:p w:rsidR="009A25C5" w:rsidRPr="00E209BC" w:rsidRDefault="009A25C5" w:rsidP="00647B77">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w:t>
      </w:r>
      <w:r w:rsidR="000E4C0C">
        <w:rPr>
          <w:rFonts w:ascii="宋体" w:hAnsi="宋体" w:hint="eastAsia"/>
          <w:sz w:val="24"/>
          <w:szCs w:val="24"/>
        </w:rPr>
        <w:t>3</w:t>
      </w:r>
      <w:r w:rsidRPr="00E209BC">
        <w:rPr>
          <w:rFonts w:ascii="宋体" w:hAnsi="宋体" w:hint="eastAsia"/>
          <w:sz w:val="24"/>
          <w:szCs w:val="24"/>
        </w:rPr>
        <w:t>）本科阶段成绩单（由院系教务部门盖章，并注明专业人数及成绩排名）一份</w:t>
      </w:r>
      <w:r w:rsidR="00BC7F84">
        <w:rPr>
          <w:rFonts w:ascii="宋体" w:hAnsi="宋体" w:hint="eastAsia"/>
          <w:sz w:val="24"/>
          <w:szCs w:val="24"/>
        </w:rPr>
        <w:t>；</w:t>
      </w:r>
    </w:p>
    <w:p w:rsidR="009A25C5" w:rsidRPr="00E209BC" w:rsidRDefault="009A25C5" w:rsidP="00647B77">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w:t>
      </w:r>
      <w:r w:rsidR="00BC7F84">
        <w:rPr>
          <w:rFonts w:ascii="宋体" w:hAnsi="宋体" w:hint="eastAsia"/>
          <w:sz w:val="24"/>
          <w:szCs w:val="24"/>
        </w:rPr>
        <w:t>4</w:t>
      </w:r>
      <w:r w:rsidRPr="00E209BC">
        <w:rPr>
          <w:rFonts w:ascii="宋体" w:hAnsi="宋体" w:hint="eastAsia"/>
          <w:sz w:val="24"/>
          <w:szCs w:val="24"/>
        </w:rPr>
        <w:t>）英语水平证明材料，</w:t>
      </w:r>
      <w:r>
        <w:rPr>
          <w:rFonts w:ascii="宋体" w:hAnsi="宋体" w:hint="eastAsia"/>
          <w:sz w:val="24"/>
          <w:szCs w:val="24"/>
        </w:rPr>
        <w:t>如</w:t>
      </w:r>
      <w:r w:rsidRPr="00E209BC">
        <w:rPr>
          <w:rFonts w:ascii="宋体" w:hAnsi="宋体" w:hint="eastAsia"/>
          <w:sz w:val="24"/>
          <w:szCs w:val="24"/>
        </w:rPr>
        <w:t>大学英语四、六级成绩，TOEFL成绩单或GRE/GMAT成绩证书的复印件</w:t>
      </w:r>
      <w:r w:rsidR="00BC7F84">
        <w:rPr>
          <w:rFonts w:ascii="宋体" w:hAnsi="宋体" w:hint="eastAsia"/>
          <w:sz w:val="24"/>
          <w:szCs w:val="24"/>
        </w:rPr>
        <w:t>；</w:t>
      </w:r>
    </w:p>
    <w:p w:rsidR="00BC7F84" w:rsidRDefault="009A25C5" w:rsidP="00647B77">
      <w:pPr>
        <w:widowControl/>
        <w:shd w:val="clear" w:color="auto" w:fill="FFFFFF"/>
        <w:spacing w:line="420" w:lineRule="atLeast"/>
        <w:jc w:val="left"/>
        <w:rPr>
          <w:rFonts w:ascii="宋体" w:hAnsi="宋体"/>
          <w:sz w:val="24"/>
          <w:szCs w:val="24"/>
        </w:rPr>
      </w:pPr>
      <w:r w:rsidRPr="00E209BC">
        <w:rPr>
          <w:rFonts w:ascii="宋体" w:hAnsi="宋体" w:hint="eastAsia"/>
          <w:sz w:val="24"/>
          <w:szCs w:val="24"/>
        </w:rPr>
        <w:t>（</w:t>
      </w:r>
      <w:r w:rsidR="00BC7F84">
        <w:rPr>
          <w:rFonts w:ascii="宋体" w:hAnsi="宋体" w:hint="eastAsia"/>
          <w:sz w:val="24"/>
          <w:szCs w:val="24"/>
        </w:rPr>
        <w:t>5</w:t>
      </w:r>
      <w:r w:rsidRPr="00E209BC">
        <w:rPr>
          <w:rFonts w:ascii="宋体" w:hAnsi="宋体" w:hint="eastAsia"/>
          <w:sz w:val="24"/>
          <w:szCs w:val="24"/>
        </w:rPr>
        <w:t>）</w:t>
      </w:r>
      <w:r w:rsidR="00BC7F84" w:rsidRPr="00647B77">
        <w:rPr>
          <w:rFonts w:ascii="宋体" w:hAnsi="宋体" w:hint="eastAsia"/>
          <w:sz w:val="24"/>
          <w:szCs w:val="24"/>
        </w:rPr>
        <w:t>已</w:t>
      </w:r>
      <w:r w:rsidR="00BC7F84" w:rsidRPr="00AD0956">
        <w:rPr>
          <w:rFonts w:ascii="宋体" w:hAnsi="宋体" w:hint="eastAsia"/>
          <w:sz w:val="24"/>
          <w:szCs w:val="24"/>
        </w:rPr>
        <w:t>发表</w:t>
      </w:r>
      <w:r w:rsidR="00BC7F84" w:rsidRPr="00647B77">
        <w:rPr>
          <w:rFonts w:ascii="宋体" w:hAnsi="宋体" w:hint="eastAsia"/>
          <w:sz w:val="24"/>
          <w:szCs w:val="24"/>
        </w:rPr>
        <w:t>学术</w:t>
      </w:r>
      <w:r w:rsidR="00BC7F84" w:rsidRPr="00AD0956">
        <w:rPr>
          <w:rFonts w:ascii="宋体" w:hAnsi="宋体" w:hint="eastAsia"/>
          <w:sz w:val="24"/>
          <w:szCs w:val="24"/>
        </w:rPr>
        <w:t>论文、专利，</w:t>
      </w:r>
      <w:r w:rsidR="00BC7F84" w:rsidRPr="00647B77">
        <w:rPr>
          <w:rFonts w:ascii="宋体" w:hAnsi="宋体" w:hint="eastAsia"/>
          <w:sz w:val="24"/>
          <w:szCs w:val="24"/>
        </w:rPr>
        <w:t>出版物、</w:t>
      </w:r>
      <w:r w:rsidR="00BC7F84" w:rsidRPr="00E209BC">
        <w:rPr>
          <w:rFonts w:ascii="宋体" w:hAnsi="宋体" w:hint="eastAsia"/>
          <w:sz w:val="24"/>
          <w:szCs w:val="24"/>
        </w:rPr>
        <w:t>参与科研项目证明</w:t>
      </w:r>
      <w:r w:rsidR="00BC7F84">
        <w:rPr>
          <w:rFonts w:ascii="宋体" w:hAnsi="宋体" w:hint="eastAsia"/>
          <w:sz w:val="24"/>
          <w:szCs w:val="24"/>
        </w:rPr>
        <w:t>、</w:t>
      </w:r>
      <w:r w:rsidR="00BC7F84" w:rsidRPr="00AD0956">
        <w:rPr>
          <w:rFonts w:ascii="宋体" w:hAnsi="宋体" w:hint="eastAsia"/>
          <w:sz w:val="24"/>
          <w:szCs w:val="24"/>
        </w:rPr>
        <w:t>各类获奖</w:t>
      </w:r>
      <w:r w:rsidR="00BC7F84" w:rsidRPr="00E209BC">
        <w:rPr>
          <w:rFonts w:ascii="宋体" w:hAnsi="宋体" w:hint="eastAsia"/>
          <w:sz w:val="24"/>
          <w:szCs w:val="24"/>
        </w:rPr>
        <w:t>证书</w:t>
      </w:r>
      <w:r w:rsidR="00BC7F84" w:rsidRPr="00647B77">
        <w:rPr>
          <w:rFonts w:ascii="宋体" w:hAnsi="宋体" w:hint="eastAsia"/>
          <w:sz w:val="24"/>
          <w:szCs w:val="24"/>
        </w:rPr>
        <w:t>和</w:t>
      </w:r>
      <w:r w:rsidR="00BC7F84" w:rsidRPr="00AD0956">
        <w:rPr>
          <w:rFonts w:ascii="宋体" w:hAnsi="宋体" w:hint="eastAsia"/>
          <w:sz w:val="24"/>
          <w:szCs w:val="24"/>
        </w:rPr>
        <w:t>资格证书等的复印件</w:t>
      </w:r>
      <w:r w:rsidR="00BC7F84" w:rsidRPr="00647B77">
        <w:rPr>
          <w:rFonts w:ascii="宋体" w:hAnsi="宋体" w:hint="eastAsia"/>
          <w:sz w:val="24"/>
          <w:szCs w:val="24"/>
        </w:rPr>
        <w:t>，以及</w:t>
      </w:r>
      <w:r w:rsidR="00BC7F84" w:rsidRPr="00AD0956">
        <w:rPr>
          <w:rFonts w:ascii="宋体" w:hAnsi="宋体" w:hint="eastAsia"/>
          <w:sz w:val="24"/>
          <w:szCs w:val="24"/>
        </w:rPr>
        <w:t>其他有参考价值的证明材料</w:t>
      </w:r>
      <w:r w:rsidR="00BC7F84" w:rsidRPr="00647B77">
        <w:rPr>
          <w:rFonts w:ascii="宋体" w:hAnsi="宋体" w:hint="eastAsia"/>
          <w:sz w:val="24"/>
          <w:szCs w:val="24"/>
        </w:rPr>
        <w:t>；</w:t>
      </w:r>
    </w:p>
    <w:p w:rsidR="0044303E" w:rsidRDefault="0044303E" w:rsidP="009A25C5">
      <w:pPr>
        <w:pStyle w:val="1"/>
        <w:spacing w:line="360" w:lineRule="auto"/>
        <w:ind w:firstLineChars="0" w:firstLine="0"/>
        <w:rPr>
          <w:rFonts w:ascii="宋体" w:hAnsi="宋体"/>
          <w:b/>
          <w:color w:val="FF0000"/>
          <w:sz w:val="24"/>
          <w:szCs w:val="24"/>
        </w:rPr>
      </w:pPr>
    </w:p>
    <w:p w:rsidR="009A25C5" w:rsidRPr="00EE1631" w:rsidRDefault="009A25C5" w:rsidP="009A25C5">
      <w:pPr>
        <w:pStyle w:val="1"/>
        <w:spacing w:line="360" w:lineRule="auto"/>
        <w:ind w:firstLineChars="0" w:firstLine="0"/>
        <w:rPr>
          <w:rFonts w:ascii="宋体" w:hAnsi="宋体"/>
          <w:b/>
          <w:color w:val="FF0000"/>
          <w:sz w:val="24"/>
          <w:szCs w:val="24"/>
        </w:rPr>
      </w:pPr>
      <w:r w:rsidRPr="00EE1631">
        <w:rPr>
          <w:rFonts w:ascii="宋体" w:hAnsi="宋体" w:hint="eastAsia"/>
          <w:b/>
          <w:color w:val="FF0000"/>
          <w:sz w:val="24"/>
          <w:szCs w:val="24"/>
        </w:rPr>
        <w:t>注意：</w:t>
      </w:r>
    </w:p>
    <w:p w:rsidR="009A25C5" w:rsidRPr="00E209BC" w:rsidRDefault="009A25C5" w:rsidP="00DC4E37">
      <w:pPr>
        <w:widowControl/>
        <w:shd w:val="clear" w:color="auto" w:fill="FFFFFF"/>
        <w:spacing w:line="420" w:lineRule="atLeast"/>
        <w:ind w:firstLineChars="100" w:firstLine="240"/>
        <w:jc w:val="left"/>
        <w:rPr>
          <w:rFonts w:ascii="宋体" w:hAnsi="宋体"/>
          <w:sz w:val="24"/>
          <w:szCs w:val="24"/>
        </w:rPr>
      </w:pPr>
      <w:r w:rsidRPr="00E209BC">
        <w:rPr>
          <w:rFonts w:ascii="宋体" w:hAnsi="宋体" w:hint="eastAsia"/>
          <w:sz w:val="24"/>
          <w:szCs w:val="24"/>
        </w:rPr>
        <w:t>以上材料，建议统一用A4大小的纸张打印或复印，并按照申请表、个人简历、</w:t>
      </w:r>
      <w:r w:rsidR="006C5A93">
        <w:rPr>
          <w:rFonts w:ascii="宋体" w:hAnsi="宋体" w:hint="eastAsia"/>
          <w:sz w:val="24"/>
          <w:szCs w:val="24"/>
        </w:rPr>
        <w:t>导师推荐信、</w:t>
      </w:r>
      <w:r w:rsidRPr="00E209BC">
        <w:rPr>
          <w:rFonts w:ascii="宋体" w:hAnsi="宋体" w:hint="eastAsia"/>
          <w:sz w:val="24"/>
          <w:szCs w:val="24"/>
        </w:rPr>
        <w:t>成绩单、获奖证书复印件、各类证书复印件、其它材料的顺序排列装入档案袋。较厚的论文及出版物可单附于最后。学生所申报的各种信息和申请材料必须真实，如有弄虚作假，一经查实，将取消申请人所获得的资格。</w:t>
      </w:r>
    </w:p>
    <w:p w:rsidR="004D7EC5" w:rsidRPr="00E209BC" w:rsidRDefault="004D7EC5" w:rsidP="004D7EC5">
      <w:pPr>
        <w:pStyle w:val="1"/>
        <w:spacing w:line="360" w:lineRule="auto"/>
        <w:ind w:firstLineChars="0" w:firstLine="0"/>
        <w:rPr>
          <w:rFonts w:ascii="宋体" w:hAnsi="宋体"/>
          <w:b/>
          <w:sz w:val="24"/>
          <w:szCs w:val="24"/>
        </w:rPr>
      </w:pPr>
      <w:r w:rsidRPr="00E209BC">
        <w:rPr>
          <w:rFonts w:ascii="宋体" w:hAnsi="宋体" w:hint="eastAsia"/>
          <w:b/>
          <w:sz w:val="24"/>
          <w:szCs w:val="24"/>
        </w:rPr>
        <w:lastRenderedPageBreak/>
        <w:t>3.申请步骤</w:t>
      </w:r>
    </w:p>
    <w:p w:rsidR="004D7EC5" w:rsidRPr="00E209BC" w:rsidRDefault="004D7EC5" w:rsidP="004D7EC5">
      <w:pPr>
        <w:pStyle w:val="1"/>
        <w:spacing w:line="360" w:lineRule="auto"/>
        <w:ind w:firstLineChars="0" w:firstLine="0"/>
        <w:rPr>
          <w:rFonts w:ascii="宋体" w:hAnsi="宋体"/>
          <w:sz w:val="24"/>
          <w:szCs w:val="24"/>
        </w:rPr>
      </w:pPr>
      <w:r w:rsidRPr="00E209BC">
        <w:rPr>
          <w:rFonts w:ascii="宋体" w:hAnsi="宋体" w:hint="eastAsia"/>
          <w:sz w:val="24"/>
          <w:szCs w:val="24"/>
        </w:rPr>
        <w:t>（1）网上报名</w:t>
      </w:r>
    </w:p>
    <w:p w:rsidR="00836BF2" w:rsidRPr="00157264" w:rsidRDefault="004D7EC5" w:rsidP="00157264">
      <w:pPr>
        <w:widowControl/>
        <w:spacing w:after="75" w:line="528" w:lineRule="atLeast"/>
        <w:ind w:firstLineChars="200" w:firstLine="480"/>
        <w:jc w:val="left"/>
        <w:rPr>
          <w:rFonts w:ascii="宋体" w:hAnsi="宋体" w:cs="宋体"/>
          <w:color w:val="3A4A58"/>
          <w:kern w:val="0"/>
          <w:sz w:val="24"/>
          <w:highlight w:val="yellow"/>
        </w:rPr>
      </w:pPr>
      <w:r w:rsidRPr="00E209BC">
        <w:rPr>
          <w:rFonts w:ascii="宋体" w:hAnsi="宋体" w:hint="eastAsia"/>
          <w:sz w:val="24"/>
          <w:szCs w:val="24"/>
        </w:rPr>
        <w:t>通过华中科技大学</w:t>
      </w:r>
      <w:proofErr w:type="gramStart"/>
      <w:r w:rsidRPr="00E209BC">
        <w:rPr>
          <w:rFonts w:ascii="宋体" w:hAnsi="宋体" w:hint="eastAsia"/>
          <w:sz w:val="24"/>
          <w:szCs w:val="24"/>
        </w:rPr>
        <w:t>研究生网报服务系统</w:t>
      </w:r>
      <w:proofErr w:type="gramEnd"/>
      <w:r w:rsidRPr="00E209BC">
        <w:rPr>
          <w:rFonts w:ascii="宋体" w:hAnsi="宋体" w:hint="eastAsia"/>
          <w:sz w:val="24"/>
          <w:szCs w:val="24"/>
        </w:rPr>
        <w:t>（enroll.gs.hust.edu.cn）进行网上报名，报名院系选择“</w:t>
      </w:r>
      <w:r w:rsidR="005A2F96">
        <w:rPr>
          <w:rFonts w:ascii="宋体" w:hAnsi="宋体" w:hint="eastAsia"/>
          <w:sz w:val="24"/>
          <w:szCs w:val="24"/>
        </w:rPr>
        <w:t>基础医学</w:t>
      </w:r>
      <w:r w:rsidRPr="00E209BC">
        <w:rPr>
          <w:rFonts w:ascii="宋体" w:hAnsi="宋体" w:hint="eastAsia"/>
          <w:sz w:val="24"/>
          <w:szCs w:val="24"/>
        </w:rPr>
        <w:t>院”，报名学生可通过该服务系统实时查看选拔进度。</w:t>
      </w:r>
      <w:r w:rsidR="00836BF2" w:rsidRPr="00C0621E">
        <w:rPr>
          <w:rFonts w:ascii="宋体" w:hAnsi="宋体" w:cs="宋体" w:hint="eastAsia"/>
          <w:color w:val="3A4A58"/>
          <w:kern w:val="0"/>
          <w:sz w:val="24"/>
        </w:rPr>
        <w:t>系统开放时间</w:t>
      </w:r>
      <w:r w:rsidR="00A11D9D">
        <w:rPr>
          <w:rFonts w:ascii="宋体" w:hAnsi="宋体" w:cs="宋体" w:hint="eastAsia"/>
          <w:color w:val="3A4A58"/>
          <w:kern w:val="0"/>
          <w:sz w:val="24"/>
        </w:rPr>
        <w:t>5</w:t>
      </w:r>
      <w:r w:rsidR="00836BF2" w:rsidRPr="00157264">
        <w:rPr>
          <w:rFonts w:ascii="宋体" w:hAnsi="宋体" w:cs="宋体" w:hint="eastAsia"/>
          <w:color w:val="3A4A58"/>
          <w:kern w:val="0"/>
          <w:sz w:val="24"/>
        </w:rPr>
        <w:t>月</w:t>
      </w:r>
      <w:r w:rsidR="00157264" w:rsidRPr="00157264">
        <w:rPr>
          <w:rFonts w:ascii="宋体" w:hAnsi="宋体" w:cs="宋体" w:hint="eastAsia"/>
          <w:color w:val="3A4A58"/>
          <w:kern w:val="0"/>
          <w:sz w:val="24"/>
        </w:rPr>
        <w:t>1</w:t>
      </w:r>
      <w:r w:rsidR="00A11D9D">
        <w:rPr>
          <w:rFonts w:ascii="宋体" w:hAnsi="宋体" w:cs="宋体" w:hint="eastAsia"/>
          <w:color w:val="3A4A58"/>
          <w:kern w:val="0"/>
          <w:sz w:val="24"/>
        </w:rPr>
        <w:t>0</w:t>
      </w:r>
      <w:r w:rsidR="00157264" w:rsidRPr="00157264">
        <w:rPr>
          <w:rFonts w:ascii="宋体" w:hAnsi="宋体" w:cs="宋体" w:hint="eastAsia"/>
          <w:color w:val="3A4A58"/>
          <w:kern w:val="0"/>
          <w:sz w:val="24"/>
        </w:rPr>
        <w:t>日</w:t>
      </w:r>
      <w:r w:rsidR="00836BF2" w:rsidRPr="00157264">
        <w:rPr>
          <w:rFonts w:ascii="宋体" w:hAnsi="宋体" w:cs="宋体" w:hint="eastAsia"/>
          <w:color w:val="3A4A58"/>
          <w:kern w:val="0"/>
          <w:sz w:val="24"/>
        </w:rPr>
        <w:t>-</w:t>
      </w:r>
      <w:r w:rsidR="00A11D9D">
        <w:rPr>
          <w:rFonts w:ascii="宋体" w:hAnsi="宋体" w:cs="宋体" w:hint="eastAsia"/>
          <w:color w:val="3A4A58"/>
          <w:kern w:val="0"/>
          <w:sz w:val="24"/>
        </w:rPr>
        <w:t>6月</w:t>
      </w:r>
      <w:r w:rsidR="00157264" w:rsidRPr="00157264">
        <w:rPr>
          <w:rFonts w:ascii="宋体" w:hAnsi="宋体" w:cs="宋体" w:hint="eastAsia"/>
          <w:color w:val="3A4A58"/>
          <w:kern w:val="0"/>
          <w:sz w:val="24"/>
        </w:rPr>
        <w:t>5</w:t>
      </w:r>
      <w:r w:rsidR="00836BF2" w:rsidRPr="00157264">
        <w:rPr>
          <w:rFonts w:ascii="宋体" w:hAnsi="宋体" w:cs="宋体" w:hint="eastAsia"/>
          <w:color w:val="3A4A58"/>
          <w:kern w:val="0"/>
          <w:sz w:val="24"/>
        </w:rPr>
        <w:t>日。</w:t>
      </w:r>
    </w:p>
    <w:p w:rsidR="004D7EC5" w:rsidRPr="00E209BC" w:rsidRDefault="004D7EC5" w:rsidP="004D7EC5">
      <w:pPr>
        <w:pStyle w:val="1"/>
        <w:spacing w:line="360" w:lineRule="auto"/>
        <w:ind w:firstLineChars="50" w:firstLine="120"/>
        <w:rPr>
          <w:rFonts w:ascii="宋体" w:hAnsi="宋体"/>
          <w:sz w:val="24"/>
          <w:szCs w:val="24"/>
        </w:rPr>
      </w:pPr>
      <w:r w:rsidRPr="00E209BC">
        <w:rPr>
          <w:rFonts w:ascii="宋体" w:hAnsi="宋体" w:hint="eastAsia"/>
          <w:sz w:val="24"/>
          <w:szCs w:val="24"/>
        </w:rPr>
        <w:t>（2）表格提交</w:t>
      </w:r>
    </w:p>
    <w:p w:rsidR="004D7EC5" w:rsidRPr="00FF524D" w:rsidRDefault="004D7EC5" w:rsidP="00FF524D">
      <w:pPr>
        <w:pStyle w:val="1"/>
        <w:spacing w:line="360" w:lineRule="auto"/>
        <w:ind w:firstLine="480"/>
        <w:rPr>
          <w:rFonts w:ascii="Verdana" w:hAnsi="Verdana"/>
          <w:color w:val="7F7F7F"/>
          <w:sz w:val="18"/>
          <w:szCs w:val="18"/>
          <w:shd w:val="clear" w:color="auto" w:fill="EFF5FB"/>
        </w:rPr>
      </w:pPr>
      <w:r w:rsidRPr="00E209BC">
        <w:rPr>
          <w:rFonts w:ascii="宋体" w:hAnsi="宋体" w:hint="eastAsia"/>
          <w:sz w:val="24"/>
          <w:szCs w:val="24"/>
        </w:rPr>
        <w:t>将填写完整的电子版申请表（附件1）及个人信息汇总表（附件</w:t>
      </w:r>
      <w:r w:rsidR="00003DF4">
        <w:rPr>
          <w:rFonts w:ascii="宋体" w:hAnsi="宋体" w:hint="eastAsia"/>
          <w:sz w:val="24"/>
          <w:szCs w:val="24"/>
        </w:rPr>
        <w:t>3</w:t>
      </w:r>
      <w:r w:rsidRPr="00E209BC">
        <w:rPr>
          <w:rFonts w:ascii="宋体" w:hAnsi="宋体" w:hint="eastAsia"/>
          <w:sz w:val="24"/>
          <w:szCs w:val="24"/>
        </w:rPr>
        <w:t>）于6月</w:t>
      </w:r>
      <w:r w:rsidR="00A11D9D">
        <w:rPr>
          <w:rFonts w:ascii="宋体" w:hAnsi="宋体" w:hint="eastAsia"/>
          <w:sz w:val="24"/>
          <w:szCs w:val="24"/>
        </w:rPr>
        <w:t>5</w:t>
      </w:r>
      <w:r w:rsidRPr="00E209BC">
        <w:rPr>
          <w:rFonts w:ascii="宋体" w:hAnsi="宋体" w:hint="eastAsia"/>
          <w:sz w:val="24"/>
          <w:szCs w:val="24"/>
        </w:rPr>
        <w:t>日之前发送至：</w:t>
      </w:r>
      <w:hyperlink r:id="rId8" w:history="1">
        <w:r w:rsidR="00FF524D" w:rsidRPr="00FF524D">
          <w:rPr>
            <w:rFonts w:ascii="宋体" w:eastAsiaTheme="minorEastAsia" w:hAnsi="宋体" w:cstheme="minorBidi"/>
            <w:sz w:val="24"/>
            <w:szCs w:val="24"/>
          </w:rPr>
          <w:t>453661214@qq.com</w:t>
        </w:r>
      </w:hyperlink>
      <w:r w:rsidR="00FF524D" w:rsidRPr="00FF524D">
        <w:rPr>
          <w:rFonts w:ascii="宋体" w:eastAsiaTheme="minorEastAsia" w:hAnsi="宋体" w:cstheme="minorBidi" w:hint="eastAsia"/>
          <w:sz w:val="24"/>
          <w:szCs w:val="24"/>
        </w:rPr>
        <w:t>或</w:t>
      </w:r>
      <w:r w:rsidR="00FF524D">
        <w:rPr>
          <w:rFonts w:ascii="宋体" w:eastAsiaTheme="minorEastAsia" w:hAnsi="宋体" w:cstheme="minorBidi" w:hint="eastAsia"/>
          <w:sz w:val="24"/>
          <w:szCs w:val="24"/>
        </w:rPr>
        <w:t>35381509@qq.com</w:t>
      </w:r>
      <w:r w:rsidRPr="00FF524D">
        <w:rPr>
          <w:rFonts w:ascii="宋体" w:eastAsiaTheme="minorEastAsia" w:hAnsi="宋体" w:cstheme="minorBidi" w:hint="eastAsia"/>
          <w:sz w:val="24"/>
          <w:szCs w:val="24"/>
        </w:rPr>
        <w:t>。为</w:t>
      </w:r>
      <w:r w:rsidRPr="00E209BC">
        <w:rPr>
          <w:rFonts w:ascii="宋体" w:hAnsi="宋体" w:hint="eastAsia"/>
          <w:sz w:val="24"/>
          <w:szCs w:val="24"/>
        </w:rPr>
        <w:t>方便整理，请将文件命名为“夏令营_</w:t>
      </w:r>
      <w:r w:rsidR="009268FD">
        <w:rPr>
          <w:rFonts w:ascii="宋体" w:hAnsi="宋体" w:hint="eastAsia"/>
          <w:sz w:val="24"/>
          <w:szCs w:val="24"/>
        </w:rPr>
        <w:t>在读</w:t>
      </w:r>
      <w:r w:rsidRPr="00E209BC">
        <w:rPr>
          <w:rFonts w:ascii="宋体" w:hAnsi="宋体" w:hint="eastAsia"/>
          <w:sz w:val="24"/>
          <w:szCs w:val="24"/>
        </w:rPr>
        <w:t>学校_姓名”，邮件主题格式统一为“</w:t>
      </w:r>
      <w:r w:rsidR="005A2F96">
        <w:rPr>
          <w:rFonts w:ascii="宋体" w:hAnsi="宋体" w:hint="eastAsia"/>
          <w:sz w:val="24"/>
          <w:szCs w:val="24"/>
        </w:rPr>
        <w:t>基础医学</w:t>
      </w:r>
      <w:r w:rsidRPr="00E209BC">
        <w:rPr>
          <w:rFonts w:ascii="宋体" w:hAnsi="宋体" w:hint="eastAsia"/>
          <w:sz w:val="24"/>
          <w:szCs w:val="24"/>
        </w:rPr>
        <w:t>院夏令营-</w:t>
      </w:r>
      <w:r w:rsidR="009268FD">
        <w:rPr>
          <w:rFonts w:ascii="宋体" w:hAnsi="宋体" w:hint="eastAsia"/>
          <w:sz w:val="24"/>
          <w:szCs w:val="24"/>
        </w:rPr>
        <w:t>在读</w:t>
      </w:r>
      <w:r w:rsidRPr="00E209BC">
        <w:rPr>
          <w:rFonts w:ascii="宋体" w:hAnsi="宋体" w:hint="eastAsia"/>
          <w:sz w:val="24"/>
          <w:szCs w:val="24"/>
        </w:rPr>
        <w:t>学校-姓名”。</w:t>
      </w:r>
    </w:p>
    <w:p w:rsidR="004D7EC5" w:rsidRPr="00E209BC" w:rsidRDefault="004D7EC5" w:rsidP="004D7EC5">
      <w:pPr>
        <w:pStyle w:val="1"/>
        <w:spacing w:line="360" w:lineRule="auto"/>
        <w:ind w:firstLineChars="0" w:firstLine="0"/>
        <w:rPr>
          <w:rFonts w:ascii="宋体" w:hAnsi="宋体"/>
          <w:sz w:val="24"/>
          <w:szCs w:val="24"/>
        </w:rPr>
      </w:pPr>
      <w:r w:rsidRPr="00E209BC">
        <w:rPr>
          <w:rFonts w:ascii="宋体" w:hAnsi="宋体" w:hint="eastAsia"/>
          <w:sz w:val="24"/>
          <w:szCs w:val="24"/>
        </w:rPr>
        <w:t>（3）材料提交</w:t>
      </w:r>
    </w:p>
    <w:p w:rsidR="00524452" w:rsidRDefault="004D7EC5" w:rsidP="004D7EC5">
      <w:pPr>
        <w:pStyle w:val="1"/>
        <w:spacing w:line="360" w:lineRule="auto"/>
        <w:ind w:firstLine="480"/>
        <w:rPr>
          <w:rFonts w:ascii="宋体" w:hAnsi="宋体"/>
          <w:sz w:val="24"/>
          <w:szCs w:val="24"/>
        </w:rPr>
      </w:pPr>
      <w:r w:rsidRPr="00E209BC">
        <w:rPr>
          <w:rFonts w:ascii="宋体" w:hAnsi="宋体" w:hint="eastAsia"/>
          <w:sz w:val="24"/>
          <w:szCs w:val="24"/>
        </w:rPr>
        <w:t>请将纸质申请表、成绩单、证书复印件等申请材料一并装入A4档案袋，并在档案袋正面写上姓名、所在学校及院系，并注明“</w:t>
      </w:r>
      <w:r w:rsidR="00B8103D">
        <w:rPr>
          <w:rFonts w:ascii="宋体" w:hAnsi="宋体" w:hint="eastAsia"/>
          <w:sz w:val="24"/>
          <w:szCs w:val="24"/>
        </w:rPr>
        <w:t>基础医学院</w:t>
      </w:r>
      <w:r w:rsidRPr="00E209BC">
        <w:rPr>
          <w:rFonts w:ascii="宋体" w:hAnsi="宋体" w:hint="eastAsia"/>
          <w:sz w:val="24"/>
          <w:szCs w:val="24"/>
        </w:rPr>
        <w:t>夏令营申请”。邮寄材料截至日期</w:t>
      </w:r>
      <w:r w:rsidRPr="00DE47A3">
        <w:rPr>
          <w:rFonts w:ascii="宋体" w:hAnsi="宋体" w:hint="eastAsia"/>
          <w:sz w:val="24"/>
          <w:szCs w:val="24"/>
        </w:rPr>
        <w:t>为</w:t>
      </w:r>
      <w:r w:rsidR="00DE47A3" w:rsidRPr="00DE47A3">
        <w:rPr>
          <w:rFonts w:ascii="宋体" w:hAnsi="宋体" w:hint="eastAsia"/>
          <w:sz w:val="24"/>
          <w:szCs w:val="24"/>
        </w:rPr>
        <w:t>6</w:t>
      </w:r>
      <w:r w:rsidRPr="00DE47A3">
        <w:rPr>
          <w:rFonts w:ascii="宋体" w:hAnsi="宋体" w:hint="eastAsia"/>
          <w:sz w:val="24"/>
          <w:szCs w:val="24"/>
        </w:rPr>
        <w:t>月</w:t>
      </w:r>
      <w:r w:rsidR="00A11D9D">
        <w:rPr>
          <w:rFonts w:ascii="宋体" w:hAnsi="宋体" w:hint="eastAsia"/>
          <w:sz w:val="24"/>
          <w:szCs w:val="24"/>
        </w:rPr>
        <w:t>5</w:t>
      </w:r>
      <w:r w:rsidRPr="00E209BC">
        <w:rPr>
          <w:rFonts w:ascii="宋体" w:hAnsi="宋体" w:hint="eastAsia"/>
          <w:sz w:val="24"/>
          <w:szCs w:val="24"/>
        </w:rPr>
        <w:t>日（以寄出时间为准），过期不再接受申请。建议以快递方式邮寄，不接受平邮和挂号信。</w:t>
      </w:r>
    </w:p>
    <w:p w:rsidR="004D7EC5" w:rsidRDefault="004D7EC5" w:rsidP="00DE1A68">
      <w:pPr>
        <w:pStyle w:val="1"/>
        <w:spacing w:line="360" w:lineRule="auto"/>
        <w:ind w:firstLine="480"/>
        <w:rPr>
          <w:rFonts w:ascii="宋体" w:hAnsi="宋体"/>
          <w:sz w:val="24"/>
          <w:szCs w:val="24"/>
        </w:rPr>
      </w:pPr>
      <w:r w:rsidRPr="00E209BC">
        <w:rPr>
          <w:rFonts w:ascii="宋体" w:hAnsi="宋体" w:hint="eastAsia"/>
          <w:sz w:val="24"/>
          <w:szCs w:val="24"/>
        </w:rPr>
        <w:t>材料邮寄地址：湖北省武汉市硚口区航空路13号华中科技大学同济医学院</w:t>
      </w:r>
      <w:r w:rsidR="00B8103D">
        <w:rPr>
          <w:rFonts w:ascii="宋体" w:hAnsi="宋体" w:hint="eastAsia"/>
          <w:sz w:val="24"/>
          <w:szCs w:val="24"/>
        </w:rPr>
        <w:t>基础医学院</w:t>
      </w:r>
      <w:r w:rsidR="00DE1A68">
        <w:rPr>
          <w:rFonts w:ascii="宋体" w:hAnsi="宋体" w:hint="eastAsia"/>
          <w:sz w:val="24"/>
          <w:szCs w:val="24"/>
        </w:rPr>
        <w:t>研究生办公室</w:t>
      </w:r>
      <w:r w:rsidRPr="00E209BC">
        <w:rPr>
          <w:rFonts w:ascii="宋体" w:hAnsi="宋体" w:hint="eastAsia"/>
          <w:sz w:val="24"/>
          <w:szCs w:val="24"/>
        </w:rPr>
        <w:t xml:space="preserve">    收件人：</w:t>
      </w:r>
      <w:r w:rsidR="00DE1A68">
        <w:rPr>
          <w:rFonts w:ascii="宋体" w:hAnsi="宋体" w:hint="eastAsia"/>
          <w:sz w:val="24"/>
          <w:szCs w:val="24"/>
        </w:rPr>
        <w:t>吴老师</w:t>
      </w:r>
      <w:r w:rsidR="003E335C">
        <w:rPr>
          <w:rFonts w:ascii="宋体" w:hAnsi="宋体" w:hint="eastAsia"/>
          <w:sz w:val="24"/>
          <w:szCs w:val="24"/>
        </w:rPr>
        <w:t>或</w:t>
      </w:r>
      <w:r w:rsidR="000348CE">
        <w:rPr>
          <w:rFonts w:ascii="宋体" w:hAnsi="宋体" w:hint="eastAsia"/>
          <w:sz w:val="24"/>
          <w:szCs w:val="24"/>
        </w:rPr>
        <w:t>蒋老师</w:t>
      </w:r>
      <w:r w:rsidRPr="00E209BC">
        <w:rPr>
          <w:rFonts w:ascii="宋体" w:hAnsi="宋体" w:hint="eastAsia"/>
          <w:sz w:val="24"/>
          <w:szCs w:val="24"/>
        </w:rPr>
        <w:t xml:space="preserve">   联系电话：</w:t>
      </w:r>
      <w:r>
        <w:rPr>
          <w:rFonts w:ascii="宋体" w:hAnsi="宋体" w:hint="eastAsia"/>
          <w:sz w:val="24"/>
          <w:szCs w:val="24"/>
        </w:rPr>
        <w:t xml:space="preserve"> 027-8369</w:t>
      </w:r>
      <w:r w:rsidR="00B8103D">
        <w:rPr>
          <w:rFonts w:ascii="宋体" w:hAnsi="宋体" w:hint="eastAsia"/>
          <w:sz w:val="24"/>
          <w:szCs w:val="24"/>
        </w:rPr>
        <w:t>2627</w:t>
      </w:r>
      <w:r w:rsidR="00CC65B9">
        <w:rPr>
          <w:rFonts w:ascii="宋体" w:hAnsi="宋体" w:hint="eastAsia"/>
          <w:sz w:val="24"/>
          <w:szCs w:val="24"/>
        </w:rPr>
        <w:t xml:space="preserve"> </w:t>
      </w:r>
      <w:r>
        <w:rPr>
          <w:rFonts w:ascii="宋体" w:hAnsi="宋体" w:hint="eastAsia"/>
          <w:sz w:val="24"/>
          <w:szCs w:val="24"/>
        </w:rPr>
        <w:t>/</w:t>
      </w:r>
      <w:r w:rsidR="00DE1A68">
        <w:rPr>
          <w:rFonts w:ascii="宋体" w:hAnsi="宋体" w:hint="eastAsia"/>
          <w:sz w:val="24"/>
          <w:szCs w:val="24"/>
        </w:rPr>
        <w:t xml:space="preserve"> </w:t>
      </w:r>
      <w:r w:rsidR="00B8103D">
        <w:rPr>
          <w:rFonts w:ascii="宋体" w:hAnsi="宋体" w:hint="eastAsia"/>
          <w:sz w:val="24"/>
          <w:szCs w:val="24"/>
        </w:rPr>
        <w:t>027-83857467</w:t>
      </w:r>
      <w:r w:rsidRPr="00E209BC">
        <w:rPr>
          <w:rFonts w:ascii="宋体" w:hAnsi="宋体" w:hint="eastAsia"/>
          <w:sz w:val="24"/>
          <w:szCs w:val="24"/>
        </w:rPr>
        <w:t xml:space="preserve">    邮编430030</w:t>
      </w:r>
    </w:p>
    <w:p w:rsidR="004D7EC5" w:rsidRPr="00E209BC" w:rsidRDefault="004D7EC5" w:rsidP="004D7EC5">
      <w:pPr>
        <w:pStyle w:val="1"/>
        <w:spacing w:line="360" w:lineRule="auto"/>
        <w:ind w:firstLine="482"/>
        <w:rPr>
          <w:rFonts w:ascii="宋体" w:hAnsi="宋体"/>
          <w:sz w:val="24"/>
          <w:szCs w:val="24"/>
        </w:rPr>
      </w:pPr>
      <w:r w:rsidRPr="00EE1631">
        <w:rPr>
          <w:rFonts w:ascii="宋体" w:hAnsi="宋体" w:hint="eastAsia"/>
          <w:b/>
          <w:color w:val="FF0000"/>
          <w:sz w:val="24"/>
          <w:szCs w:val="24"/>
        </w:rPr>
        <w:t>以上三个报名步骤缺一不可</w:t>
      </w:r>
      <w:r w:rsidRPr="00E209BC">
        <w:rPr>
          <w:rFonts w:ascii="宋体" w:hAnsi="宋体" w:hint="eastAsia"/>
          <w:sz w:val="24"/>
          <w:szCs w:val="24"/>
        </w:rPr>
        <w:t>，</w:t>
      </w:r>
      <w:r w:rsidR="00524452">
        <w:rPr>
          <w:rFonts w:ascii="宋体" w:hAnsi="宋体" w:hint="eastAsia"/>
          <w:sz w:val="24"/>
          <w:szCs w:val="24"/>
        </w:rPr>
        <w:t>否则</w:t>
      </w:r>
      <w:r w:rsidR="00524452" w:rsidRPr="00AD0956">
        <w:rPr>
          <w:rFonts w:ascii="宋体" w:hAnsi="宋体" w:hint="eastAsia"/>
          <w:sz w:val="24"/>
          <w:szCs w:val="24"/>
        </w:rPr>
        <w:t>报名不予受理</w:t>
      </w:r>
      <w:r w:rsidR="00524452">
        <w:rPr>
          <w:rFonts w:ascii="宋体" w:hAnsi="宋体" w:hint="eastAsia"/>
          <w:sz w:val="24"/>
          <w:szCs w:val="24"/>
        </w:rPr>
        <w:t>。</w:t>
      </w:r>
      <w:r w:rsidRPr="00E209BC">
        <w:rPr>
          <w:rFonts w:ascii="宋体" w:hAnsi="宋体" w:hint="eastAsia"/>
          <w:sz w:val="24"/>
          <w:szCs w:val="24"/>
        </w:rPr>
        <w:t>确认收到电子邮件后，相关工作人员将会进行回复，请大家关注邮件状态，以免出现错发的情况。</w:t>
      </w:r>
    </w:p>
    <w:p w:rsidR="00716DDB" w:rsidRDefault="00716DDB" w:rsidP="004D7EC5">
      <w:pPr>
        <w:pStyle w:val="1"/>
        <w:spacing w:line="360" w:lineRule="auto"/>
        <w:ind w:firstLineChars="0" w:firstLine="0"/>
        <w:rPr>
          <w:rFonts w:ascii="宋体" w:hAnsi="宋体"/>
          <w:b/>
          <w:sz w:val="24"/>
          <w:szCs w:val="24"/>
        </w:rPr>
      </w:pPr>
    </w:p>
    <w:p w:rsidR="004D7EC5" w:rsidRPr="00E209BC" w:rsidRDefault="004D7EC5" w:rsidP="004D7EC5">
      <w:pPr>
        <w:pStyle w:val="1"/>
        <w:spacing w:line="360" w:lineRule="auto"/>
        <w:ind w:firstLineChars="0" w:firstLine="0"/>
        <w:rPr>
          <w:rFonts w:ascii="宋体" w:hAnsi="宋体"/>
          <w:b/>
          <w:sz w:val="24"/>
          <w:szCs w:val="24"/>
        </w:rPr>
      </w:pPr>
      <w:r>
        <w:rPr>
          <w:rFonts w:ascii="宋体" w:hAnsi="宋体" w:hint="eastAsia"/>
          <w:b/>
          <w:sz w:val="24"/>
          <w:szCs w:val="24"/>
        </w:rPr>
        <w:t>4.</w:t>
      </w:r>
      <w:r w:rsidRPr="00E209BC">
        <w:rPr>
          <w:rFonts w:ascii="宋体" w:hAnsi="宋体" w:hint="eastAsia"/>
          <w:b/>
          <w:sz w:val="24"/>
          <w:szCs w:val="24"/>
        </w:rPr>
        <w:t>材料审核及录取</w:t>
      </w:r>
    </w:p>
    <w:p w:rsidR="004D7EC5" w:rsidRDefault="004D7EC5" w:rsidP="004D7EC5">
      <w:pPr>
        <w:pStyle w:val="1"/>
        <w:spacing w:line="360" w:lineRule="auto"/>
        <w:ind w:firstLine="480"/>
        <w:rPr>
          <w:rFonts w:ascii="宋体" w:hAnsi="宋体"/>
          <w:sz w:val="24"/>
          <w:szCs w:val="24"/>
        </w:rPr>
      </w:pPr>
      <w:r w:rsidRPr="00E209BC">
        <w:rPr>
          <w:rFonts w:ascii="宋体" w:hAnsi="宋体" w:hint="eastAsia"/>
          <w:sz w:val="24"/>
          <w:szCs w:val="24"/>
        </w:rPr>
        <w:t>审核录取工作将于6月</w:t>
      </w:r>
      <w:r w:rsidR="00A11D9D">
        <w:rPr>
          <w:rFonts w:ascii="宋体" w:hAnsi="宋体" w:hint="eastAsia"/>
          <w:sz w:val="24"/>
          <w:szCs w:val="24"/>
        </w:rPr>
        <w:t>10</w:t>
      </w:r>
      <w:r w:rsidRPr="00E209BC">
        <w:rPr>
          <w:rFonts w:ascii="宋体" w:hAnsi="宋体" w:hint="eastAsia"/>
          <w:sz w:val="24"/>
          <w:szCs w:val="24"/>
        </w:rPr>
        <w:t>日前结束。录取名单确定后，工作人员将在6月</w:t>
      </w:r>
      <w:r w:rsidR="00A11D9D">
        <w:rPr>
          <w:rFonts w:ascii="宋体" w:hAnsi="宋体" w:hint="eastAsia"/>
          <w:sz w:val="24"/>
          <w:szCs w:val="24"/>
        </w:rPr>
        <w:t>11</w:t>
      </w:r>
      <w:r w:rsidRPr="00E209BC">
        <w:rPr>
          <w:rFonts w:ascii="宋体" w:hAnsi="宋体" w:hint="eastAsia"/>
          <w:sz w:val="24"/>
          <w:szCs w:val="24"/>
        </w:rPr>
        <w:t>日以短信或电话的方式直接与入选的同学联系，未入选者将不作另行通知。</w:t>
      </w:r>
    </w:p>
    <w:p w:rsidR="00716DDB" w:rsidRPr="00E209BC" w:rsidRDefault="00716DDB" w:rsidP="004D7EC5">
      <w:pPr>
        <w:pStyle w:val="1"/>
        <w:spacing w:line="360" w:lineRule="auto"/>
        <w:ind w:firstLine="480"/>
        <w:rPr>
          <w:rFonts w:ascii="宋体" w:hAnsi="宋体"/>
          <w:sz w:val="24"/>
          <w:szCs w:val="24"/>
        </w:rPr>
      </w:pPr>
    </w:p>
    <w:p w:rsidR="004D7EC5" w:rsidRDefault="00325681" w:rsidP="004D7EC5">
      <w:pPr>
        <w:pStyle w:val="1"/>
        <w:spacing w:line="360" w:lineRule="auto"/>
        <w:ind w:firstLineChars="0" w:firstLine="0"/>
        <w:jc w:val="left"/>
        <w:rPr>
          <w:rFonts w:ascii="宋体" w:hAnsi="宋体"/>
          <w:b/>
          <w:sz w:val="24"/>
          <w:szCs w:val="24"/>
        </w:rPr>
      </w:pPr>
      <w:r>
        <w:rPr>
          <w:rFonts w:ascii="宋体" w:hAnsi="宋体" w:hint="eastAsia"/>
          <w:b/>
          <w:sz w:val="24"/>
          <w:szCs w:val="24"/>
        </w:rPr>
        <w:t>四</w:t>
      </w:r>
      <w:r w:rsidR="004D7EC5" w:rsidRPr="00E209BC">
        <w:rPr>
          <w:rFonts w:ascii="宋体" w:hAnsi="宋体" w:hint="eastAsia"/>
          <w:b/>
          <w:sz w:val="24"/>
          <w:szCs w:val="24"/>
        </w:rPr>
        <w:t>、活动内容</w:t>
      </w:r>
    </w:p>
    <w:p w:rsidR="004D7EC5" w:rsidRDefault="004D7EC5" w:rsidP="004D7EC5">
      <w:pPr>
        <w:pStyle w:val="1"/>
        <w:spacing w:line="360" w:lineRule="auto"/>
        <w:ind w:firstLineChars="147" w:firstLine="353"/>
        <w:jc w:val="left"/>
        <w:rPr>
          <w:rFonts w:ascii="宋体" w:hAnsi="宋体"/>
          <w:sz w:val="24"/>
          <w:szCs w:val="24"/>
        </w:rPr>
      </w:pPr>
      <w:r w:rsidRPr="00EE1631">
        <w:rPr>
          <w:rFonts w:ascii="宋体" w:hAnsi="宋体" w:hint="eastAsia"/>
          <w:sz w:val="24"/>
          <w:szCs w:val="24"/>
        </w:rPr>
        <w:t>本次夏令营活动期间预计日程安排如下：</w:t>
      </w:r>
    </w:p>
    <w:p w:rsidR="00A23541" w:rsidRDefault="00A23541" w:rsidP="004D7EC5">
      <w:pPr>
        <w:pStyle w:val="1"/>
        <w:spacing w:line="360" w:lineRule="auto"/>
        <w:ind w:firstLineChars="147" w:firstLine="353"/>
        <w:jc w:val="left"/>
        <w:rPr>
          <w:rFonts w:ascii="宋体" w:hAnsi="宋体" w:hint="eastAsia"/>
          <w:sz w:val="24"/>
          <w:szCs w:val="24"/>
        </w:rPr>
      </w:pPr>
    </w:p>
    <w:p w:rsidR="00852A44" w:rsidRDefault="00852A44" w:rsidP="004D7EC5">
      <w:pPr>
        <w:pStyle w:val="1"/>
        <w:spacing w:line="360" w:lineRule="auto"/>
        <w:ind w:firstLineChars="147" w:firstLine="353"/>
        <w:jc w:val="left"/>
        <w:rPr>
          <w:rFonts w:ascii="宋体" w:hAnsi="宋体"/>
          <w:sz w:val="24"/>
          <w:szCs w:val="24"/>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705"/>
        <w:gridCol w:w="3485"/>
        <w:gridCol w:w="1904"/>
      </w:tblGrid>
      <w:tr w:rsidR="00114609" w:rsidRPr="00AB7A39" w:rsidTr="00114609">
        <w:tc>
          <w:tcPr>
            <w:tcW w:w="1428" w:type="dxa"/>
            <w:vAlign w:val="center"/>
          </w:tcPr>
          <w:p w:rsidR="00114609" w:rsidRPr="009212B5" w:rsidRDefault="00114609" w:rsidP="003B500A">
            <w:pPr>
              <w:spacing w:line="360" w:lineRule="auto"/>
              <w:jc w:val="center"/>
              <w:rPr>
                <w:b/>
                <w:sz w:val="24"/>
              </w:rPr>
            </w:pPr>
            <w:r w:rsidRPr="009212B5">
              <w:rPr>
                <w:rFonts w:hint="eastAsia"/>
                <w:b/>
                <w:sz w:val="24"/>
              </w:rPr>
              <w:lastRenderedPageBreak/>
              <w:t>日期</w:t>
            </w:r>
          </w:p>
        </w:tc>
        <w:tc>
          <w:tcPr>
            <w:tcW w:w="1705" w:type="dxa"/>
          </w:tcPr>
          <w:p w:rsidR="00114609" w:rsidRPr="009212B5" w:rsidRDefault="00114609" w:rsidP="003B500A">
            <w:pPr>
              <w:spacing w:line="360" w:lineRule="auto"/>
              <w:jc w:val="center"/>
              <w:rPr>
                <w:b/>
                <w:sz w:val="24"/>
              </w:rPr>
            </w:pPr>
            <w:r>
              <w:rPr>
                <w:rFonts w:hint="eastAsia"/>
                <w:b/>
                <w:sz w:val="24"/>
              </w:rPr>
              <w:t>时间</w:t>
            </w:r>
          </w:p>
        </w:tc>
        <w:tc>
          <w:tcPr>
            <w:tcW w:w="3485" w:type="dxa"/>
            <w:vAlign w:val="center"/>
          </w:tcPr>
          <w:p w:rsidR="00114609" w:rsidRPr="009212B5" w:rsidRDefault="00114609" w:rsidP="003B500A">
            <w:pPr>
              <w:spacing w:line="360" w:lineRule="auto"/>
              <w:jc w:val="center"/>
              <w:rPr>
                <w:b/>
                <w:sz w:val="24"/>
              </w:rPr>
            </w:pPr>
            <w:r w:rsidRPr="009212B5">
              <w:rPr>
                <w:rFonts w:hint="eastAsia"/>
                <w:b/>
                <w:sz w:val="24"/>
              </w:rPr>
              <w:t>具体安排</w:t>
            </w:r>
          </w:p>
        </w:tc>
        <w:tc>
          <w:tcPr>
            <w:tcW w:w="1904" w:type="dxa"/>
            <w:vAlign w:val="center"/>
          </w:tcPr>
          <w:p w:rsidR="00114609" w:rsidRPr="009212B5" w:rsidRDefault="00114609" w:rsidP="003B500A">
            <w:pPr>
              <w:spacing w:line="360" w:lineRule="auto"/>
              <w:jc w:val="center"/>
              <w:rPr>
                <w:b/>
                <w:sz w:val="24"/>
              </w:rPr>
            </w:pPr>
            <w:r w:rsidRPr="009212B5">
              <w:rPr>
                <w:rFonts w:hint="eastAsia"/>
                <w:b/>
                <w:sz w:val="24"/>
              </w:rPr>
              <w:t>备注</w:t>
            </w:r>
          </w:p>
        </w:tc>
      </w:tr>
      <w:tr w:rsidR="00114609" w:rsidRPr="00985EFC" w:rsidTr="00114609">
        <w:tc>
          <w:tcPr>
            <w:tcW w:w="1428" w:type="dxa"/>
            <w:vAlign w:val="center"/>
          </w:tcPr>
          <w:p w:rsidR="00114609" w:rsidRPr="00671F7B" w:rsidRDefault="00180D3C" w:rsidP="00A11D9D">
            <w:pPr>
              <w:spacing w:line="360" w:lineRule="auto"/>
              <w:ind w:firstLineChars="49" w:firstLine="118"/>
              <w:rPr>
                <w:b/>
                <w:sz w:val="24"/>
              </w:rPr>
            </w:pPr>
            <w:r>
              <w:rPr>
                <w:rFonts w:hint="eastAsia"/>
                <w:b/>
                <w:sz w:val="24"/>
              </w:rPr>
              <w:t>6</w:t>
            </w:r>
            <w:r w:rsidR="00114609" w:rsidRPr="00671F7B">
              <w:rPr>
                <w:rFonts w:hint="eastAsia"/>
                <w:b/>
                <w:sz w:val="24"/>
              </w:rPr>
              <w:t>月</w:t>
            </w:r>
            <w:r w:rsidR="00A11D9D">
              <w:rPr>
                <w:rFonts w:hint="eastAsia"/>
                <w:b/>
                <w:sz w:val="24"/>
              </w:rPr>
              <w:t>26</w:t>
            </w:r>
            <w:r w:rsidR="00114609" w:rsidRPr="00671F7B">
              <w:rPr>
                <w:rFonts w:hint="eastAsia"/>
                <w:b/>
                <w:sz w:val="24"/>
              </w:rPr>
              <w:t>日</w:t>
            </w: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9</w:t>
            </w:r>
            <w:r w:rsidRPr="00DD7961">
              <w:rPr>
                <w:rFonts w:hint="eastAsia"/>
                <w:sz w:val="24"/>
              </w:rPr>
              <w:t>：</w:t>
            </w:r>
            <w:r w:rsidRPr="00DD7961">
              <w:rPr>
                <w:rFonts w:hint="eastAsia"/>
                <w:sz w:val="24"/>
              </w:rPr>
              <w:t>00-17</w:t>
            </w:r>
            <w:r w:rsidRPr="00DD7961">
              <w:rPr>
                <w:rFonts w:hint="eastAsia"/>
                <w:sz w:val="24"/>
              </w:rPr>
              <w:t>：</w:t>
            </w:r>
            <w:r w:rsidRPr="00DD7961">
              <w:rPr>
                <w:rFonts w:hint="eastAsia"/>
                <w:sz w:val="24"/>
              </w:rPr>
              <w:t>00</w:t>
            </w:r>
          </w:p>
        </w:tc>
        <w:tc>
          <w:tcPr>
            <w:tcW w:w="3485" w:type="dxa"/>
            <w:vAlign w:val="center"/>
          </w:tcPr>
          <w:p w:rsidR="00114609" w:rsidRPr="00DD7961" w:rsidRDefault="00114609" w:rsidP="00D43EBA">
            <w:pPr>
              <w:spacing w:line="360" w:lineRule="auto"/>
              <w:rPr>
                <w:sz w:val="24"/>
              </w:rPr>
            </w:pPr>
            <w:r w:rsidRPr="00DD7961">
              <w:rPr>
                <w:rFonts w:hint="eastAsia"/>
                <w:sz w:val="24"/>
              </w:rPr>
              <w:t>营员报到</w:t>
            </w:r>
            <w:r w:rsidR="00DE7819" w:rsidRPr="00E209BC">
              <w:rPr>
                <w:rFonts w:ascii="宋体" w:hAnsi="宋体" w:hint="eastAsia"/>
                <w:sz w:val="24"/>
                <w:szCs w:val="24"/>
              </w:rPr>
              <w:t>（报到地点：</w:t>
            </w:r>
            <w:r w:rsidR="00D43EBA">
              <w:rPr>
                <w:rFonts w:ascii="宋体" w:hAnsi="宋体" w:hint="eastAsia"/>
                <w:sz w:val="24"/>
                <w:szCs w:val="24"/>
              </w:rPr>
              <w:t>基础医学院二号楼1405研究生办公室</w:t>
            </w:r>
            <w:r w:rsidR="00DE7819" w:rsidRPr="00E209BC">
              <w:rPr>
                <w:rFonts w:ascii="宋体" w:hAnsi="宋体" w:hint="eastAsia"/>
                <w:sz w:val="24"/>
                <w:szCs w:val="24"/>
              </w:rPr>
              <w:t>）</w:t>
            </w:r>
          </w:p>
        </w:tc>
        <w:tc>
          <w:tcPr>
            <w:tcW w:w="1904" w:type="dxa"/>
            <w:vAlign w:val="center"/>
          </w:tcPr>
          <w:p w:rsidR="00114609" w:rsidRPr="00DD7961" w:rsidRDefault="00114609" w:rsidP="003B500A">
            <w:pPr>
              <w:rPr>
                <w:sz w:val="24"/>
              </w:rPr>
            </w:pPr>
            <w:r w:rsidRPr="00DD7961">
              <w:rPr>
                <w:rFonts w:hint="eastAsia"/>
                <w:sz w:val="24"/>
              </w:rPr>
              <w:t>请准备：未补齐的材料，身份证，学生证复印件，火车票凭证</w:t>
            </w:r>
          </w:p>
        </w:tc>
      </w:tr>
      <w:tr w:rsidR="00114609" w:rsidRPr="00AB7A39" w:rsidTr="00114609">
        <w:tc>
          <w:tcPr>
            <w:tcW w:w="1428" w:type="dxa"/>
            <w:vMerge w:val="restart"/>
            <w:vAlign w:val="center"/>
          </w:tcPr>
          <w:p w:rsidR="00114609" w:rsidRPr="00671F7B" w:rsidRDefault="00180D3C" w:rsidP="00A11D9D">
            <w:pPr>
              <w:spacing w:line="360" w:lineRule="auto"/>
              <w:rPr>
                <w:b/>
                <w:sz w:val="24"/>
              </w:rPr>
            </w:pPr>
            <w:r>
              <w:rPr>
                <w:rFonts w:hint="eastAsia"/>
                <w:b/>
                <w:sz w:val="24"/>
              </w:rPr>
              <w:t>6</w:t>
            </w:r>
            <w:r w:rsidR="00114609" w:rsidRPr="00671F7B">
              <w:rPr>
                <w:rFonts w:hint="eastAsia"/>
                <w:b/>
                <w:sz w:val="24"/>
              </w:rPr>
              <w:t>月</w:t>
            </w:r>
            <w:r w:rsidR="00A11D9D">
              <w:rPr>
                <w:rFonts w:hint="eastAsia"/>
                <w:b/>
                <w:sz w:val="24"/>
              </w:rPr>
              <w:t>27</w:t>
            </w:r>
            <w:r w:rsidR="00114609" w:rsidRPr="00671F7B">
              <w:rPr>
                <w:rFonts w:hint="eastAsia"/>
                <w:b/>
                <w:sz w:val="24"/>
              </w:rPr>
              <w:t>日</w:t>
            </w: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上午</w:t>
            </w:r>
          </w:p>
        </w:tc>
        <w:tc>
          <w:tcPr>
            <w:tcW w:w="3485" w:type="dxa"/>
            <w:vAlign w:val="center"/>
          </w:tcPr>
          <w:p w:rsidR="00114609" w:rsidRPr="00DD7961" w:rsidRDefault="00114609" w:rsidP="003B500A">
            <w:pPr>
              <w:rPr>
                <w:sz w:val="24"/>
              </w:rPr>
            </w:pPr>
            <w:r w:rsidRPr="00DD7961">
              <w:rPr>
                <w:rFonts w:hint="eastAsia"/>
                <w:sz w:val="24"/>
              </w:rPr>
              <w:t>开营仪式</w:t>
            </w:r>
          </w:p>
          <w:p w:rsidR="00114609" w:rsidRPr="00DD7961" w:rsidRDefault="00114609" w:rsidP="003B500A">
            <w:pPr>
              <w:rPr>
                <w:sz w:val="24"/>
              </w:rPr>
            </w:pPr>
            <w:r w:rsidRPr="00DD7961">
              <w:rPr>
                <w:rFonts w:hint="eastAsia"/>
                <w:sz w:val="24"/>
              </w:rPr>
              <w:t>地点：二号楼</w:t>
            </w:r>
            <w:r w:rsidRPr="00DD7961">
              <w:rPr>
                <w:rFonts w:hint="eastAsia"/>
                <w:sz w:val="24"/>
              </w:rPr>
              <w:t>4</w:t>
            </w:r>
            <w:r w:rsidRPr="00DD7961">
              <w:rPr>
                <w:rFonts w:hint="eastAsia"/>
                <w:sz w:val="24"/>
              </w:rPr>
              <w:t>楼会议室</w:t>
            </w:r>
          </w:p>
          <w:p w:rsidR="0057518F" w:rsidRDefault="00114609" w:rsidP="003B500A">
            <w:pPr>
              <w:rPr>
                <w:sz w:val="24"/>
              </w:rPr>
            </w:pPr>
            <w:r w:rsidRPr="00DD7961">
              <w:rPr>
                <w:rFonts w:hint="eastAsia"/>
                <w:sz w:val="24"/>
              </w:rPr>
              <w:t>议程：领导致</w:t>
            </w:r>
            <w:r>
              <w:rPr>
                <w:rFonts w:hint="eastAsia"/>
                <w:sz w:val="24"/>
              </w:rPr>
              <w:t>欢迎词</w:t>
            </w:r>
          </w:p>
          <w:p w:rsidR="00114609" w:rsidRDefault="00114609" w:rsidP="003B500A">
            <w:pPr>
              <w:ind w:firstLineChars="300" w:firstLine="720"/>
              <w:rPr>
                <w:sz w:val="24"/>
              </w:rPr>
            </w:pPr>
            <w:r w:rsidRPr="00DD7961">
              <w:rPr>
                <w:rFonts w:hint="eastAsia"/>
                <w:sz w:val="24"/>
              </w:rPr>
              <w:t>基础医学院介绍</w:t>
            </w:r>
          </w:p>
          <w:p w:rsidR="00114609" w:rsidRDefault="00114609" w:rsidP="003B500A">
            <w:pPr>
              <w:ind w:firstLineChars="300" w:firstLine="720"/>
              <w:rPr>
                <w:sz w:val="24"/>
              </w:rPr>
            </w:pPr>
            <w:r w:rsidRPr="00DD7961">
              <w:rPr>
                <w:rFonts w:hint="eastAsia"/>
                <w:sz w:val="24"/>
              </w:rPr>
              <w:t>各系介绍</w:t>
            </w:r>
          </w:p>
          <w:p w:rsidR="0058751E" w:rsidRDefault="00114609" w:rsidP="003B500A">
            <w:pPr>
              <w:ind w:firstLineChars="300" w:firstLine="720"/>
              <w:rPr>
                <w:sz w:val="24"/>
              </w:rPr>
            </w:pPr>
            <w:r w:rsidRPr="00DD7961">
              <w:rPr>
                <w:rFonts w:hint="eastAsia"/>
                <w:sz w:val="24"/>
              </w:rPr>
              <w:t>学生自我介绍</w:t>
            </w:r>
          </w:p>
          <w:p w:rsidR="0058751E" w:rsidRDefault="0058751E" w:rsidP="003B500A">
            <w:pPr>
              <w:ind w:firstLineChars="300" w:firstLine="720"/>
              <w:rPr>
                <w:rFonts w:ascii="宋体" w:hAnsi="宋体"/>
                <w:sz w:val="24"/>
                <w:szCs w:val="24"/>
              </w:rPr>
            </w:pPr>
            <w:r w:rsidRPr="00E209BC">
              <w:rPr>
                <w:rFonts w:ascii="宋体" w:hAnsi="宋体" w:hint="eastAsia"/>
                <w:sz w:val="24"/>
                <w:szCs w:val="24"/>
              </w:rPr>
              <w:t>夏令营活动简介</w:t>
            </w:r>
          </w:p>
          <w:p w:rsidR="00114609" w:rsidRDefault="0058751E" w:rsidP="0058751E">
            <w:pPr>
              <w:rPr>
                <w:sz w:val="24"/>
              </w:rPr>
            </w:pPr>
            <w:r w:rsidRPr="00E209BC">
              <w:rPr>
                <w:rFonts w:ascii="宋体" w:hAnsi="宋体" w:hint="eastAsia"/>
                <w:sz w:val="24"/>
                <w:szCs w:val="24"/>
              </w:rPr>
              <w:t>2017年招生政策解读和答疑</w:t>
            </w:r>
          </w:p>
          <w:p w:rsidR="00114609" w:rsidRPr="00DD7961" w:rsidRDefault="00114609" w:rsidP="003B500A">
            <w:pPr>
              <w:ind w:firstLineChars="300" w:firstLine="720"/>
              <w:rPr>
                <w:sz w:val="24"/>
              </w:rPr>
            </w:pPr>
            <w:r w:rsidRPr="00FF6DFF">
              <w:rPr>
                <w:rFonts w:hint="eastAsia"/>
                <w:sz w:val="24"/>
              </w:rPr>
              <w:t>欢迎午宴</w:t>
            </w:r>
          </w:p>
        </w:tc>
        <w:tc>
          <w:tcPr>
            <w:tcW w:w="1904" w:type="dxa"/>
            <w:vAlign w:val="center"/>
          </w:tcPr>
          <w:p w:rsidR="00114609" w:rsidRPr="00DD7961" w:rsidRDefault="00114609" w:rsidP="003B500A">
            <w:pPr>
              <w:spacing w:line="360" w:lineRule="auto"/>
              <w:rPr>
                <w:sz w:val="24"/>
              </w:rPr>
            </w:pPr>
          </w:p>
        </w:tc>
      </w:tr>
      <w:tr w:rsidR="00114609" w:rsidRPr="00AB7A39" w:rsidTr="00114609">
        <w:tc>
          <w:tcPr>
            <w:tcW w:w="1428" w:type="dxa"/>
            <w:vMerge/>
            <w:vAlign w:val="center"/>
          </w:tcPr>
          <w:p w:rsidR="00114609" w:rsidRPr="00671F7B" w:rsidRDefault="00114609" w:rsidP="003B500A">
            <w:pPr>
              <w:spacing w:line="360" w:lineRule="auto"/>
              <w:rPr>
                <w:b/>
                <w:sz w:val="24"/>
              </w:rPr>
            </w:pP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下午</w:t>
            </w:r>
          </w:p>
        </w:tc>
        <w:tc>
          <w:tcPr>
            <w:tcW w:w="3485" w:type="dxa"/>
            <w:vAlign w:val="center"/>
          </w:tcPr>
          <w:p w:rsidR="00114609" w:rsidRDefault="00114609" w:rsidP="003B500A">
            <w:pPr>
              <w:rPr>
                <w:sz w:val="24"/>
              </w:rPr>
            </w:pPr>
            <w:r w:rsidRPr="00DD7961">
              <w:rPr>
                <w:rFonts w:hint="eastAsia"/>
                <w:sz w:val="24"/>
              </w:rPr>
              <w:t>参观同济校园、图书馆、基础医学院各</w:t>
            </w:r>
            <w:r w:rsidR="00E6453C">
              <w:rPr>
                <w:rFonts w:hint="eastAsia"/>
                <w:sz w:val="24"/>
              </w:rPr>
              <w:t>院系</w:t>
            </w:r>
            <w:r w:rsidRPr="00DD7961">
              <w:rPr>
                <w:rFonts w:hint="eastAsia"/>
                <w:sz w:val="24"/>
              </w:rPr>
              <w:t>实验室</w:t>
            </w:r>
            <w:r w:rsidR="00E6453C">
              <w:rPr>
                <w:rFonts w:hint="eastAsia"/>
                <w:sz w:val="24"/>
              </w:rPr>
              <w:t>、实验室设备公共平台</w:t>
            </w:r>
            <w:r w:rsidRPr="00DD7961">
              <w:rPr>
                <w:rFonts w:hint="eastAsia"/>
                <w:sz w:val="24"/>
              </w:rPr>
              <w:t>，集中讨论</w:t>
            </w:r>
          </w:p>
          <w:p w:rsidR="0058751E" w:rsidRPr="00DD7961" w:rsidRDefault="0058751E" w:rsidP="0058751E">
            <w:pPr>
              <w:rPr>
                <w:sz w:val="24"/>
              </w:rPr>
            </w:pPr>
            <w:r w:rsidRPr="001B0945">
              <w:rPr>
                <w:rFonts w:hint="eastAsia"/>
                <w:sz w:val="24"/>
              </w:rPr>
              <w:t>午餐：盒饭</w:t>
            </w:r>
            <w:r w:rsidR="00FF6DFF" w:rsidRPr="001B0945">
              <w:rPr>
                <w:rFonts w:hint="eastAsia"/>
                <w:sz w:val="24"/>
              </w:rPr>
              <w:t>（</w:t>
            </w:r>
            <w:proofErr w:type="gramStart"/>
            <w:r w:rsidR="00FF6DFF" w:rsidRPr="001B0945">
              <w:rPr>
                <w:rFonts w:hint="eastAsia"/>
                <w:sz w:val="24"/>
              </w:rPr>
              <w:t>餐标</w:t>
            </w:r>
            <w:r w:rsidR="00FF6DFF" w:rsidRPr="001B0945">
              <w:rPr>
                <w:rFonts w:hint="eastAsia"/>
                <w:sz w:val="24"/>
              </w:rPr>
              <w:t>20</w:t>
            </w:r>
            <w:r w:rsidR="00FF6DFF" w:rsidRPr="001B0945">
              <w:rPr>
                <w:rFonts w:hint="eastAsia"/>
                <w:sz w:val="24"/>
              </w:rPr>
              <w:t>元</w:t>
            </w:r>
            <w:proofErr w:type="gramEnd"/>
            <w:r w:rsidR="00FF6DFF" w:rsidRPr="001B0945">
              <w:rPr>
                <w:rFonts w:hint="eastAsia"/>
                <w:sz w:val="24"/>
              </w:rPr>
              <w:t>）</w:t>
            </w:r>
          </w:p>
        </w:tc>
        <w:tc>
          <w:tcPr>
            <w:tcW w:w="1904" w:type="dxa"/>
            <w:vAlign w:val="center"/>
          </w:tcPr>
          <w:p w:rsidR="00114609" w:rsidRPr="00DD7961" w:rsidRDefault="00114609" w:rsidP="003B500A">
            <w:pPr>
              <w:spacing w:line="360" w:lineRule="auto"/>
              <w:rPr>
                <w:sz w:val="24"/>
              </w:rPr>
            </w:pPr>
          </w:p>
        </w:tc>
      </w:tr>
      <w:tr w:rsidR="00114609" w:rsidRPr="00AB7A39" w:rsidTr="00114609">
        <w:tc>
          <w:tcPr>
            <w:tcW w:w="1428" w:type="dxa"/>
            <w:vMerge/>
            <w:vAlign w:val="center"/>
          </w:tcPr>
          <w:p w:rsidR="00114609" w:rsidRPr="00671F7B" w:rsidRDefault="00114609" w:rsidP="003B500A">
            <w:pPr>
              <w:spacing w:line="360" w:lineRule="auto"/>
              <w:rPr>
                <w:b/>
                <w:sz w:val="24"/>
              </w:rPr>
            </w:pP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晚上</w:t>
            </w:r>
          </w:p>
        </w:tc>
        <w:tc>
          <w:tcPr>
            <w:tcW w:w="3485" w:type="dxa"/>
            <w:vAlign w:val="center"/>
          </w:tcPr>
          <w:p w:rsidR="00114609" w:rsidRDefault="00114609" w:rsidP="003B500A">
            <w:pPr>
              <w:rPr>
                <w:sz w:val="24"/>
              </w:rPr>
            </w:pPr>
            <w:r w:rsidRPr="00DD7961">
              <w:rPr>
                <w:rFonts w:hint="eastAsia"/>
                <w:sz w:val="24"/>
              </w:rPr>
              <w:t>自由活动（参观同济医学院周边环境）</w:t>
            </w:r>
          </w:p>
          <w:p w:rsidR="0058751E" w:rsidRPr="00DD7961" w:rsidRDefault="0057518F" w:rsidP="003B500A">
            <w:pPr>
              <w:rPr>
                <w:sz w:val="24"/>
              </w:rPr>
            </w:pPr>
            <w:r w:rsidRPr="00DD7961">
              <w:rPr>
                <w:rFonts w:hint="eastAsia"/>
                <w:sz w:val="24"/>
              </w:rPr>
              <w:t>晚</w:t>
            </w:r>
            <w:r w:rsidR="0058751E" w:rsidRPr="00E209BC">
              <w:rPr>
                <w:rFonts w:ascii="宋体" w:hAnsi="宋体" w:hint="eastAsia"/>
                <w:sz w:val="24"/>
                <w:szCs w:val="24"/>
              </w:rPr>
              <w:t>餐：盒</w:t>
            </w:r>
            <w:r w:rsidR="0058751E" w:rsidRPr="00FF6DFF">
              <w:rPr>
                <w:rFonts w:ascii="宋体" w:hAnsi="宋体" w:hint="eastAsia"/>
                <w:sz w:val="24"/>
                <w:szCs w:val="24"/>
              </w:rPr>
              <w:t>饭</w:t>
            </w:r>
            <w:r w:rsidR="001B0945">
              <w:rPr>
                <w:rFonts w:ascii="宋体" w:hAnsi="宋体" w:hint="eastAsia"/>
                <w:sz w:val="24"/>
                <w:szCs w:val="24"/>
              </w:rPr>
              <w:t>（</w:t>
            </w:r>
            <w:proofErr w:type="gramStart"/>
            <w:r w:rsidR="001B0945">
              <w:rPr>
                <w:rFonts w:ascii="宋体" w:hAnsi="宋体" w:hint="eastAsia"/>
                <w:sz w:val="24"/>
                <w:szCs w:val="24"/>
              </w:rPr>
              <w:t>餐标20元</w:t>
            </w:r>
            <w:proofErr w:type="gramEnd"/>
            <w:r w:rsidR="001B0945">
              <w:rPr>
                <w:rFonts w:ascii="宋体" w:hAnsi="宋体" w:hint="eastAsia"/>
                <w:sz w:val="24"/>
                <w:szCs w:val="24"/>
              </w:rPr>
              <w:t>）</w:t>
            </w:r>
          </w:p>
        </w:tc>
        <w:tc>
          <w:tcPr>
            <w:tcW w:w="1904" w:type="dxa"/>
            <w:vAlign w:val="center"/>
          </w:tcPr>
          <w:p w:rsidR="00114609" w:rsidRPr="00DD7961" w:rsidRDefault="00114609" w:rsidP="003B500A">
            <w:pPr>
              <w:spacing w:line="360" w:lineRule="auto"/>
              <w:rPr>
                <w:sz w:val="24"/>
              </w:rPr>
            </w:pPr>
          </w:p>
        </w:tc>
      </w:tr>
      <w:tr w:rsidR="00114609" w:rsidRPr="00AB7A39" w:rsidTr="00114609">
        <w:tc>
          <w:tcPr>
            <w:tcW w:w="1428" w:type="dxa"/>
            <w:vMerge w:val="restart"/>
            <w:vAlign w:val="center"/>
          </w:tcPr>
          <w:p w:rsidR="00114609" w:rsidRPr="00671F7B" w:rsidRDefault="00180D3C" w:rsidP="00A11D9D">
            <w:pPr>
              <w:spacing w:line="360" w:lineRule="auto"/>
              <w:rPr>
                <w:b/>
                <w:sz w:val="24"/>
              </w:rPr>
            </w:pPr>
            <w:r>
              <w:rPr>
                <w:rFonts w:hint="eastAsia"/>
                <w:b/>
                <w:sz w:val="24"/>
              </w:rPr>
              <w:t>6</w:t>
            </w:r>
            <w:r w:rsidR="00114609" w:rsidRPr="00671F7B">
              <w:rPr>
                <w:rFonts w:hint="eastAsia"/>
                <w:b/>
                <w:sz w:val="24"/>
              </w:rPr>
              <w:t>月</w:t>
            </w:r>
            <w:r w:rsidR="00A11D9D">
              <w:rPr>
                <w:rFonts w:hint="eastAsia"/>
                <w:b/>
                <w:sz w:val="24"/>
              </w:rPr>
              <w:t>28</w:t>
            </w:r>
            <w:r w:rsidR="00114609" w:rsidRPr="00671F7B">
              <w:rPr>
                <w:rFonts w:hint="eastAsia"/>
                <w:b/>
                <w:sz w:val="24"/>
              </w:rPr>
              <w:t>日</w:t>
            </w: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上午</w:t>
            </w:r>
          </w:p>
        </w:tc>
        <w:tc>
          <w:tcPr>
            <w:tcW w:w="3485" w:type="dxa"/>
            <w:vAlign w:val="center"/>
          </w:tcPr>
          <w:p w:rsidR="00114609" w:rsidRDefault="00114609" w:rsidP="003B500A">
            <w:pPr>
              <w:rPr>
                <w:sz w:val="24"/>
              </w:rPr>
            </w:pPr>
            <w:r w:rsidRPr="00DD7961">
              <w:rPr>
                <w:rFonts w:hint="eastAsia"/>
                <w:sz w:val="24"/>
              </w:rPr>
              <w:t>深入到感兴趣系、课题组参观、沟通</w:t>
            </w:r>
          </w:p>
          <w:p w:rsidR="0058751E" w:rsidRPr="00DD7961" w:rsidRDefault="0058751E" w:rsidP="003B500A">
            <w:pPr>
              <w:rPr>
                <w:sz w:val="24"/>
              </w:rPr>
            </w:pPr>
            <w:r w:rsidRPr="00E209BC">
              <w:rPr>
                <w:rFonts w:ascii="宋体" w:hAnsi="宋体" w:hint="eastAsia"/>
                <w:sz w:val="24"/>
                <w:szCs w:val="24"/>
              </w:rPr>
              <w:t>午餐：盒饭</w:t>
            </w:r>
            <w:r w:rsidR="001B0945">
              <w:rPr>
                <w:rFonts w:ascii="宋体" w:hAnsi="宋体" w:hint="eastAsia"/>
                <w:sz w:val="24"/>
                <w:szCs w:val="24"/>
              </w:rPr>
              <w:t>（</w:t>
            </w:r>
            <w:proofErr w:type="gramStart"/>
            <w:r w:rsidR="001B0945">
              <w:rPr>
                <w:rFonts w:ascii="宋体" w:hAnsi="宋体" w:hint="eastAsia"/>
                <w:sz w:val="24"/>
                <w:szCs w:val="24"/>
              </w:rPr>
              <w:t>餐标20元</w:t>
            </w:r>
            <w:proofErr w:type="gramEnd"/>
            <w:r w:rsidR="001B0945">
              <w:rPr>
                <w:rFonts w:ascii="宋体" w:hAnsi="宋体" w:hint="eastAsia"/>
                <w:sz w:val="24"/>
                <w:szCs w:val="24"/>
              </w:rPr>
              <w:t>）</w:t>
            </w:r>
          </w:p>
        </w:tc>
        <w:tc>
          <w:tcPr>
            <w:tcW w:w="1904" w:type="dxa"/>
            <w:vAlign w:val="center"/>
          </w:tcPr>
          <w:p w:rsidR="00114609" w:rsidRPr="00DD7961" w:rsidRDefault="00114609" w:rsidP="003B500A">
            <w:pPr>
              <w:spacing w:line="360" w:lineRule="auto"/>
              <w:rPr>
                <w:sz w:val="24"/>
              </w:rPr>
            </w:pPr>
          </w:p>
        </w:tc>
      </w:tr>
      <w:tr w:rsidR="00114609" w:rsidRPr="00AB7A39" w:rsidTr="0058751E">
        <w:trPr>
          <w:trHeight w:val="1349"/>
        </w:trPr>
        <w:tc>
          <w:tcPr>
            <w:tcW w:w="1428" w:type="dxa"/>
            <w:vMerge/>
            <w:vAlign w:val="center"/>
          </w:tcPr>
          <w:p w:rsidR="00114609" w:rsidRPr="00671F7B" w:rsidRDefault="00114609" w:rsidP="003B500A">
            <w:pPr>
              <w:spacing w:line="360" w:lineRule="auto"/>
              <w:rPr>
                <w:b/>
                <w:sz w:val="24"/>
              </w:rPr>
            </w:pP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下午</w:t>
            </w:r>
          </w:p>
        </w:tc>
        <w:tc>
          <w:tcPr>
            <w:tcW w:w="3485" w:type="dxa"/>
            <w:vAlign w:val="center"/>
          </w:tcPr>
          <w:p w:rsidR="00114609" w:rsidRDefault="00114609" w:rsidP="00E6453C">
            <w:pPr>
              <w:spacing w:line="360" w:lineRule="auto"/>
              <w:rPr>
                <w:sz w:val="24"/>
              </w:rPr>
            </w:pPr>
            <w:r w:rsidRPr="0058751E">
              <w:rPr>
                <w:rFonts w:hint="eastAsia"/>
                <w:sz w:val="24"/>
              </w:rPr>
              <w:t>导师</w:t>
            </w:r>
            <w:r w:rsidR="00E6453C" w:rsidRPr="0058751E">
              <w:rPr>
                <w:rFonts w:hint="eastAsia"/>
                <w:sz w:val="24"/>
              </w:rPr>
              <w:t>综合面试。学生展示自己的个人情况（包括学习、科研、就读意向、兴趣爱好等），形式为</w:t>
            </w:r>
            <w:r w:rsidR="00E6453C" w:rsidRPr="0058751E">
              <w:rPr>
                <w:rFonts w:hint="eastAsia"/>
                <w:sz w:val="24"/>
              </w:rPr>
              <w:t>PPT</w:t>
            </w:r>
            <w:r w:rsidR="00E6453C" w:rsidRPr="0058751E">
              <w:rPr>
                <w:rFonts w:hint="eastAsia"/>
                <w:sz w:val="24"/>
              </w:rPr>
              <w:t>。</w:t>
            </w:r>
          </w:p>
          <w:p w:rsidR="0058751E" w:rsidRPr="00E6453C" w:rsidRDefault="0057518F" w:rsidP="00E6453C">
            <w:pPr>
              <w:spacing w:line="360" w:lineRule="auto"/>
              <w:rPr>
                <w:rFonts w:ascii="宋体" w:hAnsi="宋体"/>
                <w:sz w:val="24"/>
                <w:szCs w:val="24"/>
              </w:rPr>
            </w:pPr>
            <w:r w:rsidRPr="00DD7961">
              <w:rPr>
                <w:rFonts w:hint="eastAsia"/>
                <w:sz w:val="24"/>
              </w:rPr>
              <w:t>晚</w:t>
            </w:r>
            <w:r w:rsidR="0058751E" w:rsidRPr="00E209BC">
              <w:rPr>
                <w:rFonts w:ascii="宋体" w:hAnsi="宋体" w:hint="eastAsia"/>
                <w:sz w:val="24"/>
                <w:szCs w:val="24"/>
              </w:rPr>
              <w:t>餐：盒</w:t>
            </w:r>
            <w:r w:rsidR="0058751E" w:rsidRPr="00FF6DFF">
              <w:rPr>
                <w:rFonts w:ascii="宋体" w:hAnsi="宋体" w:hint="eastAsia"/>
                <w:sz w:val="24"/>
                <w:szCs w:val="24"/>
              </w:rPr>
              <w:t>饭</w:t>
            </w:r>
            <w:r w:rsidR="001B0945">
              <w:rPr>
                <w:rFonts w:ascii="宋体" w:hAnsi="宋体" w:hint="eastAsia"/>
                <w:sz w:val="24"/>
                <w:szCs w:val="24"/>
              </w:rPr>
              <w:t>（</w:t>
            </w:r>
            <w:proofErr w:type="gramStart"/>
            <w:r w:rsidR="001B0945">
              <w:rPr>
                <w:rFonts w:ascii="宋体" w:hAnsi="宋体" w:hint="eastAsia"/>
                <w:sz w:val="24"/>
                <w:szCs w:val="24"/>
              </w:rPr>
              <w:t>餐标20元</w:t>
            </w:r>
            <w:proofErr w:type="gramEnd"/>
            <w:r w:rsidR="001B0945">
              <w:rPr>
                <w:rFonts w:ascii="宋体" w:hAnsi="宋体" w:hint="eastAsia"/>
                <w:sz w:val="24"/>
                <w:szCs w:val="24"/>
              </w:rPr>
              <w:t>）</w:t>
            </w:r>
          </w:p>
        </w:tc>
        <w:tc>
          <w:tcPr>
            <w:tcW w:w="1904" w:type="dxa"/>
            <w:vAlign w:val="center"/>
          </w:tcPr>
          <w:p w:rsidR="00114609" w:rsidRPr="00DD7961" w:rsidRDefault="00114609" w:rsidP="003B500A">
            <w:pPr>
              <w:spacing w:line="360" w:lineRule="auto"/>
              <w:rPr>
                <w:sz w:val="24"/>
              </w:rPr>
            </w:pPr>
          </w:p>
        </w:tc>
      </w:tr>
      <w:tr w:rsidR="00114609" w:rsidRPr="00AB7A39" w:rsidTr="00114609">
        <w:tc>
          <w:tcPr>
            <w:tcW w:w="1428" w:type="dxa"/>
            <w:vMerge/>
            <w:vAlign w:val="center"/>
          </w:tcPr>
          <w:p w:rsidR="00114609" w:rsidRPr="00671F7B" w:rsidRDefault="00114609" w:rsidP="003B500A">
            <w:pPr>
              <w:spacing w:line="360" w:lineRule="auto"/>
              <w:rPr>
                <w:b/>
                <w:sz w:val="24"/>
              </w:rPr>
            </w:pP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晚上</w:t>
            </w:r>
          </w:p>
        </w:tc>
        <w:tc>
          <w:tcPr>
            <w:tcW w:w="3485" w:type="dxa"/>
            <w:vAlign w:val="center"/>
          </w:tcPr>
          <w:p w:rsidR="00114609" w:rsidRPr="00DD7961" w:rsidRDefault="00114609" w:rsidP="003B500A">
            <w:pPr>
              <w:rPr>
                <w:sz w:val="24"/>
              </w:rPr>
            </w:pPr>
            <w:r w:rsidRPr="00DD7961">
              <w:rPr>
                <w:rFonts w:hint="eastAsia"/>
                <w:sz w:val="24"/>
              </w:rPr>
              <w:t>自由活动（参观同济医学院周边环境）</w:t>
            </w:r>
          </w:p>
        </w:tc>
        <w:tc>
          <w:tcPr>
            <w:tcW w:w="1904" w:type="dxa"/>
            <w:vAlign w:val="center"/>
          </w:tcPr>
          <w:p w:rsidR="00114609" w:rsidRPr="00DD7961" w:rsidRDefault="00114609" w:rsidP="003B500A">
            <w:pPr>
              <w:spacing w:line="360" w:lineRule="auto"/>
              <w:rPr>
                <w:sz w:val="24"/>
              </w:rPr>
            </w:pPr>
          </w:p>
        </w:tc>
      </w:tr>
      <w:tr w:rsidR="00114609" w:rsidRPr="00AB7A39" w:rsidTr="00114609">
        <w:tc>
          <w:tcPr>
            <w:tcW w:w="1428" w:type="dxa"/>
            <w:vMerge w:val="restart"/>
            <w:vAlign w:val="center"/>
          </w:tcPr>
          <w:p w:rsidR="00114609" w:rsidRPr="00671F7B" w:rsidRDefault="00180D3C" w:rsidP="00A11D9D">
            <w:pPr>
              <w:spacing w:line="360" w:lineRule="auto"/>
              <w:rPr>
                <w:b/>
                <w:sz w:val="24"/>
              </w:rPr>
            </w:pPr>
            <w:r>
              <w:rPr>
                <w:rFonts w:hint="eastAsia"/>
                <w:b/>
                <w:sz w:val="24"/>
              </w:rPr>
              <w:t>6</w:t>
            </w:r>
            <w:r w:rsidR="00114609" w:rsidRPr="00671F7B">
              <w:rPr>
                <w:rFonts w:hint="eastAsia"/>
                <w:b/>
                <w:sz w:val="24"/>
              </w:rPr>
              <w:t>月</w:t>
            </w:r>
            <w:r w:rsidR="00A11D9D">
              <w:rPr>
                <w:rFonts w:hint="eastAsia"/>
                <w:b/>
                <w:sz w:val="24"/>
              </w:rPr>
              <w:t>29</w:t>
            </w:r>
            <w:r w:rsidR="00114609" w:rsidRPr="00671F7B">
              <w:rPr>
                <w:rFonts w:hint="eastAsia"/>
                <w:b/>
                <w:sz w:val="24"/>
              </w:rPr>
              <w:t>日</w:t>
            </w: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上午</w:t>
            </w:r>
          </w:p>
        </w:tc>
        <w:tc>
          <w:tcPr>
            <w:tcW w:w="3485" w:type="dxa"/>
            <w:vAlign w:val="center"/>
          </w:tcPr>
          <w:p w:rsidR="00114609" w:rsidRPr="00FF6DFF" w:rsidRDefault="00114609" w:rsidP="00E6453C">
            <w:pPr>
              <w:rPr>
                <w:rFonts w:ascii="宋体" w:hAnsi="宋体"/>
                <w:sz w:val="24"/>
                <w:szCs w:val="24"/>
              </w:rPr>
            </w:pPr>
            <w:r w:rsidRPr="00DD7961">
              <w:rPr>
                <w:rFonts w:hint="eastAsia"/>
                <w:sz w:val="24"/>
              </w:rPr>
              <w:t>参观华中科技大学、</w:t>
            </w:r>
            <w:r w:rsidR="00E6453C" w:rsidRPr="00E209BC">
              <w:rPr>
                <w:rFonts w:ascii="宋体" w:hAnsi="宋体" w:hint="eastAsia"/>
                <w:sz w:val="24"/>
                <w:szCs w:val="24"/>
              </w:rPr>
              <w:t>结营及表彰仪式（为优秀学员颁发“</w:t>
            </w:r>
            <w:r w:rsidR="00E6453C">
              <w:rPr>
                <w:rFonts w:ascii="宋体" w:hAnsi="宋体" w:hint="eastAsia"/>
                <w:sz w:val="24"/>
                <w:szCs w:val="24"/>
              </w:rPr>
              <w:t>基础医学</w:t>
            </w:r>
            <w:r w:rsidR="00E6453C" w:rsidRPr="00E209BC">
              <w:rPr>
                <w:rFonts w:ascii="宋体" w:hAnsi="宋体" w:hint="eastAsia"/>
                <w:sz w:val="24"/>
                <w:szCs w:val="24"/>
              </w:rPr>
              <w:t>院优秀大学生学术夏令营”活动结业证</w:t>
            </w:r>
            <w:r w:rsidR="00E6453C" w:rsidRPr="00FF6DFF">
              <w:rPr>
                <w:rFonts w:ascii="宋体" w:hAnsi="宋体" w:hint="eastAsia"/>
                <w:sz w:val="24"/>
                <w:szCs w:val="24"/>
              </w:rPr>
              <w:t>书</w:t>
            </w:r>
          </w:p>
          <w:p w:rsidR="0057518F" w:rsidRPr="00DD7961" w:rsidRDefault="0057518F" w:rsidP="00E6453C">
            <w:pPr>
              <w:rPr>
                <w:sz w:val="24"/>
              </w:rPr>
            </w:pPr>
            <w:r w:rsidRPr="00FF6DFF">
              <w:rPr>
                <w:rFonts w:ascii="宋体" w:hAnsi="宋体" w:hint="eastAsia"/>
                <w:sz w:val="24"/>
                <w:szCs w:val="24"/>
              </w:rPr>
              <w:t>午餐：盒饭</w:t>
            </w:r>
            <w:r w:rsidR="001B0945">
              <w:rPr>
                <w:rFonts w:ascii="宋体" w:hAnsi="宋体" w:hint="eastAsia"/>
                <w:sz w:val="24"/>
                <w:szCs w:val="24"/>
              </w:rPr>
              <w:t>（</w:t>
            </w:r>
            <w:proofErr w:type="gramStart"/>
            <w:r w:rsidR="001B0945">
              <w:rPr>
                <w:rFonts w:ascii="宋体" w:hAnsi="宋体" w:hint="eastAsia"/>
                <w:sz w:val="24"/>
                <w:szCs w:val="24"/>
              </w:rPr>
              <w:t>餐标20元</w:t>
            </w:r>
            <w:proofErr w:type="gramEnd"/>
            <w:r w:rsidR="001B0945">
              <w:rPr>
                <w:rFonts w:ascii="宋体" w:hAnsi="宋体" w:hint="eastAsia"/>
                <w:sz w:val="24"/>
                <w:szCs w:val="24"/>
              </w:rPr>
              <w:t>）</w:t>
            </w:r>
          </w:p>
        </w:tc>
        <w:tc>
          <w:tcPr>
            <w:tcW w:w="1904" w:type="dxa"/>
            <w:vAlign w:val="center"/>
          </w:tcPr>
          <w:p w:rsidR="00114609" w:rsidRPr="00DD7961" w:rsidRDefault="00114609" w:rsidP="003B500A">
            <w:pPr>
              <w:spacing w:line="360" w:lineRule="auto"/>
              <w:rPr>
                <w:sz w:val="24"/>
              </w:rPr>
            </w:pPr>
          </w:p>
        </w:tc>
      </w:tr>
      <w:tr w:rsidR="00114609" w:rsidRPr="00AB7A39" w:rsidTr="00114609">
        <w:tc>
          <w:tcPr>
            <w:tcW w:w="1428" w:type="dxa"/>
            <w:vMerge/>
            <w:vAlign w:val="center"/>
          </w:tcPr>
          <w:p w:rsidR="00114609" w:rsidRPr="00DD7961" w:rsidRDefault="00114609" w:rsidP="003B500A">
            <w:pPr>
              <w:spacing w:line="360" w:lineRule="auto"/>
              <w:rPr>
                <w:sz w:val="24"/>
              </w:rPr>
            </w:pPr>
          </w:p>
        </w:tc>
        <w:tc>
          <w:tcPr>
            <w:tcW w:w="1705" w:type="dxa"/>
            <w:vAlign w:val="center"/>
          </w:tcPr>
          <w:p w:rsidR="00114609" w:rsidRPr="00DD7961" w:rsidRDefault="00114609" w:rsidP="003B500A">
            <w:pPr>
              <w:spacing w:line="360" w:lineRule="auto"/>
              <w:jc w:val="center"/>
              <w:rPr>
                <w:sz w:val="24"/>
              </w:rPr>
            </w:pPr>
            <w:r w:rsidRPr="00DD7961">
              <w:rPr>
                <w:rFonts w:hint="eastAsia"/>
                <w:sz w:val="24"/>
              </w:rPr>
              <w:t>下午</w:t>
            </w:r>
          </w:p>
        </w:tc>
        <w:tc>
          <w:tcPr>
            <w:tcW w:w="3485" w:type="dxa"/>
            <w:vAlign w:val="center"/>
          </w:tcPr>
          <w:p w:rsidR="00114609" w:rsidRPr="00DD7961" w:rsidRDefault="00E6453C" w:rsidP="003B500A">
            <w:pPr>
              <w:rPr>
                <w:sz w:val="24"/>
              </w:rPr>
            </w:pPr>
            <w:r w:rsidRPr="00E209BC">
              <w:rPr>
                <w:rFonts w:ascii="宋体" w:hAnsi="宋体" w:hint="eastAsia"/>
                <w:sz w:val="24"/>
                <w:szCs w:val="24"/>
              </w:rPr>
              <w:t>营员返校</w:t>
            </w:r>
          </w:p>
        </w:tc>
        <w:tc>
          <w:tcPr>
            <w:tcW w:w="1904" w:type="dxa"/>
            <w:vAlign w:val="center"/>
          </w:tcPr>
          <w:p w:rsidR="00114609" w:rsidRPr="00DD7961" w:rsidRDefault="00114609" w:rsidP="003B500A">
            <w:pPr>
              <w:spacing w:line="360" w:lineRule="auto"/>
              <w:rPr>
                <w:sz w:val="24"/>
              </w:rPr>
            </w:pPr>
          </w:p>
        </w:tc>
      </w:tr>
    </w:tbl>
    <w:p w:rsidR="0080219A" w:rsidRDefault="00AD0956" w:rsidP="00AD0956">
      <w:pPr>
        <w:widowControl/>
        <w:shd w:val="clear" w:color="auto" w:fill="FFFFFF"/>
        <w:spacing w:line="420" w:lineRule="atLeast"/>
        <w:jc w:val="left"/>
        <w:rPr>
          <w:rFonts w:ascii="宋体" w:eastAsia="宋体" w:hAnsi="宋体" w:cs="Times New Roman"/>
          <w:sz w:val="24"/>
          <w:szCs w:val="24"/>
        </w:rPr>
      </w:pPr>
      <w:r w:rsidRPr="003162DF">
        <w:rPr>
          <w:rFonts w:ascii="宋体" w:eastAsia="宋体" w:hAnsi="宋体" w:cs="Times New Roman" w:hint="eastAsia"/>
          <w:sz w:val="24"/>
          <w:szCs w:val="24"/>
        </w:rPr>
        <w:t xml:space="preserve">　　</w:t>
      </w:r>
    </w:p>
    <w:p w:rsidR="0080219A" w:rsidRDefault="0080219A" w:rsidP="00AD0956">
      <w:pPr>
        <w:widowControl/>
        <w:shd w:val="clear" w:color="auto" w:fill="FFFFFF"/>
        <w:spacing w:line="420" w:lineRule="atLeast"/>
        <w:jc w:val="left"/>
        <w:rPr>
          <w:rFonts w:ascii="宋体" w:eastAsia="宋体" w:hAnsi="宋体" w:cs="Times New Roman"/>
          <w:sz w:val="24"/>
          <w:szCs w:val="24"/>
        </w:rPr>
      </w:pPr>
    </w:p>
    <w:p w:rsidR="00AD0956" w:rsidRPr="00AD0956" w:rsidRDefault="00AD0956" w:rsidP="00AD0956">
      <w:pPr>
        <w:widowControl/>
        <w:shd w:val="clear" w:color="auto" w:fill="FFFFFF"/>
        <w:spacing w:line="420" w:lineRule="atLeast"/>
        <w:jc w:val="left"/>
        <w:rPr>
          <w:rFonts w:ascii="宋体" w:eastAsia="宋体" w:hAnsi="宋体" w:cs="Times New Roman"/>
          <w:sz w:val="24"/>
          <w:szCs w:val="24"/>
        </w:rPr>
      </w:pPr>
      <w:r w:rsidRPr="003162DF">
        <w:rPr>
          <w:rFonts w:ascii="宋体" w:eastAsia="宋体" w:hAnsi="宋体" w:cs="Times New Roman" w:hint="eastAsia"/>
          <w:sz w:val="24"/>
          <w:szCs w:val="24"/>
        </w:rPr>
        <w:lastRenderedPageBreak/>
        <w:t>活动要求：</w:t>
      </w:r>
    </w:p>
    <w:p w:rsidR="00AD0956" w:rsidRPr="00AD0956" w:rsidRDefault="00AD0956" w:rsidP="00AD0956">
      <w:pPr>
        <w:widowControl/>
        <w:shd w:val="clear" w:color="auto" w:fill="FFFFFF"/>
        <w:spacing w:line="420" w:lineRule="atLeast"/>
        <w:jc w:val="left"/>
        <w:rPr>
          <w:rFonts w:ascii="宋体" w:eastAsia="宋体" w:hAnsi="宋体" w:cs="Times New Roman"/>
          <w:sz w:val="24"/>
          <w:szCs w:val="24"/>
        </w:rPr>
      </w:pPr>
      <w:r w:rsidRPr="00AD0956">
        <w:rPr>
          <w:rFonts w:ascii="宋体" w:eastAsia="宋体" w:hAnsi="宋体" w:cs="Times New Roman" w:hint="eastAsia"/>
          <w:sz w:val="24"/>
          <w:szCs w:val="24"/>
        </w:rPr>
        <w:t>1、报到后需全程参加夏令营活动。具体的日程安排参见报道时所发放的材料。</w:t>
      </w:r>
    </w:p>
    <w:p w:rsidR="00AD0956" w:rsidRPr="00AD0956" w:rsidRDefault="00AD0956" w:rsidP="00AD0956">
      <w:pPr>
        <w:widowControl/>
        <w:shd w:val="clear" w:color="auto" w:fill="FFFFFF"/>
        <w:spacing w:line="420" w:lineRule="atLeast"/>
        <w:jc w:val="left"/>
        <w:rPr>
          <w:rFonts w:ascii="宋体" w:eastAsia="宋体" w:hAnsi="宋体" w:cs="Times New Roman"/>
          <w:sz w:val="24"/>
          <w:szCs w:val="24"/>
        </w:rPr>
      </w:pPr>
      <w:r w:rsidRPr="00AD0956">
        <w:rPr>
          <w:rFonts w:ascii="宋体" w:eastAsia="宋体" w:hAnsi="宋体" w:cs="Times New Roman" w:hint="eastAsia"/>
          <w:sz w:val="24"/>
          <w:szCs w:val="24"/>
        </w:rPr>
        <w:t>2、有意申报我院201</w:t>
      </w:r>
      <w:r w:rsidR="00DD7C4E" w:rsidRPr="003162DF">
        <w:rPr>
          <w:rFonts w:ascii="宋体" w:eastAsia="宋体" w:hAnsi="宋体" w:cs="Times New Roman" w:hint="eastAsia"/>
          <w:sz w:val="24"/>
          <w:szCs w:val="24"/>
        </w:rPr>
        <w:t>8</w:t>
      </w:r>
      <w:r w:rsidRPr="00AD0956">
        <w:rPr>
          <w:rFonts w:ascii="宋体" w:eastAsia="宋体" w:hAnsi="宋体" w:cs="Times New Roman" w:hint="eastAsia"/>
          <w:sz w:val="24"/>
          <w:szCs w:val="24"/>
        </w:rPr>
        <w:t>年推荐免试研究生</w:t>
      </w:r>
      <w:proofErr w:type="gramStart"/>
      <w:r w:rsidRPr="00AD0956">
        <w:rPr>
          <w:rFonts w:ascii="宋体" w:eastAsia="宋体" w:hAnsi="宋体" w:cs="Times New Roman" w:hint="eastAsia"/>
          <w:sz w:val="24"/>
          <w:szCs w:val="24"/>
        </w:rPr>
        <w:t>或直博生者</w:t>
      </w:r>
      <w:proofErr w:type="gramEnd"/>
      <w:r w:rsidRPr="00AD0956">
        <w:rPr>
          <w:rFonts w:ascii="宋体" w:eastAsia="宋体" w:hAnsi="宋体" w:cs="Times New Roman" w:hint="eastAsia"/>
          <w:sz w:val="24"/>
          <w:szCs w:val="24"/>
        </w:rPr>
        <w:t>，请按照安排参加所在学科的参观、交流和面试活动。</w:t>
      </w:r>
    </w:p>
    <w:p w:rsidR="002F775C" w:rsidRDefault="00AD0956" w:rsidP="00883D7D">
      <w:pPr>
        <w:widowControl/>
        <w:shd w:val="clear" w:color="auto" w:fill="FFFFFF"/>
        <w:spacing w:line="420" w:lineRule="atLeast"/>
        <w:jc w:val="left"/>
        <w:rPr>
          <w:rFonts w:ascii="宋体" w:eastAsia="宋体" w:hAnsi="宋体" w:cs="Times New Roman"/>
          <w:sz w:val="24"/>
          <w:szCs w:val="24"/>
        </w:rPr>
      </w:pPr>
      <w:r w:rsidRPr="00AD0956">
        <w:rPr>
          <w:rFonts w:ascii="宋体" w:eastAsia="宋体" w:hAnsi="宋体" w:cs="Times New Roman" w:hint="eastAsia"/>
          <w:sz w:val="24"/>
          <w:szCs w:val="24"/>
        </w:rPr>
        <w:t>3、被提前拟录取为</w:t>
      </w:r>
      <w:r w:rsidR="00E703A9" w:rsidRPr="003162DF">
        <w:rPr>
          <w:rFonts w:ascii="宋体" w:eastAsia="宋体" w:hAnsi="宋体" w:cs="Times New Roman" w:hint="eastAsia"/>
          <w:sz w:val="24"/>
          <w:szCs w:val="24"/>
        </w:rPr>
        <w:t>华中科技大学基础医学院</w:t>
      </w:r>
      <w:r w:rsidRPr="00AD0956">
        <w:rPr>
          <w:rFonts w:ascii="宋体" w:eastAsia="宋体" w:hAnsi="宋体" w:cs="Times New Roman" w:hint="eastAsia"/>
          <w:sz w:val="24"/>
          <w:szCs w:val="24"/>
        </w:rPr>
        <w:t>201</w:t>
      </w:r>
      <w:r w:rsidR="00DD7C4E" w:rsidRPr="003162DF">
        <w:rPr>
          <w:rFonts w:ascii="宋体" w:eastAsia="宋体" w:hAnsi="宋体" w:cs="Times New Roman" w:hint="eastAsia"/>
          <w:sz w:val="24"/>
          <w:szCs w:val="24"/>
        </w:rPr>
        <w:t>8</w:t>
      </w:r>
      <w:r w:rsidRPr="00AD0956">
        <w:rPr>
          <w:rFonts w:ascii="宋体" w:eastAsia="宋体" w:hAnsi="宋体" w:cs="Times New Roman" w:hint="eastAsia"/>
          <w:sz w:val="24"/>
          <w:szCs w:val="24"/>
        </w:rPr>
        <w:t>年推免生</w:t>
      </w:r>
      <w:proofErr w:type="gramStart"/>
      <w:r w:rsidRPr="00AD0956">
        <w:rPr>
          <w:rFonts w:ascii="宋体" w:eastAsia="宋体" w:hAnsi="宋体" w:cs="Times New Roman" w:hint="eastAsia"/>
          <w:sz w:val="24"/>
          <w:szCs w:val="24"/>
        </w:rPr>
        <w:t>或直博生</w:t>
      </w:r>
      <w:proofErr w:type="gramEnd"/>
      <w:r w:rsidRPr="00AD0956">
        <w:rPr>
          <w:rFonts w:ascii="宋体" w:eastAsia="宋体" w:hAnsi="宋体" w:cs="Times New Roman" w:hint="eastAsia"/>
          <w:sz w:val="24"/>
          <w:szCs w:val="24"/>
        </w:rPr>
        <w:t>的，离营之后应关注</w:t>
      </w:r>
      <w:r w:rsidR="00E703A9" w:rsidRPr="003162DF">
        <w:rPr>
          <w:rFonts w:ascii="宋体" w:eastAsia="宋体" w:hAnsi="宋体" w:cs="Times New Roman" w:hint="eastAsia"/>
          <w:sz w:val="24"/>
          <w:szCs w:val="24"/>
        </w:rPr>
        <w:t>华中科技大学基础医学院</w:t>
      </w:r>
      <w:r w:rsidRPr="00AD0956">
        <w:rPr>
          <w:rFonts w:ascii="宋体" w:eastAsia="宋体" w:hAnsi="宋体" w:cs="Times New Roman" w:hint="eastAsia"/>
          <w:sz w:val="24"/>
          <w:szCs w:val="24"/>
        </w:rPr>
        <w:t>有关201</w:t>
      </w:r>
      <w:r w:rsidR="00DD7C4E" w:rsidRPr="003162DF">
        <w:rPr>
          <w:rFonts w:ascii="宋体" w:eastAsia="宋体" w:hAnsi="宋体" w:cs="Times New Roman" w:hint="eastAsia"/>
          <w:sz w:val="24"/>
          <w:szCs w:val="24"/>
        </w:rPr>
        <w:t>8</w:t>
      </w:r>
      <w:r w:rsidRPr="00AD0956">
        <w:rPr>
          <w:rFonts w:ascii="宋体" w:eastAsia="宋体" w:hAnsi="宋体" w:cs="Times New Roman" w:hint="eastAsia"/>
          <w:sz w:val="24"/>
          <w:szCs w:val="24"/>
        </w:rPr>
        <w:t>年推荐免试研究生(</w:t>
      </w:r>
      <w:proofErr w:type="gramStart"/>
      <w:r w:rsidRPr="00AD0956">
        <w:rPr>
          <w:rFonts w:ascii="宋体" w:eastAsia="宋体" w:hAnsi="宋体" w:cs="Times New Roman" w:hint="eastAsia"/>
          <w:sz w:val="24"/>
          <w:szCs w:val="24"/>
        </w:rPr>
        <w:t>或直博生</w:t>
      </w:r>
      <w:proofErr w:type="gramEnd"/>
      <w:r w:rsidRPr="00AD0956">
        <w:rPr>
          <w:rFonts w:ascii="宋体" w:eastAsia="宋体" w:hAnsi="宋体" w:cs="Times New Roman" w:hint="eastAsia"/>
          <w:sz w:val="24"/>
          <w:szCs w:val="24"/>
        </w:rPr>
        <w:t>)的通知，根据要求进行材料提交，一旦确定被我方正式拟录取为推免生</w:t>
      </w:r>
      <w:proofErr w:type="gramStart"/>
      <w:r w:rsidRPr="00AD0956">
        <w:rPr>
          <w:rFonts w:ascii="宋体" w:eastAsia="宋体" w:hAnsi="宋体" w:cs="Times New Roman" w:hint="eastAsia"/>
          <w:sz w:val="24"/>
          <w:szCs w:val="24"/>
        </w:rPr>
        <w:t>或直博生</w:t>
      </w:r>
      <w:proofErr w:type="gramEnd"/>
      <w:r w:rsidRPr="00AD0956">
        <w:rPr>
          <w:rFonts w:ascii="宋体" w:eastAsia="宋体" w:hAnsi="宋体" w:cs="Times New Roman" w:hint="eastAsia"/>
          <w:sz w:val="24"/>
          <w:szCs w:val="24"/>
        </w:rPr>
        <w:t>，不能随意放弃。</w:t>
      </w:r>
    </w:p>
    <w:p w:rsidR="001B278F" w:rsidRDefault="001B278F">
      <w:pPr>
        <w:widowControl/>
        <w:jc w:val="left"/>
        <w:rPr>
          <w:rFonts w:ascii="宋体" w:eastAsia="宋体" w:hAnsi="宋体" w:cs="Times New Roman"/>
          <w:sz w:val="24"/>
          <w:szCs w:val="24"/>
        </w:rPr>
      </w:pPr>
      <w:r>
        <w:rPr>
          <w:rFonts w:ascii="宋体" w:eastAsia="宋体" w:hAnsi="宋体" w:cs="Times New Roman"/>
          <w:sz w:val="24"/>
          <w:szCs w:val="24"/>
        </w:rPr>
        <w:br w:type="page"/>
      </w:r>
    </w:p>
    <w:p w:rsidR="001B278F" w:rsidRDefault="00F67627" w:rsidP="001B278F">
      <w:pPr>
        <w:rPr>
          <w:rFonts w:ascii="宋体" w:hAnsi="宋体" w:cs="宋体"/>
          <w:kern w:val="0"/>
          <w:sz w:val="24"/>
        </w:rPr>
      </w:pPr>
      <w:r>
        <w:rPr>
          <w:rFonts w:ascii="宋体" w:hAnsi="宋体" w:cs="宋体" w:hint="eastAsia"/>
          <w:kern w:val="0"/>
          <w:sz w:val="24"/>
        </w:rPr>
        <w:lastRenderedPageBreak/>
        <w:t>附件1</w:t>
      </w:r>
    </w:p>
    <w:p w:rsidR="001B278F" w:rsidRDefault="001B278F" w:rsidP="001B278F">
      <w:pPr>
        <w:jc w:val="center"/>
        <w:rPr>
          <w:rFonts w:ascii="Arial" w:hAnsi="Arial" w:cs="Arial"/>
          <w:b/>
          <w:bCs/>
          <w:kern w:val="0"/>
          <w:sz w:val="24"/>
        </w:rPr>
      </w:pPr>
      <w:r>
        <w:rPr>
          <w:rFonts w:ascii="Arial" w:hAnsi="Arial" w:cs="Arial" w:hint="eastAsia"/>
          <w:b/>
          <w:bCs/>
          <w:kern w:val="0"/>
          <w:sz w:val="24"/>
        </w:rPr>
        <w:t>华中科技</w:t>
      </w:r>
      <w:r>
        <w:rPr>
          <w:rFonts w:ascii="Arial" w:hAnsi="Arial" w:cs="Arial"/>
          <w:b/>
          <w:bCs/>
          <w:kern w:val="0"/>
          <w:sz w:val="24"/>
        </w:rPr>
        <w:t>大学</w:t>
      </w:r>
      <w:r>
        <w:rPr>
          <w:rFonts w:ascii="Arial" w:hAnsi="Arial" w:cs="Arial" w:hint="eastAsia"/>
          <w:b/>
          <w:bCs/>
          <w:kern w:val="0"/>
          <w:sz w:val="24"/>
        </w:rPr>
        <w:t>2017</w:t>
      </w:r>
      <w:r>
        <w:rPr>
          <w:rFonts w:ascii="Arial" w:hAnsi="Arial" w:cs="Arial" w:hint="eastAsia"/>
          <w:b/>
          <w:bCs/>
          <w:kern w:val="0"/>
          <w:sz w:val="24"/>
        </w:rPr>
        <w:t>年基础医学院</w:t>
      </w:r>
    </w:p>
    <w:p w:rsidR="001B278F" w:rsidRDefault="001B278F" w:rsidP="001B278F">
      <w:pPr>
        <w:jc w:val="center"/>
        <w:rPr>
          <w:rFonts w:ascii="Arial" w:hAnsi="Arial" w:cs="Arial"/>
          <w:b/>
          <w:bCs/>
          <w:kern w:val="0"/>
          <w:sz w:val="24"/>
        </w:rPr>
      </w:pPr>
      <w:r>
        <w:rPr>
          <w:rFonts w:ascii="Arial" w:hAnsi="Arial" w:cs="Arial" w:hint="eastAsia"/>
          <w:b/>
          <w:bCs/>
          <w:kern w:val="0"/>
          <w:sz w:val="24"/>
        </w:rPr>
        <w:t>优秀大学生学术</w:t>
      </w:r>
      <w:r>
        <w:rPr>
          <w:rFonts w:ascii="Arial" w:hAnsi="Arial" w:cs="Arial"/>
          <w:b/>
          <w:bCs/>
          <w:kern w:val="0"/>
          <w:sz w:val="24"/>
        </w:rPr>
        <w:t>夏令营</w:t>
      </w:r>
      <w:r>
        <w:rPr>
          <w:rFonts w:ascii="Arial" w:hAnsi="Arial" w:cs="Arial" w:hint="eastAsia"/>
          <w:b/>
          <w:bCs/>
          <w:kern w:val="0"/>
          <w:sz w:val="24"/>
        </w:rPr>
        <w:t>申请表</w:t>
      </w:r>
    </w:p>
    <w:p w:rsidR="001B278F" w:rsidRDefault="001B278F" w:rsidP="001B278F">
      <w:pPr>
        <w:widowControl/>
        <w:jc w:val="center"/>
        <w:rPr>
          <w:rFonts w:ascii="Arial" w:hAnsi="Arial" w:cs="Arial"/>
          <w:b/>
          <w:bCs/>
          <w:kern w:val="0"/>
          <w:sz w:val="24"/>
        </w:rPr>
      </w:pPr>
    </w:p>
    <w:tbl>
      <w:tblPr>
        <w:tblW w:w="8297" w:type="dxa"/>
        <w:jc w:val="center"/>
        <w:tblLook w:val="0000" w:firstRow="0" w:lastRow="0" w:firstColumn="0" w:lastColumn="0" w:noHBand="0" w:noVBand="0"/>
      </w:tblPr>
      <w:tblGrid>
        <w:gridCol w:w="705"/>
        <w:gridCol w:w="425"/>
        <w:gridCol w:w="567"/>
        <w:gridCol w:w="709"/>
        <w:gridCol w:w="978"/>
        <w:gridCol w:w="156"/>
        <w:gridCol w:w="142"/>
        <w:gridCol w:w="509"/>
        <w:gridCol w:w="58"/>
        <w:gridCol w:w="567"/>
        <w:gridCol w:w="652"/>
        <w:gridCol w:w="112"/>
        <w:gridCol w:w="258"/>
        <w:gridCol w:w="153"/>
        <w:gridCol w:w="242"/>
        <w:gridCol w:w="142"/>
        <w:gridCol w:w="474"/>
        <w:gridCol w:w="227"/>
        <w:gridCol w:w="8"/>
        <w:gridCol w:w="1213"/>
      </w:tblGrid>
      <w:tr w:rsidR="001B278F" w:rsidTr="005B0452">
        <w:trPr>
          <w:trHeight w:val="456"/>
          <w:jc w:val="center"/>
        </w:trPr>
        <w:tc>
          <w:tcPr>
            <w:tcW w:w="8297" w:type="dxa"/>
            <w:gridSpan w:val="20"/>
            <w:tcBorders>
              <w:top w:val="single" w:sz="4" w:space="0" w:color="auto"/>
              <w:left w:val="single" w:sz="4" w:space="0" w:color="auto"/>
              <w:bottom w:val="single" w:sz="4" w:space="0" w:color="auto"/>
              <w:right w:val="single" w:sz="4" w:space="0" w:color="auto"/>
            </w:tcBorders>
            <w:shd w:val="clear" w:color="auto" w:fill="D9D9D9"/>
            <w:noWrap/>
            <w:vAlign w:val="center"/>
          </w:tcPr>
          <w:p w:rsidR="001B278F" w:rsidRDefault="001B278F" w:rsidP="00A94EB0">
            <w:pPr>
              <w:widowControl/>
              <w:jc w:val="center"/>
              <w:rPr>
                <w:rFonts w:ascii="宋体" w:hAnsi="宋体" w:cs="宋体"/>
                <w:b/>
                <w:kern w:val="0"/>
                <w:sz w:val="24"/>
              </w:rPr>
            </w:pPr>
            <w:r>
              <w:rPr>
                <w:rFonts w:ascii="宋体" w:hAnsi="宋体" w:cs="宋体" w:hint="eastAsia"/>
                <w:b/>
                <w:kern w:val="0"/>
                <w:sz w:val="24"/>
              </w:rPr>
              <w:t>基本信息</w:t>
            </w:r>
          </w:p>
        </w:tc>
      </w:tr>
      <w:tr w:rsidR="00E46776" w:rsidTr="00C31EB5">
        <w:trPr>
          <w:trHeight w:hRule="exact" w:val="714"/>
          <w:jc w:val="center"/>
        </w:trPr>
        <w:tc>
          <w:tcPr>
            <w:tcW w:w="1130" w:type="dxa"/>
            <w:gridSpan w:val="2"/>
            <w:tcBorders>
              <w:top w:val="single" w:sz="4" w:space="0" w:color="auto"/>
              <w:left w:val="single" w:sz="4" w:space="0" w:color="auto"/>
              <w:bottom w:val="single" w:sz="4" w:space="0" w:color="auto"/>
              <w:right w:val="single" w:sz="4" w:space="0" w:color="auto"/>
            </w:tcBorders>
            <w:noWrap/>
            <w:vAlign w:val="center"/>
          </w:tcPr>
          <w:p w:rsidR="00E46776" w:rsidRDefault="00E46776" w:rsidP="00A94EB0">
            <w:pPr>
              <w:widowControl/>
              <w:jc w:val="center"/>
              <w:rPr>
                <w:rFonts w:ascii="宋体" w:hAnsi="宋体" w:cs="宋体"/>
                <w:kern w:val="0"/>
                <w:sz w:val="24"/>
              </w:rPr>
            </w:pPr>
            <w:r>
              <w:rPr>
                <w:rFonts w:ascii="宋体" w:hAnsi="宋体" w:cs="宋体" w:hint="eastAsia"/>
                <w:kern w:val="0"/>
                <w:sz w:val="24"/>
              </w:rPr>
              <w:t>姓   名</w:t>
            </w:r>
          </w:p>
        </w:tc>
        <w:tc>
          <w:tcPr>
            <w:tcW w:w="1276" w:type="dxa"/>
            <w:gridSpan w:val="2"/>
            <w:tcBorders>
              <w:top w:val="single" w:sz="4" w:space="0" w:color="auto"/>
              <w:left w:val="nil"/>
              <w:bottom w:val="single" w:sz="4" w:space="0" w:color="auto"/>
              <w:right w:val="single" w:sz="4" w:space="0" w:color="auto"/>
            </w:tcBorders>
            <w:noWrap/>
            <w:vAlign w:val="center"/>
          </w:tcPr>
          <w:p w:rsidR="00E46776" w:rsidRDefault="00E46776" w:rsidP="00A94EB0">
            <w:pPr>
              <w:widowControl/>
              <w:jc w:val="center"/>
              <w:rPr>
                <w:rFonts w:ascii="宋体" w:hAnsi="宋体" w:cs="宋体"/>
                <w:kern w:val="0"/>
                <w:sz w:val="24"/>
              </w:rPr>
            </w:pPr>
          </w:p>
        </w:tc>
        <w:tc>
          <w:tcPr>
            <w:tcW w:w="1134" w:type="dxa"/>
            <w:gridSpan w:val="2"/>
            <w:tcBorders>
              <w:top w:val="single" w:sz="4" w:space="0" w:color="auto"/>
              <w:left w:val="nil"/>
              <w:bottom w:val="single" w:sz="4" w:space="0" w:color="auto"/>
              <w:right w:val="single" w:sz="4" w:space="0" w:color="auto"/>
            </w:tcBorders>
            <w:noWrap/>
            <w:vAlign w:val="center"/>
          </w:tcPr>
          <w:p w:rsidR="00E46776" w:rsidRDefault="00E46776" w:rsidP="00A94EB0">
            <w:pPr>
              <w:widowControl/>
              <w:jc w:val="center"/>
              <w:rPr>
                <w:rFonts w:ascii="宋体" w:hAnsi="宋体" w:cs="宋体"/>
                <w:kern w:val="0"/>
                <w:sz w:val="24"/>
              </w:rPr>
            </w:pPr>
            <w:r>
              <w:rPr>
                <w:rFonts w:ascii="宋体" w:hAnsi="宋体" w:cs="宋体" w:hint="eastAsia"/>
                <w:kern w:val="0"/>
                <w:sz w:val="24"/>
              </w:rPr>
              <w:t>性别</w:t>
            </w:r>
          </w:p>
        </w:tc>
        <w:tc>
          <w:tcPr>
            <w:tcW w:w="709" w:type="dxa"/>
            <w:gridSpan w:val="3"/>
            <w:tcBorders>
              <w:top w:val="single" w:sz="4" w:space="0" w:color="auto"/>
              <w:left w:val="nil"/>
              <w:bottom w:val="single" w:sz="4" w:space="0" w:color="auto"/>
              <w:right w:val="single" w:sz="4" w:space="0" w:color="auto"/>
            </w:tcBorders>
            <w:noWrap/>
            <w:vAlign w:val="center"/>
          </w:tcPr>
          <w:p w:rsidR="00E46776" w:rsidRDefault="00E46776" w:rsidP="00A94EB0">
            <w:pPr>
              <w:widowControl/>
              <w:jc w:val="center"/>
              <w:rPr>
                <w:rFonts w:ascii="宋体" w:hAnsi="宋体" w:cs="宋体"/>
                <w:kern w:val="0"/>
                <w:sz w:val="24"/>
              </w:rPr>
            </w:pPr>
          </w:p>
        </w:tc>
        <w:tc>
          <w:tcPr>
            <w:tcW w:w="1219" w:type="dxa"/>
            <w:gridSpan w:val="2"/>
            <w:tcBorders>
              <w:top w:val="single" w:sz="4" w:space="0" w:color="auto"/>
              <w:left w:val="nil"/>
              <w:bottom w:val="single" w:sz="4" w:space="0" w:color="auto"/>
              <w:right w:val="single" w:sz="4" w:space="0" w:color="auto"/>
            </w:tcBorders>
            <w:vAlign w:val="center"/>
          </w:tcPr>
          <w:p w:rsidR="00E46776" w:rsidRDefault="00E46776" w:rsidP="00A94EB0">
            <w:pPr>
              <w:widowControl/>
              <w:jc w:val="center"/>
              <w:rPr>
                <w:rFonts w:ascii="宋体" w:hAnsi="宋体" w:cs="宋体"/>
                <w:kern w:val="0"/>
                <w:sz w:val="24"/>
              </w:rPr>
            </w:pPr>
            <w:r>
              <w:rPr>
                <w:rFonts w:ascii="宋体" w:hAnsi="宋体" w:cs="宋体" w:hint="eastAsia"/>
                <w:kern w:val="0"/>
                <w:sz w:val="24"/>
              </w:rPr>
              <w:t>政治面貌</w:t>
            </w:r>
          </w:p>
        </w:tc>
        <w:tc>
          <w:tcPr>
            <w:tcW w:w="765" w:type="dxa"/>
            <w:gridSpan w:val="4"/>
            <w:tcBorders>
              <w:top w:val="single" w:sz="4" w:space="0" w:color="auto"/>
              <w:left w:val="nil"/>
              <w:bottom w:val="single" w:sz="4" w:space="0" w:color="auto"/>
              <w:right w:val="single" w:sz="4" w:space="0" w:color="auto"/>
            </w:tcBorders>
            <w:vAlign w:val="center"/>
          </w:tcPr>
          <w:p w:rsidR="00E46776" w:rsidRDefault="00E46776" w:rsidP="00E46776">
            <w:pPr>
              <w:widowControl/>
              <w:jc w:val="center"/>
              <w:rPr>
                <w:rFonts w:ascii="宋体" w:hAnsi="宋体" w:cs="宋体"/>
                <w:kern w:val="0"/>
                <w:sz w:val="24"/>
              </w:rPr>
            </w:pPr>
          </w:p>
        </w:tc>
        <w:tc>
          <w:tcPr>
            <w:tcW w:w="2064" w:type="dxa"/>
            <w:gridSpan w:val="5"/>
            <w:vMerge w:val="restart"/>
            <w:tcBorders>
              <w:top w:val="single" w:sz="4" w:space="0" w:color="auto"/>
              <w:left w:val="nil"/>
              <w:right w:val="single" w:sz="4" w:space="0" w:color="auto"/>
            </w:tcBorders>
            <w:vAlign w:val="center"/>
          </w:tcPr>
          <w:p w:rsidR="00E46776" w:rsidRDefault="00E46776" w:rsidP="00000AD9">
            <w:pPr>
              <w:jc w:val="center"/>
            </w:pPr>
            <w:r w:rsidRPr="007C4493">
              <w:rPr>
                <w:rFonts w:hint="eastAsia"/>
              </w:rPr>
              <w:t>贴申请人近照</w:t>
            </w:r>
          </w:p>
          <w:p w:rsidR="00E46776" w:rsidRDefault="00E46776" w:rsidP="00A94EB0">
            <w:pPr>
              <w:widowControl/>
              <w:jc w:val="center"/>
              <w:rPr>
                <w:rFonts w:ascii="宋体" w:hAnsi="宋体" w:cs="宋体"/>
                <w:kern w:val="0"/>
                <w:sz w:val="24"/>
              </w:rPr>
            </w:pPr>
          </w:p>
        </w:tc>
      </w:tr>
      <w:tr w:rsidR="00C31EB5" w:rsidTr="00C31EB5">
        <w:trPr>
          <w:trHeight w:hRule="exact" w:val="665"/>
          <w:jc w:val="center"/>
        </w:trPr>
        <w:tc>
          <w:tcPr>
            <w:tcW w:w="1130" w:type="dxa"/>
            <w:gridSpan w:val="2"/>
            <w:tcBorders>
              <w:top w:val="nil"/>
              <w:left w:val="single" w:sz="4" w:space="0" w:color="auto"/>
              <w:bottom w:val="single" w:sz="4" w:space="0" w:color="auto"/>
              <w:right w:val="single" w:sz="4" w:space="0" w:color="auto"/>
            </w:tcBorders>
            <w:noWrap/>
            <w:vAlign w:val="center"/>
          </w:tcPr>
          <w:p w:rsidR="00C31EB5" w:rsidRDefault="00C31EB5" w:rsidP="00A94EB0">
            <w:pPr>
              <w:widowControl/>
              <w:jc w:val="center"/>
              <w:rPr>
                <w:rFonts w:ascii="宋体" w:hAnsi="宋体" w:cs="宋体"/>
                <w:kern w:val="0"/>
                <w:sz w:val="24"/>
              </w:rPr>
            </w:pPr>
            <w:r>
              <w:rPr>
                <w:rFonts w:ascii="宋体" w:hAnsi="宋体" w:cs="宋体" w:hint="eastAsia"/>
                <w:kern w:val="0"/>
                <w:sz w:val="24"/>
              </w:rPr>
              <w:t>民  族</w:t>
            </w:r>
          </w:p>
        </w:tc>
        <w:tc>
          <w:tcPr>
            <w:tcW w:w="1276" w:type="dxa"/>
            <w:gridSpan w:val="2"/>
            <w:tcBorders>
              <w:top w:val="nil"/>
              <w:left w:val="nil"/>
              <w:bottom w:val="single" w:sz="4" w:space="0" w:color="auto"/>
              <w:right w:val="single" w:sz="4" w:space="0" w:color="auto"/>
            </w:tcBorders>
            <w:noWrap/>
            <w:vAlign w:val="center"/>
          </w:tcPr>
          <w:p w:rsidR="00C31EB5" w:rsidRDefault="00C31EB5" w:rsidP="00A94EB0">
            <w:pPr>
              <w:widowControl/>
              <w:jc w:val="center"/>
              <w:rPr>
                <w:rFonts w:ascii="宋体" w:hAnsi="宋体" w:cs="宋体"/>
                <w:kern w:val="0"/>
                <w:sz w:val="24"/>
              </w:rPr>
            </w:pPr>
          </w:p>
        </w:tc>
        <w:tc>
          <w:tcPr>
            <w:tcW w:w="1276" w:type="dxa"/>
            <w:gridSpan w:val="3"/>
            <w:tcBorders>
              <w:top w:val="nil"/>
              <w:left w:val="nil"/>
              <w:bottom w:val="single" w:sz="4" w:space="0" w:color="auto"/>
              <w:right w:val="single" w:sz="4" w:space="0" w:color="auto"/>
            </w:tcBorders>
            <w:noWrap/>
            <w:vAlign w:val="center"/>
          </w:tcPr>
          <w:p w:rsidR="00C31EB5" w:rsidRDefault="00C31EB5" w:rsidP="00A94EB0">
            <w:pPr>
              <w:widowControl/>
              <w:jc w:val="center"/>
              <w:rPr>
                <w:rFonts w:ascii="宋体" w:hAnsi="宋体" w:cs="宋体"/>
                <w:kern w:val="0"/>
                <w:sz w:val="24"/>
              </w:rPr>
            </w:pPr>
            <w:r>
              <w:rPr>
                <w:rFonts w:ascii="宋体" w:hAnsi="宋体" w:cs="宋体" w:hint="eastAsia"/>
                <w:kern w:val="0"/>
                <w:sz w:val="24"/>
              </w:rPr>
              <w:t>出生日期</w:t>
            </w:r>
          </w:p>
        </w:tc>
        <w:tc>
          <w:tcPr>
            <w:tcW w:w="2551" w:type="dxa"/>
            <w:gridSpan w:val="8"/>
            <w:tcBorders>
              <w:top w:val="nil"/>
              <w:left w:val="nil"/>
              <w:bottom w:val="single" w:sz="4" w:space="0" w:color="auto"/>
              <w:right w:val="single" w:sz="4" w:space="0" w:color="auto"/>
            </w:tcBorders>
            <w:noWrap/>
            <w:vAlign w:val="center"/>
          </w:tcPr>
          <w:p w:rsidR="00C31EB5" w:rsidRDefault="00C31EB5" w:rsidP="008C3098">
            <w:pPr>
              <w:widowControl/>
              <w:jc w:val="right"/>
              <w:rPr>
                <w:rFonts w:ascii="宋体" w:hAnsi="宋体" w:cs="宋体"/>
                <w:kern w:val="0"/>
                <w:sz w:val="24"/>
              </w:rPr>
            </w:pPr>
          </w:p>
        </w:tc>
        <w:tc>
          <w:tcPr>
            <w:tcW w:w="2064" w:type="dxa"/>
            <w:gridSpan w:val="5"/>
            <w:vMerge/>
            <w:tcBorders>
              <w:left w:val="nil"/>
              <w:right w:val="single" w:sz="4" w:space="0" w:color="auto"/>
            </w:tcBorders>
            <w:vAlign w:val="center"/>
          </w:tcPr>
          <w:p w:rsidR="00C31EB5" w:rsidRDefault="00C31EB5" w:rsidP="00A94EB0">
            <w:pPr>
              <w:jc w:val="right"/>
              <w:rPr>
                <w:rFonts w:ascii="宋体" w:hAnsi="宋体" w:cs="宋体"/>
                <w:kern w:val="0"/>
                <w:sz w:val="24"/>
              </w:rPr>
            </w:pPr>
          </w:p>
        </w:tc>
      </w:tr>
      <w:tr w:rsidR="00000AD9" w:rsidTr="00DB3972">
        <w:trPr>
          <w:trHeight w:hRule="exact" w:val="643"/>
          <w:jc w:val="center"/>
        </w:trPr>
        <w:tc>
          <w:tcPr>
            <w:tcW w:w="1697" w:type="dxa"/>
            <w:gridSpan w:val="3"/>
            <w:tcBorders>
              <w:top w:val="nil"/>
              <w:left w:val="single" w:sz="4" w:space="0" w:color="auto"/>
              <w:bottom w:val="single" w:sz="4" w:space="0" w:color="auto"/>
              <w:right w:val="single" w:sz="4" w:space="0" w:color="auto"/>
            </w:tcBorders>
            <w:noWrap/>
            <w:vAlign w:val="center"/>
          </w:tcPr>
          <w:p w:rsidR="00000AD9" w:rsidRDefault="004E4CF7" w:rsidP="00A94EB0">
            <w:pPr>
              <w:widowControl/>
              <w:jc w:val="center"/>
              <w:rPr>
                <w:rFonts w:ascii="宋体" w:hAnsi="宋体" w:cs="宋体"/>
                <w:kern w:val="0"/>
                <w:sz w:val="24"/>
              </w:rPr>
            </w:pPr>
            <w:r>
              <w:rPr>
                <w:rFonts w:ascii="宋体" w:hAnsi="宋体" w:cs="宋体" w:hint="eastAsia"/>
                <w:kern w:val="0"/>
                <w:sz w:val="24"/>
              </w:rPr>
              <w:t>电子邮件</w:t>
            </w:r>
          </w:p>
        </w:tc>
        <w:tc>
          <w:tcPr>
            <w:tcW w:w="1843" w:type="dxa"/>
            <w:gridSpan w:val="3"/>
            <w:tcBorders>
              <w:top w:val="single" w:sz="4" w:space="0" w:color="auto"/>
              <w:left w:val="nil"/>
              <w:bottom w:val="single" w:sz="4" w:space="0" w:color="auto"/>
              <w:right w:val="single" w:sz="4" w:space="0" w:color="auto"/>
            </w:tcBorders>
            <w:noWrap/>
            <w:vAlign w:val="center"/>
          </w:tcPr>
          <w:p w:rsidR="00000AD9" w:rsidRDefault="00000AD9" w:rsidP="00A94EB0">
            <w:pPr>
              <w:widowControl/>
              <w:jc w:val="center"/>
              <w:rPr>
                <w:rFonts w:ascii="宋体" w:hAnsi="宋体" w:cs="宋体"/>
                <w:kern w:val="0"/>
                <w:sz w:val="24"/>
              </w:rPr>
            </w:pPr>
          </w:p>
        </w:tc>
        <w:tc>
          <w:tcPr>
            <w:tcW w:w="1276" w:type="dxa"/>
            <w:gridSpan w:val="4"/>
            <w:tcBorders>
              <w:top w:val="single" w:sz="4" w:space="0" w:color="auto"/>
              <w:left w:val="nil"/>
              <w:bottom w:val="single" w:sz="4" w:space="0" w:color="auto"/>
              <w:right w:val="single" w:sz="4" w:space="0" w:color="auto"/>
            </w:tcBorders>
            <w:vAlign w:val="center"/>
          </w:tcPr>
          <w:p w:rsidR="00000AD9" w:rsidRDefault="00000AD9" w:rsidP="00A94EB0">
            <w:pPr>
              <w:widowControl/>
              <w:jc w:val="center"/>
              <w:rPr>
                <w:rFonts w:ascii="宋体" w:hAnsi="宋体" w:cs="宋体"/>
                <w:kern w:val="0"/>
                <w:sz w:val="24"/>
              </w:rPr>
            </w:pPr>
            <w:r>
              <w:rPr>
                <w:rFonts w:ascii="宋体" w:hAnsi="宋体" w:cs="宋体" w:hint="eastAsia"/>
                <w:kern w:val="0"/>
                <w:sz w:val="24"/>
              </w:rPr>
              <w:t>婚姻状况</w:t>
            </w:r>
          </w:p>
        </w:tc>
        <w:tc>
          <w:tcPr>
            <w:tcW w:w="1417" w:type="dxa"/>
            <w:gridSpan w:val="5"/>
            <w:tcBorders>
              <w:top w:val="single" w:sz="4" w:space="0" w:color="auto"/>
              <w:left w:val="nil"/>
              <w:bottom w:val="single" w:sz="4" w:space="0" w:color="auto"/>
              <w:right w:val="single" w:sz="4" w:space="0" w:color="auto"/>
            </w:tcBorders>
            <w:vAlign w:val="center"/>
          </w:tcPr>
          <w:p w:rsidR="00000AD9" w:rsidRDefault="00000AD9" w:rsidP="00A94EB0">
            <w:pPr>
              <w:widowControl/>
              <w:jc w:val="center"/>
              <w:rPr>
                <w:rFonts w:ascii="宋体" w:hAnsi="宋体" w:cs="宋体"/>
                <w:kern w:val="0"/>
                <w:sz w:val="24"/>
              </w:rPr>
            </w:pPr>
          </w:p>
        </w:tc>
        <w:tc>
          <w:tcPr>
            <w:tcW w:w="2064" w:type="dxa"/>
            <w:gridSpan w:val="5"/>
            <w:vMerge/>
            <w:tcBorders>
              <w:left w:val="nil"/>
              <w:right w:val="single" w:sz="4" w:space="0" w:color="auto"/>
            </w:tcBorders>
            <w:vAlign w:val="center"/>
          </w:tcPr>
          <w:p w:rsidR="00000AD9" w:rsidRDefault="00000AD9" w:rsidP="00A94EB0">
            <w:pPr>
              <w:widowControl/>
              <w:jc w:val="center"/>
              <w:rPr>
                <w:rFonts w:ascii="宋体" w:hAnsi="宋体" w:cs="宋体"/>
                <w:kern w:val="0"/>
                <w:sz w:val="24"/>
              </w:rPr>
            </w:pPr>
          </w:p>
        </w:tc>
      </w:tr>
      <w:tr w:rsidR="00000AD9" w:rsidTr="00C31EB5">
        <w:trPr>
          <w:trHeight w:hRule="exact" w:val="620"/>
          <w:jc w:val="center"/>
        </w:trPr>
        <w:tc>
          <w:tcPr>
            <w:tcW w:w="1697" w:type="dxa"/>
            <w:gridSpan w:val="3"/>
            <w:tcBorders>
              <w:top w:val="nil"/>
              <w:left w:val="single" w:sz="4" w:space="0" w:color="auto"/>
              <w:bottom w:val="single" w:sz="4" w:space="0" w:color="auto"/>
              <w:right w:val="single" w:sz="4" w:space="0" w:color="auto"/>
            </w:tcBorders>
            <w:noWrap/>
            <w:vAlign w:val="center"/>
          </w:tcPr>
          <w:p w:rsidR="00000AD9" w:rsidRDefault="004E4CF7" w:rsidP="00A94EB0">
            <w:pPr>
              <w:widowControl/>
              <w:jc w:val="center"/>
              <w:rPr>
                <w:rFonts w:ascii="宋体" w:hAnsi="宋体" w:cs="宋体"/>
                <w:kern w:val="0"/>
                <w:sz w:val="24"/>
              </w:rPr>
            </w:pPr>
            <w:r>
              <w:rPr>
                <w:rFonts w:ascii="宋体" w:hAnsi="宋体" w:cs="宋体" w:hint="eastAsia"/>
                <w:kern w:val="0"/>
                <w:sz w:val="24"/>
              </w:rPr>
              <w:t>身份证号码</w:t>
            </w:r>
          </w:p>
        </w:tc>
        <w:tc>
          <w:tcPr>
            <w:tcW w:w="4536" w:type="dxa"/>
            <w:gridSpan w:val="12"/>
            <w:tcBorders>
              <w:top w:val="single" w:sz="4" w:space="0" w:color="auto"/>
              <w:left w:val="nil"/>
              <w:bottom w:val="single" w:sz="4" w:space="0" w:color="auto"/>
              <w:right w:val="single" w:sz="4" w:space="0" w:color="auto"/>
            </w:tcBorders>
            <w:noWrap/>
            <w:vAlign w:val="center"/>
          </w:tcPr>
          <w:p w:rsidR="00000AD9" w:rsidRDefault="00000AD9" w:rsidP="00A94EB0">
            <w:pPr>
              <w:widowControl/>
              <w:jc w:val="center"/>
              <w:rPr>
                <w:rFonts w:ascii="宋体" w:hAnsi="宋体" w:cs="宋体"/>
                <w:kern w:val="0"/>
                <w:sz w:val="24"/>
              </w:rPr>
            </w:pPr>
          </w:p>
        </w:tc>
        <w:tc>
          <w:tcPr>
            <w:tcW w:w="2064" w:type="dxa"/>
            <w:gridSpan w:val="5"/>
            <w:vMerge/>
            <w:tcBorders>
              <w:left w:val="nil"/>
              <w:bottom w:val="single" w:sz="4" w:space="0" w:color="auto"/>
              <w:right w:val="single" w:sz="4" w:space="0" w:color="auto"/>
            </w:tcBorders>
            <w:vAlign w:val="center"/>
          </w:tcPr>
          <w:p w:rsidR="00000AD9" w:rsidRDefault="00000AD9" w:rsidP="00A94EB0">
            <w:pPr>
              <w:widowControl/>
              <w:jc w:val="center"/>
              <w:rPr>
                <w:rFonts w:ascii="宋体" w:hAnsi="宋体" w:cs="宋体"/>
                <w:kern w:val="0"/>
                <w:sz w:val="24"/>
              </w:rPr>
            </w:pPr>
          </w:p>
        </w:tc>
      </w:tr>
      <w:tr w:rsidR="00EF2660" w:rsidTr="004E4CF7">
        <w:trPr>
          <w:trHeight w:hRule="exact" w:val="454"/>
          <w:jc w:val="center"/>
        </w:trPr>
        <w:tc>
          <w:tcPr>
            <w:tcW w:w="1697" w:type="dxa"/>
            <w:gridSpan w:val="3"/>
            <w:tcBorders>
              <w:top w:val="nil"/>
              <w:left w:val="single" w:sz="4" w:space="0" w:color="auto"/>
              <w:bottom w:val="single" w:sz="4" w:space="0" w:color="auto"/>
              <w:right w:val="single" w:sz="4" w:space="0" w:color="auto"/>
            </w:tcBorders>
            <w:noWrap/>
            <w:vAlign w:val="center"/>
          </w:tcPr>
          <w:p w:rsidR="001B278F" w:rsidRDefault="00A94EB0" w:rsidP="00A94EB0">
            <w:pPr>
              <w:widowControl/>
              <w:jc w:val="center"/>
              <w:rPr>
                <w:rFonts w:ascii="宋体" w:hAnsi="宋体" w:cs="宋体"/>
                <w:kern w:val="0"/>
                <w:sz w:val="24"/>
              </w:rPr>
            </w:pPr>
            <w:r>
              <w:rPr>
                <w:rFonts w:ascii="宋体" w:hAnsi="宋体" w:cs="宋体" w:hint="eastAsia"/>
                <w:kern w:val="0"/>
                <w:sz w:val="24"/>
              </w:rPr>
              <w:t>手机号码</w:t>
            </w:r>
          </w:p>
        </w:tc>
        <w:tc>
          <w:tcPr>
            <w:tcW w:w="1843" w:type="dxa"/>
            <w:gridSpan w:val="3"/>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c>
          <w:tcPr>
            <w:tcW w:w="2298" w:type="dxa"/>
            <w:gridSpan w:val="7"/>
            <w:tcBorders>
              <w:top w:val="nil"/>
              <w:left w:val="nil"/>
              <w:bottom w:val="single" w:sz="4" w:space="0" w:color="auto"/>
              <w:right w:val="single" w:sz="4" w:space="0" w:color="auto"/>
            </w:tcBorders>
            <w:vAlign w:val="center"/>
          </w:tcPr>
          <w:p w:rsidR="001B278F" w:rsidRDefault="00EF2660" w:rsidP="00A94EB0">
            <w:pPr>
              <w:widowControl/>
              <w:jc w:val="center"/>
              <w:rPr>
                <w:rFonts w:ascii="宋体" w:hAnsi="宋体" w:cs="宋体"/>
                <w:kern w:val="0"/>
                <w:sz w:val="24"/>
              </w:rPr>
            </w:pPr>
            <w:r>
              <w:rPr>
                <w:rFonts w:ascii="宋体" w:hAnsi="宋体" w:cs="宋体" w:hint="eastAsia"/>
                <w:kern w:val="0"/>
                <w:sz w:val="24"/>
              </w:rPr>
              <w:t>紧急联系人及电话</w:t>
            </w:r>
          </w:p>
        </w:tc>
        <w:tc>
          <w:tcPr>
            <w:tcW w:w="2459" w:type="dxa"/>
            <w:gridSpan w:val="7"/>
            <w:tcBorders>
              <w:top w:val="nil"/>
              <w:left w:val="nil"/>
              <w:bottom w:val="single" w:sz="4" w:space="0" w:color="auto"/>
              <w:right w:val="single" w:sz="4" w:space="0" w:color="auto"/>
            </w:tcBorders>
            <w:vAlign w:val="center"/>
          </w:tcPr>
          <w:p w:rsidR="001B278F" w:rsidRDefault="001B278F" w:rsidP="00A94EB0">
            <w:pPr>
              <w:widowControl/>
              <w:jc w:val="center"/>
              <w:rPr>
                <w:rFonts w:ascii="宋体" w:hAnsi="宋体" w:cs="宋体"/>
                <w:kern w:val="0"/>
                <w:sz w:val="24"/>
              </w:rPr>
            </w:pPr>
          </w:p>
        </w:tc>
      </w:tr>
      <w:tr w:rsidR="00DC26EF" w:rsidTr="00C31EB5">
        <w:trPr>
          <w:trHeight w:hRule="exact" w:val="454"/>
          <w:jc w:val="center"/>
        </w:trPr>
        <w:tc>
          <w:tcPr>
            <w:tcW w:w="1697" w:type="dxa"/>
            <w:gridSpan w:val="3"/>
            <w:tcBorders>
              <w:top w:val="nil"/>
              <w:left w:val="single" w:sz="4" w:space="0" w:color="auto"/>
              <w:bottom w:val="single" w:sz="4" w:space="0" w:color="auto"/>
              <w:right w:val="single" w:sz="4" w:space="0" w:color="auto"/>
            </w:tcBorders>
            <w:noWrap/>
            <w:vAlign w:val="center"/>
          </w:tcPr>
          <w:p w:rsidR="00DC26EF" w:rsidRDefault="00DC26EF" w:rsidP="00A94EB0">
            <w:pPr>
              <w:widowControl/>
              <w:jc w:val="center"/>
              <w:rPr>
                <w:rFonts w:ascii="宋体" w:hAnsi="宋体" w:cs="宋体"/>
                <w:kern w:val="0"/>
                <w:sz w:val="24"/>
              </w:rPr>
            </w:pPr>
            <w:r>
              <w:rPr>
                <w:rFonts w:ascii="宋体" w:hAnsi="宋体" w:cs="宋体" w:hint="eastAsia"/>
                <w:kern w:val="0"/>
                <w:sz w:val="24"/>
              </w:rPr>
              <w:t>本人通讯地址</w:t>
            </w:r>
          </w:p>
        </w:tc>
        <w:tc>
          <w:tcPr>
            <w:tcW w:w="3883" w:type="dxa"/>
            <w:gridSpan w:val="9"/>
            <w:tcBorders>
              <w:top w:val="single" w:sz="4" w:space="0" w:color="auto"/>
              <w:left w:val="nil"/>
              <w:bottom w:val="single" w:sz="4" w:space="0" w:color="auto"/>
              <w:right w:val="single" w:sz="4" w:space="0" w:color="auto"/>
            </w:tcBorders>
            <w:noWrap/>
            <w:vAlign w:val="center"/>
          </w:tcPr>
          <w:p w:rsidR="00DC26EF" w:rsidRDefault="00DC26EF" w:rsidP="00A94EB0">
            <w:pPr>
              <w:widowControl/>
              <w:jc w:val="center"/>
              <w:rPr>
                <w:rFonts w:ascii="宋体" w:hAnsi="宋体" w:cs="宋体"/>
                <w:kern w:val="0"/>
                <w:sz w:val="24"/>
              </w:rPr>
            </w:pPr>
          </w:p>
        </w:tc>
        <w:tc>
          <w:tcPr>
            <w:tcW w:w="795" w:type="dxa"/>
            <w:gridSpan w:val="4"/>
            <w:tcBorders>
              <w:top w:val="single" w:sz="4" w:space="0" w:color="auto"/>
              <w:left w:val="nil"/>
              <w:bottom w:val="single" w:sz="4" w:space="0" w:color="auto"/>
              <w:right w:val="single" w:sz="4" w:space="0" w:color="auto"/>
            </w:tcBorders>
            <w:vAlign w:val="center"/>
          </w:tcPr>
          <w:p w:rsidR="00DC26EF" w:rsidRDefault="00C76704" w:rsidP="00A94EB0">
            <w:pPr>
              <w:widowControl/>
              <w:jc w:val="center"/>
              <w:rPr>
                <w:rFonts w:ascii="宋体" w:hAnsi="宋体" w:cs="宋体"/>
                <w:kern w:val="0"/>
                <w:sz w:val="24"/>
              </w:rPr>
            </w:pPr>
            <w:r>
              <w:rPr>
                <w:rFonts w:ascii="宋体" w:hAnsi="宋体" w:cs="宋体" w:hint="eastAsia"/>
                <w:kern w:val="0"/>
                <w:sz w:val="24"/>
              </w:rPr>
              <w:t>邮编</w:t>
            </w:r>
          </w:p>
        </w:tc>
        <w:tc>
          <w:tcPr>
            <w:tcW w:w="1922" w:type="dxa"/>
            <w:gridSpan w:val="4"/>
            <w:tcBorders>
              <w:top w:val="single" w:sz="4" w:space="0" w:color="auto"/>
              <w:left w:val="nil"/>
              <w:bottom w:val="single" w:sz="4" w:space="0" w:color="auto"/>
              <w:right w:val="single" w:sz="4" w:space="0" w:color="auto"/>
            </w:tcBorders>
            <w:vAlign w:val="center"/>
          </w:tcPr>
          <w:p w:rsidR="00DC26EF" w:rsidRDefault="00DC26EF" w:rsidP="00A94EB0">
            <w:pPr>
              <w:widowControl/>
              <w:jc w:val="center"/>
              <w:rPr>
                <w:rFonts w:ascii="宋体" w:hAnsi="宋体" w:cs="宋体"/>
                <w:kern w:val="0"/>
                <w:sz w:val="24"/>
              </w:rPr>
            </w:pPr>
          </w:p>
        </w:tc>
      </w:tr>
      <w:tr w:rsidR="00DC26EF" w:rsidTr="00C31EB5">
        <w:trPr>
          <w:trHeight w:hRule="exact" w:val="454"/>
          <w:jc w:val="center"/>
        </w:trPr>
        <w:tc>
          <w:tcPr>
            <w:tcW w:w="1697" w:type="dxa"/>
            <w:gridSpan w:val="3"/>
            <w:tcBorders>
              <w:top w:val="nil"/>
              <w:left w:val="single" w:sz="4" w:space="0" w:color="auto"/>
              <w:bottom w:val="single" w:sz="4" w:space="0" w:color="auto"/>
              <w:right w:val="single" w:sz="4" w:space="0" w:color="auto"/>
            </w:tcBorders>
            <w:noWrap/>
            <w:vAlign w:val="center"/>
          </w:tcPr>
          <w:p w:rsidR="00DC26EF" w:rsidRDefault="00DC26EF" w:rsidP="00A94EB0">
            <w:pPr>
              <w:widowControl/>
              <w:jc w:val="center"/>
              <w:rPr>
                <w:rFonts w:ascii="宋体" w:hAnsi="宋体" w:cs="宋体"/>
                <w:kern w:val="0"/>
                <w:sz w:val="24"/>
              </w:rPr>
            </w:pPr>
            <w:r>
              <w:rPr>
                <w:rFonts w:ascii="宋体" w:hAnsi="宋体" w:cs="宋体" w:hint="eastAsia"/>
                <w:kern w:val="0"/>
                <w:sz w:val="24"/>
              </w:rPr>
              <w:t>家庭住址</w:t>
            </w:r>
          </w:p>
        </w:tc>
        <w:tc>
          <w:tcPr>
            <w:tcW w:w="3883" w:type="dxa"/>
            <w:gridSpan w:val="9"/>
            <w:tcBorders>
              <w:top w:val="single" w:sz="4" w:space="0" w:color="auto"/>
              <w:left w:val="nil"/>
              <w:bottom w:val="single" w:sz="4" w:space="0" w:color="auto"/>
              <w:right w:val="single" w:sz="4" w:space="0" w:color="auto"/>
            </w:tcBorders>
            <w:noWrap/>
            <w:vAlign w:val="center"/>
          </w:tcPr>
          <w:p w:rsidR="00DC26EF" w:rsidRDefault="00DC26EF" w:rsidP="00A94EB0">
            <w:pPr>
              <w:widowControl/>
              <w:jc w:val="center"/>
              <w:rPr>
                <w:rFonts w:ascii="宋体" w:hAnsi="宋体" w:cs="宋体"/>
                <w:kern w:val="0"/>
                <w:sz w:val="24"/>
              </w:rPr>
            </w:pPr>
          </w:p>
        </w:tc>
        <w:tc>
          <w:tcPr>
            <w:tcW w:w="795" w:type="dxa"/>
            <w:gridSpan w:val="4"/>
            <w:tcBorders>
              <w:top w:val="single" w:sz="4" w:space="0" w:color="auto"/>
              <w:left w:val="nil"/>
              <w:bottom w:val="single" w:sz="4" w:space="0" w:color="auto"/>
              <w:right w:val="single" w:sz="4" w:space="0" w:color="auto"/>
            </w:tcBorders>
            <w:vAlign w:val="center"/>
          </w:tcPr>
          <w:p w:rsidR="00DC26EF" w:rsidRDefault="00C76704" w:rsidP="00A94EB0">
            <w:pPr>
              <w:widowControl/>
              <w:jc w:val="center"/>
              <w:rPr>
                <w:rFonts w:ascii="宋体" w:hAnsi="宋体" w:cs="宋体"/>
                <w:kern w:val="0"/>
                <w:sz w:val="24"/>
              </w:rPr>
            </w:pPr>
            <w:r>
              <w:rPr>
                <w:rFonts w:ascii="宋体" w:hAnsi="宋体" w:cs="宋体" w:hint="eastAsia"/>
                <w:kern w:val="0"/>
                <w:sz w:val="24"/>
              </w:rPr>
              <w:t>邮编</w:t>
            </w:r>
          </w:p>
        </w:tc>
        <w:tc>
          <w:tcPr>
            <w:tcW w:w="1922" w:type="dxa"/>
            <w:gridSpan w:val="4"/>
            <w:tcBorders>
              <w:top w:val="single" w:sz="4" w:space="0" w:color="auto"/>
              <w:left w:val="nil"/>
              <w:bottom w:val="single" w:sz="4" w:space="0" w:color="auto"/>
              <w:right w:val="single" w:sz="4" w:space="0" w:color="auto"/>
            </w:tcBorders>
            <w:vAlign w:val="center"/>
          </w:tcPr>
          <w:p w:rsidR="00DC26EF" w:rsidRDefault="00DC26EF" w:rsidP="00A94EB0">
            <w:pPr>
              <w:widowControl/>
              <w:jc w:val="center"/>
              <w:rPr>
                <w:rFonts w:ascii="宋体" w:hAnsi="宋体" w:cs="宋体"/>
                <w:kern w:val="0"/>
                <w:sz w:val="24"/>
              </w:rPr>
            </w:pPr>
          </w:p>
        </w:tc>
      </w:tr>
      <w:tr w:rsidR="001B278F" w:rsidTr="00E46776">
        <w:trPr>
          <w:trHeight w:hRule="exact" w:val="1176"/>
          <w:jc w:val="center"/>
        </w:trPr>
        <w:tc>
          <w:tcPr>
            <w:tcW w:w="1697" w:type="dxa"/>
            <w:gridSpan w:val="3"/>
            <w:tcBorders>
              <w:top w:val="nil"/>
              <w:left w:val="single" w:sz="4" w:space="0" w:color="auto"/>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家长信息（姓名、工作单位、联系电话）</w:t>
            </w:r>
          </w:p>
        </w:tc>
        <w:tc>
          <w:tcPr>
            <w:tcW w:w="6600" w:type="dxa"/>
            <w:gridSpan w:val="17"/>
            <w:tcBorders>
              <w:top w:val="single" w:sz="4" w:space="0" w:color="auto"/>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r>
      <w:tr w:rsidR="001B278F" w:rsidTr="005B0452">
        <w:trPr>
          <w:trHeight w:hRule="exact" w:val="454"/>
          <w:jc w:val="center"/>
        </w:trPr>
        <w:tc>
          <w:tcPr>
            <w:tcW w:w="8297" w:type="dxa"/>
            <w:gridSpan w:val="20"/>
            <w:tcBorders>
              <w:top w:val="single" w:sz="4" w:space="0" w:color="auto"/>
              <w:left w:val="single" w:sz="4" w:space="0" w:color="auto"/>
              <w:bottom w:val="single" w:sz="4" w:space="0" w:color="auto"/>
              <w:right w:val="single" w:sz="4" w:space="0" w:color="auto"/>
            </w:tcBorders>
            <w:shd w:val="clear" w:color="auto" w:fill="C0C0C0"/>
            <w:noWrap/>
            <w:vAlign w:val="center"/>
          </w:tcPr>
          <w:p w:rsidR="001B278F" w:rsidRDefault="001B278F" w:rsidP="00A94EB0">
            <w:pPr>
              <w:widowControl/>
              <w:jc w:val="center"/>
              <w:rPr>
                <w:rFonts w:ascii="宋体" w:hAnsi="宋体" w:cs="宋体"/>
                <w:b/>
                <w:kern w:val="0"/>
                <w:sz w:val="24"/>
              </w:rPr>
            </w:pPr>
            <w:r>
              <w:rPr>
                <w:rFonts w:ascii="宋体" w:hAnsi="宋体" w:cs="宋体" w:hint="eastAsia"/>
                <w:b/>
                <w:kern w:val="0"/>
                <w:sz w:val="24"/>
              </w:rPr>
              <w:t>教育背景</w:t>
            </w:r>
          </w:p>
        </w:tc>
      </w:tr>
      <w:tr w:rsidR="001B278F" w:rsidTr="00E46776">
        <w:trPr>
          <w:trHeight w:hRule="exact" w:val="454"/>
          <w:jc w:val="center"/>
        </w:trPr>
        <w:tc>
          <w:tcPr>
            <w:tcW w:w="1697" w:type="dxa"/>
            <w:gridSpan w:val="3"/>
            <w:tcBorders>
              <w:top w:val="nil"/>
              <w:left w:val="single" w:sz="4" w:space="0" w:color="auto"/>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学校</w:t>
            </w:r>
          </w:p>
        </w:tc>
        <w:tc>
          <w:tcPr>
            <w:tcW w:w="2494" w:type="dxa"/>
            <w:gridSpan w:val="5"/>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c>
          <w:tcPr>
            <w:tcW w:w="1800" w:type="dxa"/>
            <w:gridSpan w:val="6"/>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学校所在地</w:t>
            </w:r>
          </w:p>
        </w:tc>
        <w:tc>
          <w:tcPr>
            <w:tcW w:w="2306" w:type="dxa"/>
            <w:gridSpan w:val="6"/>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省/市</w:t>
            </w:r>
          </w:p>
        </w:tc>
      </w:tr>
      <w:tr w:rsidR="001B278F" w:rsidTr="00E46776">
        <w:trPr>
          <w:trHeight w:hRule="exact" w:val="454"/>
          <w:jc w:val="center"/>
        </w:trPr>
        <w:tc>
          <w:tcPr>
            <w:tcW w:w="1697" w:type="dxa"/>
            <w:gridSpan w:val="3"/>
            <w:tcBorders>
              <w:top w:val="nil"/>
              <w:left w:val="single" w:sz="4" w:space="0" w:color="auto"/>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院系</w:t>
            </w:r>
          </w:p>
        </w:tc>
        <w:tc>
          <w:tcPr>
            <w:tcW w:w="2494" w:type="dxa"/>
            <w:gridSpan w:val="5"/>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c>
          <w:tcPr>
            <w:tcW w:w="1800" w:type="dxa"/>
            <w:gridSpan w:val="6"/>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专业名称</w:t>
            </w:r>
          </w:p>
        </w:tc>
        <w:tc>
          <w:tcPr>
            <w:tcW w:w="2306" w:type="dxa"/>
            <w:gridSpan w:val="6"/>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r>
      <w:tr w:rsidR="001B278F" w:rsidTr="00E46776">
        <w:trPr>
          <w:trHeight w:hRule="exact" w:val="454"/>
          <w:jc w:val="center"/>
        </w:trPr>
        <w:tc>
          <w:tcPr>
            <w:tcW w:w="1697" w:type="dxa"/>
            <w:gridSpan w:val="3"/>
            <w:tcBorders>
              <w:top w:val="nil"/>
              <w:left w:val="single" w:sz="4" w:space="0" w:color="auto"/>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预计毕业时间</w:t>
            </w:r>
          </w:p>
        </w:tc>
        <w:tc>
          <w:tcPr>
            <w:tcW w:w="2494" w:type="dxa"/>
            <w:gridSpan w:val="5"/>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年/月</w:t>
            </w:r>
          </w:p>
        </w:tc>
        <w:tc>
          <w:tcPr>
            <w:tcW w:w="1800" w:type="dxa"/>
            <w:gridSpan w:val="6"/>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c>
          <w:tcPr>
            <w:tcW w:w="2306" w:type="dxa"/>
            <w:gridSpan w:val="6"/>
            <w:tcBorders>
              <w:top w:val="nil"/>
              <w:left w:val="nil"/>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p>
        </w:tc>
      </w:tr>
      <w:tr w:rsidR="001B278F" w:rsidTr="005B0452">
        <w:trPr>
          <w:trHeight w:hRule="exact" w:val="454"/>
          <w:jc w:val="center"/>
        </w:trPr>
        <w:tc>
          <w:tcPr>
            <w:tcW w:w="8297" w:type="dxa"/>
            <w:gridSpan w:val="20"/>
            <w:tcBorders>
              <w:top w:val="nil"/>
              <w:left w:val="single" w:sz="4" w:space="0" w:color="auto"/>
              <w:bottom w:val="single" w:sz="4" w:space="0" w:color="auto"/>
              <w:right w:val="single" w:sz="4" w:space="0" w:color="auto"/>
            </w:tcBorders>
            <w:noWrap/>
            <w:vAlign w:val="center"/>
          </w:tcPr>
          <w:p w:rsidR="001B278F" w:rsidRDefault="001B278F" w:rsidP="00A94EB0">
            <w:pPr>
              <w:widowControl/>
              <w:ind w:firstLineChars="50" w:firstLine="120"/>
              <w:jc w:val="center"/>
              <w:rPr>
                <w:rFonts w:ascii="宋体" w:hAnsi="宋体" w:cs="宋体"/>
                <w:kern w:val="0"/>
                <w:sz w:val="24"/>
              </w:rPr>
            </w:pPr>
            <w:r>
              <w:rPr>
                <w:rFonts w:ascii="宋体" w:hAnsi="宋体" w:cs="宋体" w:hint="eastAsia"/>
                <w:kern w:val="0"/>
                <w:sz w:val="24"/>
              </w:rPr>
              <w:t>专业成绩 （附教务部门盖章成绩单）</w:t>
            </w:r>
          </w:p>
        </w:tc>
      </w:tr>
      <w:tr w:rsidR="001B278F" w:rsidTr="005B0452">
        <w:trPr>
          <w:trHeight w:hRule="exact" w:val="454"/>
          <w:jc w:val="center"/>
        </w:trPr>
        <w:tc>
          <w:tcPr>
            <w:tcW w:w="8297" w:type="dxa"/>
            <w:gridSpan w:val="20"/>
            <w:tcBorders>
              <w:top w:val="nil"/>
              <w:left w:val="single" w:sz="4" w:space="0" w:color="auto"/>
              <w:bottom w:val="single" w:sz="4" w:space="0" w:color="auto"/>
              <w:right w:val="single" w:sz="4" w:space="0" w:color="auto"/>
            </w:tcBorders>
            <w:noWrap/>
            <w:vAlign w:val="center"/>
          </w:tcPr>
          <w:p w:rsidR="001B278F" w:rsidRDefault="001B278F" w:rsidP="00A94EB0">
            <w:pPr>
              <w:widowControl/>
              <w:jc w:val="center"/>
              <w:rPr>
                <w:rFonts w:ascii="宋体" w:hAnsi="宋体" w:cs="宋体"/>
                <w:kern w:val="0"/>
                <w:sz w:val="24"/>
              </w:rPr>
            </w:pPr>
            <w:r>
              <w:rPr>
                <w:rFonts w:ascii="宋体" w:hAnsi="宋体" w:cs="宋体" w:hint="eastAsia"/>
                <w:kern w:val="0"/>
                <w:sz w:val="24"/>
              </w:rPr>
              <w:t>英语成绩（</w:t>
            </w:r>
            <w:r>
              <w:rPr>
                <w:rFonts w:ascii="Arial" w:hAnsi="Arial" w:cs="Arial"/>
                <w:kern w:val="0"/>
                <w:sz w:val="24"/>
              </w:rPr>
              <w:t>英语四、六级成绩、或</w:t>
            </w:r>
            <w:r>
              <w:rPr>
                <w:rFonts w:ascii="Arial" w:hAnsi="Arial" w:cs="Arial"/>
                <w:kern w:val="0"/>
                <w:sz w:val="24"/>
              </w:rPr>
              <w:t>TOEFL</w:t>
            </w:r>
            <w:r>
              <w:rPr>
                <w:rFonts w:ascii="Arial" w:hAnsi="Arial" w:cs="Arial"/>
                <w:kern w:val="0"/>
                <w:sz w:val="24"/>
              </w:rPr>
              <w:t>成绩、或</w:t>
            </w:r>
            <w:r>
              <w:rPr>
                <w:rFonts w:ascii="Arial" w:hAnsi="Arial" w:cs="Arial"/>
                <w:kern w:val="0"/>
                <w:sz w:val="24"/>
              </w:rPr>
              <w:t>GRE/GMAT</w:t>
            </w:r>
            <w:r>
              <w:rPr>
                <w:rFonts w:ascii="Arial" w:hAnsi="Arial" w:cs="Arial"/>
                <w:kern w:val="0"/>
                <w:sz w:val="24"/>
              </w:rPr>
              <w:t>成绩</w:t>
            </w:r>
            <w:r>
              <w:rPr>
                <w:rFonts w:ascii="宋体" w:hAnsi="宋体" w:cs="宋体" w:hint="eastAsia"/>
                <w:kern w:val="0"/>
                <w:sz w:val="24"/>
              </w:rPr>
              <w:t>、）</w:t>
            </w:r>
          </w:p>
          <w:p w:rsidR="001B278F" w:rsidRDefault="001B278F" w:rsidP="00A94EB0">
            <w:pPr>
              <w:widowControl/>
              <w:jc w:val="center"/>
              <w:rPr>
                <w:rFonts w:ascii="宋体" w:hAnsi="宋体" w:cs="宋体"/>
                <w:kern w:val="0"/>
                <w:sz w:val="24"/>
              </w:rPr>
            </w:pPr>
          </w:p>
          <w:p w:rsidR="001B278F" w:rsidRDefault="001B278F" w:rsidP="00A94EB0">
            <w:pPr>
              <w:widowControl/>
              <w:jc w:val="center"/>
              <w:rPr>
                <w:rFonts w:ascii="宋体" w:hAnsi="宋体" w:cs="宋体"/>
                <w:kern w:val="0"/>
                <w:sz w:val="24"/>
              </w:rPr>
            </w:pPr>
          </w:p>
          <w:p w:rsidR="001B278F" w:rsidRDefault="001B278F" w:rsidP="00A94EB0">
            <w:pPr>
              <w:widowControl/>
              <w:jc w:val="center"/>
              <w:rPr>
                <w:rFonts w:ascii="宋体" w:hAnsi="宋体" w:cs="宋体"/>
                <w:kern w:val="0"/>
                <w:sz w:val="24"/>
              </w:rPr>
            </w:pPr>
          </w:p>
        </w:tc>
      </w:tr>
      <w:tr w:rsidR="001B278F" w:rsidTr="00C31EB5">
        <w:trPr>
          <w:trHeight w:val="554"/>
          <w:jc w:val="center"/>
        </w:trPr>
        <w:tc>
          <w:tcPr>
            <w:tcW w:w="8297" w:type="dxa"/>
            <w:gridSpan w:val="20"/>
            <w:tcBorders>
              <w:top w:val="nil"/>
              <w:left w:val="single" w:sz="4" w:space="0" w:color="auto"/>
              <w:right w:val="single" w:sz="4" w:space="0" w:color="auto"/>
            </w:tcBorders>
            <w:noWrap/>
            <w:vAlign w:val="center"/>
          </w:tcPr>
          <w:p w:rsidR="001B278F" w:rsidRDefault="001B278F" w:rsidP="00C31EB5">
            <w:pPr>
              <w:widowControl/>
              <w:ind w:right="480"/>
              <w:rPr>
                <w:rFonts w:ascii="宋体" w:hAnsi="宋体" w:cs="宋体"/>
                <w:kern w:val="0"/>
                <w:sz w:val="24"/>
              </w:rPr>
            </w:pPr>
          </w:p>
        </w:tc>
      </w:tr>
      <w:tr w:rsidR="001B278F" w:rsidTr="005B0452">
        <w:trPr>
          <w:trHeight w:hRule="exact" w:val="714"/>
          <w:jc w:val="center"/>
        </w:trPr>
        <w:tc>
          <w:tcPr>
            <w:tcW w:w="8297" w:type="dxa"/>
            <w:gridSpan w:val="20"/>
            <w:tcBorders>
              <w:top w:val="single" w:sz="4" w:space="0" w:color="auto"/>
              <w:left w:val="single" w:sz="4" w:space="0" w:color="auto"/>
              <w:bottom w:val="single" w:sz="4" w:space="0" w:color="auto"/>
              <w:right w:val="single" w:sz="4" w:space="0" w:color="auto"/>
            </w:tcBorders>
            <w:shd w:val="clear" w:color="auto" w:fill="C0C0C0"/>
            <w:noWrap/>
            <w:vAlign w:val="center"/>
          </w:tcPr>
          <w:p w:rsidR="001B278F" w:rsidRDefault="00FA4AF5" w:rsidP="0080219A">
            <w:pPr>
              <w:widowControl/>
              <w:jc w:val="center"/>
              <w:rPr>
                <w:rFonts w:ascii="宋体" w:hAnsi="宋体" w:cs="宋体"/>
                <w:b/>
                <w:kern w:val="0"/>
                <w:sz w:val="24"/>
              </w:rPr>
            </w:pPr>
            <w:r w:rsidRPr="0080219A">
              <w:rPr>
                <w:rFonts w:ascii="宋体" w:hAnsi="宋体" w:cs="宋体" w:hint="eastAsia"/>
                <w:b/>
                <w:kern w:val="0"/>
                <w:sz w:val="24"/>
              </w:rPr>
              <w:t>已</w:t>
            </w:r>
            <w:r w:rsidR="002E315D" w:rsidRPr="0080219A">
              <w:rPr>
                <w:rFonts w:ascii="宋体" w:hAnsi="宋体" w:cs="宋体" w:hint="eastAsia"/>
                <w:b/>
                <w:kern w:val="0"/>
                <w:sz w:val="24"/>
              </w:rPr>
              <w:t>发表或录用的学术论文、论著列表</w:t>
            </w:r>
          </w:p>
        </w:tc>
      </w:tr>
      <w:tr w:rsidR="00FA4AF5"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AF5" w:rsidRDefault="00FA4AF5" w:rsidP="002E315D">
            <w:pPr>
              <w:rPr>
                <w:szCs w:val="21"/>
              </w:rPr>
            </w:pPr>
            <w:r>
              <w:rPr>
                <w:rFonts w:hint="eastAsia"/>
                <w:szCs w:val="21"/>
              </w:rPr>
              <w:t>序号</w:t>
            </w: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4AF5" w:rsidRDefault="00FA4AF5" w:rsidP="00FA4AF5">
            <w:pPr>
              <w:jc w:val="center"/>
              <w:rPr>
                <w:szCs w:val="21"/>
              </w:rPr>
            </w:pPr>
            <w:r>
              <w:rPr>
                <w:rFonts w:hint="eastAsia"/>
                <w:szCs w:val="21"/>
              </w:rPr>
              <w:t>论文或著作题目</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4AF5" w:rsidRDefault="00FA4AF5" w:rsidP="00FA4AF5">
            <w:pPr>
              <w:jc w:val="center"/>
              <w:rPr>
                <w:szCs w:val="21"/>
              </w:rPr>
            </w:pPr>
            <w:r>
              <w:rPr>
                <w:rFonts w:hint="eastAsia"/>
                <w:szCs w:val="21"/>
              </w:rPr>
              <w:t>期刊名称</w:t>
            </w:r>
            <w:r>
              <w:rPr>
                <w:rFonts w:hint="eastAsia"/>
                <w:spacing w:val="-40"/>
                <w:szCs w:val="21"/>
              </w:rPr>
              <w:t>、</w:t>
            </w:r>
            <w:r>
              <w:rPr>
                <w:rFonts w:hint="eastAsia"/>
                <w:spacing w:val="-40"/>
                <w:szCs w:val="21"/>
              </w:rPr>
              <w:t xml:space="preserve"> </w:t>
            </w:r>
            <w:r>
              <w:rPr>
                <w:rFonts w:hint="eastAsia"/>
                <w:szCs w:val="21"/>
              </w:rPr>
              <w:t>卷</w:t>
            </w:r>
            <w:r w:rsidR="00DB3972">
              <w:rPr>
                <w:rFonts w:hint="eastAsia"/>
                <w:spacing w:val="-60"/>
                <w:szCs w:val="21"/>
              </w:rPr>
              <w:t>/</w:t>
            </w:r>
            <w:r>
              <w:rPr>
                <w:rFonts w:hint="eastAsia"/>
                <w:szCs w:val="21"/>
              </w:rPr>
              <w:t>期、页码</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FA4AF5" w:rsidRDefault="00FA4AF5" w:rsidP="002E315D">
            <w:pPr>
              <w:rPr>
                <w:szCs w:val="21"/>
              </w:rPr>
            </w:pPr>
            <w:r>
              <w:rPr>
                <w:rFonts w:hint="eastAsia"/>
                <w:szCs w:val="21"/>
              </w:rPr>
              <w:t>作者排序</w:t>
            </w:r>
          </w:p>
        </w:tc>
      </w:tr>
      <w:tr w:rsidR="003F3171"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171" w:rsidRDefault="003F3171"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2E315D">
            <w:pPr>
              <w:rPr>
                <w:szCs w:val="21"/>
              </w:rPr>
            </w:pPr>
          </w:p>
        </w:tc>
      </w:tr>
      <w:tr w:rsidR="003F3171"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171" w:rsidRDefault="003F3171"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2E315D">
            <w:pPr>
              <w:rPr>
                <w:szCs w:val="21"/>
              </w:rPr>
            </w:pPr>
          </w:p>
        </w:tc>
      </w:tr>
      <w:tr w:rsidR="003F3171"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171" w:rsidRDefault="003F3171"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2E315D">
            <w:pPr>
              <w:rPr>
                <w:szCs w:val="21"/>
              </w:rPr>
            </w:pPr>
          </w:p>
        </w:tc>
      </w:tr>
      <w:tr w:rsidR="003F3171"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171" w:rsidRDefault="003F3171"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2E315D">
            <w:pPr>
              <w:rPr>
                <w:szCs w:val="21"/>
              </w:rPr>
            </w:pPr>
          </w:p>
        </w:tc>
      </w:tr>
      <w:tr w:rsidR="003F3171"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171" w:rsidRDefault="003F3171"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FA4AF5">
            <w:pPr>
              <w:jc w:val="center"/>
              <w:rPr>
                <w:szCs w:val="2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3F3171" w:rsidRDefault="003F3171" w:rsidP="002E315D">
            <w:pPr>
              <w:rPr>
                <w:szCs w:val="21"/>
              </w:rPr>
            </w:pPr>
          </w:p>
        </w:tc>
      </w:tr>
      <w:tr w:rsidR="00C325FC" w:rsidTr="007D32BA">
        <w:trPr>
          <w:trHeight w:hRule="exact" w:val="454"/>
          <w:jc w:val="center"/>
        </w:trPr>
        <w:tc>
          <w:tcPr>
            <w:tcW w:w="8297"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325FC" w:rsidRDefault="00C325FC" w:rsidP="007D32BA">
            <w:pPr>
              <w:widowControl/>
              <w:jc w:val="center"/>
              <w:rPr>
                <w:szCs w:val="21"/>
              </w:rPr>
            </w:pPr>
            <w:r w:rsidRPr="007D32BA">
              <w:rPr>
                <w:rFonts w:ascii="宋体" w:hAnsi="宋体" w:cs="宋体" w:hint="eastAsia"/>
                <w:b/>
                <w:kern w:val="0"/>
                <w:sz w:val="24"/>
              </w:rPr>
              <w:lastRenderedPageBreak/>
              <w:t>参加科研项目情况</w:t>
            </w: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r>
              <w:rPr>
                <w:rFonts w:hint="eastAsia"/>
                <w:szCs w:val="21"/>
              </w:rPr>
              <w:t>序号</w:t>
            </w: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r>
              <w:rPr>
                <w:rFonts w:hint="eastAsia"/>
                <w:szCs w:val="21"/>
              </w:rPr>
              <w:t>科研项目名称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r>
              <w:rPr>
                <w:rFonts w:hint="eastAsia"/>
                <w:szCs w:val="21"/>
              </w:rPr>
              <w:t>年度</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7D32BA" w:rsidP="002E315D">
            <w:pPr>
              <w:rPr>
                <w:szCs w:val="21"/>
              </w:rPr>
            </w:pPr>
            <w:r>
              <w:rPr>
                <w:rFonts w:ascii="宋体" w:hAnsi="宋体" w:hint="eastAsia"/>
                <w:szCs w:val="21"/>
              </w:rPr>
              <w:t>立项单位</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7D32BA" w:rsidP="002E315D">
            <w:pPr>
              <w:rPr>
                <w:szCs w:val="21"/>
              </w:rPr>
            </w:pPr>
            <w:r>
              <w:rPr>
                <w:rFonts w:ascii="宋体" w:hAnsi="宋体" w:hint="eastAsia"/>
                <w:szCs w:val="21"/>
              </w:rPr>
              <w:t>承担角色</w:t>
            </w: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r>
      <w:tr w:rsidR="00AE08BA" w:rsidTr="00DB3972">
        <w:trPr>
          <w:trHeight w:hRule="exact" w:val="45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BA" w:rsidRDefault="00AE08BA" w:rsidP="002E315D">
            <w:pPr>
              <w:rPr>
                <w:szCs w:val="21"/>
              </w:rPr>
            </w:pP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FA4AF5">
            <w:pPr>
              <w:jc w:val="center"/>
              <w:rPr>
                <w:szCs w:val="21"/>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8BA" w:rsidRDefault="00AE08BA" w:rsidP="002E315D">
            <w:pPr>
              <w:rPr>
                <w:szCs w:val="21"/>
              </w:rPr>
            </w:pPr>
          </w:p>
        </w:tc>
      </w:tr>
      <w:tr w:rsidR="002E315D" w:rsidTr="005B0452">
        <w:trPr>
          <w:trHeight w:hRule="exact" w:val="454"/>
          <w:jc w:val="center"/>
        </w:trPr>
        <w:tc>
          <w:tcPr>
            <w:tcW w:w="8297" w:type="dxa"/>
            <w:gridSpan w:val="20"/>
            <w:tcBorders>
              <w:top w:val="single" w:sz="4" w:space="0" w:color="auto"/>
              <w:left w:val="single" w:sz="4" w:space="0" w:color="auto"/>
              <w:bottom w:val="single" w:sz="4" w:space="0" w:color="auto"/>
              <w:right w:val="single" w:sz="4" w:space="0" w:color="auto"/>
            </w:tcBorders>
            <w:shd w:val="clear" w:color="auto" w:fill="C0C0C0"/>
            <w:noWrap/>
            <w:vAlign w:val="center"/>
          </w:tcPr>
          <w:p w:rsidR="002E315D" w:rsidRDefault="002E315D" w:rsidP="00A94EB0">
            <w:pPr>
              <w:widowControl/>
              <w:jc w:val="center"/>
              <w:rPr>
                <w:rFonts w:ascii="宋体" w:hAnsi="宋体" w:cs="宋体"/>
                <w:b/>
                <w:kern w:val="0"/>
                <w:sz w:val="24"/>
              </w:rPr>
            </w:pPr>
            <w:r>
              <w:rPr>
                <w:rFonts w:ascii="宋体" w:hAnsi="宋体" w:cs="宋体" w:hint="eastAsia"/>
                <w:b/>
                <w:kern w:val="0"/>
                <w:sz w:val="24"/>
              </w:rPr>
              <w:t>奖励与荣誉</w:t>
            </w:r>
          </w:p>
        </w:tc>
      </w:tr>
      <w:tr w:rsidR="00855FE3"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855FE3" w:rsidRDefault="00855FE3" w:rsidP="00A94EB0">
            <w:pPr>
              <w:widowControl/>
              <w:jc w:val="center"/>
              <w:rPr>
                <w:rFonts w:ascii="宋体" w:hAnsi="宋体" w:cs="宋体"/>
                <w:kern w:val="0"/>
                <w:sz w:val="24"/>
              </w:rPr>
            </w:pPr>
            <w:r>
              <w:rPr>
                <w:rFonts w:ascii="宋体" w:hAnsi="宋体" w:cs="宋体" w:hint="eastAsia"/>
                <w:kern w:val="0"/>
                <w:sz w:val="24"/>
              </w:rPr>
              <w:t>时间（年）</w:t>
            </w:r>
          </w:p>
        </w:tc>
        <w:tc>
          <w:tcPr>
            <w:tcW w:w="3465" w:type="dxa"/>
            <w:gridSpan w:val="12"/>
            <w:tcBorders>
              <w:top w:val="single" w:sz="4" w:space="0" w:color="auto"/>
              <w:left w:val="nil"/>
              <w:bottom w:val="single" w:sz="4" w:space="0" w:color="auto"/>
              <w:right w:val="single" w:sz="4" w:space="0" w:color="auto"/>
            </w:tcBorders>
            <w:noWrap/>
            <w:vAlign w:val="center"/>
          </w:tcPr>
          <w:p w:rsidR="00855FE3" w:rsidRDefault="00855FE3" w:rsidP="00A94EB0">
            <w:pPr>
              <w:widowControl/>
              <w:jc w:val="center"/>
              <w:rPr>
                <w:rFonts w:ascii="宋体" w:hAnsi="宋体" w:cs="宋体"/>
                <w:kern w:val="0"/>
                <w:sz w:val="24"/>
              </w:rPr>
            </w:pPr>
            <w:r>
              <w:rPr>
                <w:rFonts w:ascii="宋体" w:hAnsi="宋体" w:cs="宋体" w:hint="eastAsia"/>
                <w:kern w:val="0"/>
                <w:sz w:val="24"/>
              </w:rPr>
              <w:t>获得奖励与荣誉</w:t>
            </w:r>
          </w:p>
        </w:tc>
        <w:tc>
          <w:tcPr>
            <w:tcW w:w="1448" w:type="dxa"/>
            <w:gridSpan w:val="3"/>
            <w:tcBorders>
              <w:top w:val="single" w:sz="4" w:space="0" w:color="auto"/>
              <w:left w:val="nil"/>
              <w:bottom w:val="single" w:sz="4" w:space="0" w:color="auto"/>
              <w:right w:val="single" w:sz="4" w:space="0" w:color="auto"/>
            </w:tcBorders>
            <w:vAlign w:val="center"/>
          </w:tcPr>
          <w:p w:rsidR="00855FE3" w:rsidRDefault="002E315D" w:rsidP="00855FE3">
            <w:pPr>
              <w:widowControl/>
              <w:jc w:val="center"/>
              <w:rPr>
                <w:rFonts w:ascii="宋体" w:hAnsi="宋体" w:cs="宋体"/>
                <w:kern w:val="0"/>
                <w:sz w:val="24"/>
              </w:rPr>
            </w:pPr>
            <w:r>
              <w:rPr>
                <w:rFonts w:ascii="宋体" w:hAnsi="宋体" w:hint="eastAsia"/>
                <w:szCs w:val="21"/>
              </w:rPr>
              <w:t>授奖单位</w:t>
            </w:r>
          </w:p>
        </w:tc>
      </w:tr>
      <w:tr w:rsidR="00855FE3"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855FE3" w:rsidRDefault="00855FE3"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855FE3" w:rsidRDefault="00855FE3"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855FE3" w:rsidRDefault="00855FE3"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5B0452">
        <w:trPr>
          <w:trHeight w:hRule="exact" w:val="454"/>
          <w:jc w:val="center"/>
        </w:trPr>
        <w:tc>
          <w:tcPr>
            <w:tcW w:w="3384" w:type="dxa"/>
            <w:gridSpan w:val="5"/>
            <w:tcBorders>
              <w:top w:val="nil"/>
              <w:left w:val="single" w:sz="4" w:space="0" w:color="auto"/>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bottom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bottom w:val="single" w:sz="4" w:space="0" w:color="auto"/>
              <w:right w:val="single" w:sz="4" w:space="0" w:color="auto"/>
            </w:tcBorders>
            <w:vAlign w:val="center"/>
          </w:tcPr>
          <w:p w:rsidR="005B0452" w:rsidRDefault="005B0452" w:rsidP="00A94EB0">
            <w:pPr>
              <w:widowControl/>
              <w:jc w:val="center"/>
              <w:rPr>
                <w:rFonts w:ascii="宋体" w:hAnsi="宋体" w:cs="宋体"/>
                <w:kern w:val="0"/>
                <w:sz w:val="24"/>
              </w:rPr>
            </w:pPr>
          </w:p>
        </w:tc>
      </w:tr>
      <w:tr w:rsidR="005B0452" w:rsidTr="006D0B0F">
        <w:trPr>
          <w:trHeight w:hRule="exact" w:val="454"/>
          <w:jc w:val="center"/>
        </w:trPr>
        <w:tc>
          <w:tcPr>
            <w:tcW w:w="3384" w:type="dxa"/>
            <w:gridSpan w:val="5"/>
            <w:tcBorders>
              <w:top w:val="nil"/>
              <w:left w:val="single" w:sz="4" w:space="0" w:color="auto"/>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3465" w:type="dxa"/>
            <w:gridSpan w:val="12"/>
            <w:tcBorders>
              <w:top w:val="single" w:sz="4" w:space="0" w:color="auto"/>
              <w:left w:val="nil"/>
              <w:right w:val="single" w:sz="4" w:space="0" w:color="auto"/>
            </w:tcBorders>
            <w:noWrap/>
            <w:vAlign w:val="center"/>
          </w:tcPr>
          <w:p w:rsidR="005B0452" w:rsidRDefault="005B0452" w:rsidP="00A94EB0">
            <w:pPr>
              <w:widowControl/>
              <w:jc w:val="center"/>
              <w:rPr>
                <w:rFonts w:ascii="宋体" w:hAnsi="宋体" w:cs="宋体"/>
                <w:kern w:val="0"/>
                <w:sz w:val="24"/>
              </w:rPr>
            </w:pPr>
          </w:p>
        </w:tc>
        <w:tc>
          <w:tcPr>
            <w:tcW w:w="1448" w:type="dxa"/>
            <w:gridSpan w:val="3"/>
            <w:tcBorders>
              <w:top w:val="single" w:sz="4" w:space="0" w:color="auto"/>
              <w:left w:val="nil"/>
              <w:right w:val="single" w:sz="4" w:space="0" w:color="auto"/>
            </w:tcBorders>
            <w:vAlign w:val="center"/>
          </w:tcPr>
          <w:p w:rsidR="005B0452" w:rsidRDefault="005B0452" w:rsidP="00A94EB0">
            <w:pPr>
              <w:widowControl/>
              <w:jc w:val="center"/>
              <w:rPr>
                <w:rFonts w:ascii="宋体" w:hAnsi="宋体" w:cs="宋体"/>
                <w:kern w:val="0"/>
                <w:sz w:val="24"/>
              </w:rPr>
            </w:pPr>
          </w:p>
        </w:tc>
      </w:tr>
      <w:tr w:rsidR="006D0B0F" w:rsidTr="006D0B0F">
        <w:trPr>
          <w:trHeight w:hRule="exact" w:val="454"/>
          <w:jc w:val="center"/>
        </w:trPr>
        <w:tc>
          <w:tcPr>
            <w:tcW w:w="8297" w:type="dxa"/>
            <w:gridSpan w:val="20"/>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6D0B0F" w:rsidRDefault="006D0B0F" w:rsidP="00A94EB0">
            <w:pPr>
              <w:widowControl/>
              <w:jc w:val="center"/>
              <w:rPr>
                <w:rFonts w:ascii="宋体" w:hAnsi="宋体" w:cs="宋体"/>
                <w:kern w:val="0"/>
                <w:sz w:val="24"/>
              </w:rPr>
            </w:pPr>
            <w:r w:rsidRPr="006D0B0F">
              <w:rPr>
                <w:rFonts w:ascii="宋体" w:hAnsi="宋体" w:cs="宋体" w:hint="eastAsia"/>
                <w:b/>
                <w:kern w:val="0"/>
                <w:sz w:val="24"/>
              </w:rPr>
              <w:t>其他需说明的情况</w:t>
            </w:r>
          </w:p>
        </w:tc>
      </w:tr>
      <w:tr w:rsidR="006D0B0F" w:rsidTr="001F77AC">
        <w:trPr>
          <w:trHeight w:val="1796"/>
          <w:jc w:val="center"/>
        </w:trPr>
        <w:tc>
          <w:tcPr>
            <w:tcW w:w="8297" w:type="dxa"/>
            <w:gridSpan w:val="20"/>
            <w:tcBorders>
              <w:top w:val="nil"/>
              <w:left w:val="single" w:sz="4" w:space="0" w:color="auto"/>
              <w:right w:val="single" w:sz="4" w:space="0" w:color="auto"/>
            </w:tcBorders>
            <w:noWrap/>
            <w:vAlign w:val="center"/>
          </w:tcPr>
          <w:p w:rsidR="006D0B0F" w:rsidRDefault="006D0B0F" w:rsidP="00A94EB0">
            <w:pPr>
              <w:widowControl/>
              <w:jc w:val="center"/>
              <w:rPr>
                <w:rFonts w:ascii="宋体" w:hAnsi="宋体" w:cs="宋体"/>
                <w:kern w:val="0"/>
                <w:sz w:val="24"/>
              </w:rPr>
            </w:pPr>
          </w:p>
        </w:tc>
      </w:tr>
      <w:tr w:rsidR="001B278F" w:rsidTr="005B0452">
        <w:trPr>
          <w:trHeight w:val="1560"/>
          <w:jc w:val="center"/>
        </w:trPr>
        <w:tc>
          <w:tcPr>
            <w:tcW w:w="8297" w:type="dxa"/>
            <w:gridSpan w:val="20"/>
            <w:tcBorders>
              <w:top w:val="single" w:sz="4" w:space="0" w:color="auto"/>
              <w:left w:val="single" w:sz="4" w:space="0" w:color="auto"/>
              <w:bottom w:val="single" w:sz="4" w:space="0" w:color="auto"/>
              <w:right w:val="single" w:sz="4" w:space="0" w:color="auto"/>
            </w:tcBorders>
            <w:noWrap/>
            <w:vAlign w:val="center"/>
          </w:tcPr>
          <w:p w:rsidR="006D0B0F" w:rsidRPr="006D0B0F" w:rsidRDefault="0070555D" w:rsidP="006D0B0F">
            <w:pPr>
              <w:jc w:val="center"/>
              <w:rPr>
                <w:b/>
                <w:sz w:val="24"/>
                <w:szCs w:val="24"/>
              </w:rPr>
            </w:pPr>
            <w:r w:rsidRPr="006D0B0F">
              <w:rPr>
                <w:rFonts w:hint="eastAsia"/>
                <w:b/>
                <w:sz w:val="24"/>
                <w:szCs w:val="24"/>
              </w:rPr>
              <w:t>申请人声明</w:t>
            </w:r>
          </w:p>
          <w:p w:rsidR="0070555D" w:rsidRDefault="0070555D" w:rsidP="006D0B0F">
            <w:pPr>
              <w:ind w:firstLineChars="150" w:firstLine="300"/>
              <w:jc w:val="left"/>
              <w:rPr>
                <w:rFonts w:ascii="仿宋_GB2312" w:eastAsia="仿宋_GB2312"/>
                <w:kern w:val="0"/>
                <w:sz w:val="20"/>
                <w:szCs w:val="21"/>
              </w:rPr>
            </w:pPr>
            <w:r>
              <w:rPr>
                <w:rFonts w:ascii="仿宋_GB2312" w:eastAsia="仿宋_GB2312" w:hint="eastAsia"/>
                <w:kern w:val="0"/>
                <w:sz w:val="20"/>
                <w:szCs w:val="21"/>
              </w:rPr>
              <w:t>我保证提交的申请表及全部申请材料真实、准确，若有任何弄虚作假行为，我愿意被拒绝申请或取消推荐免试资格并承担相应法律及道德责任。</w:t>
            </w:r>
          </w:p>
          <w:p w:rsidR="0070555D" w:rsidRDefault="0070555D" w:rsidP="0070555D">
            <w:pPr>
              <w:ind w:firstLine="435"/>
              <w:jc w:val="left"/>
              <w:rPr>
                <w:rFonts w:ascii="仿宋_GB2312" w:eastAsia="仿宋_GB2312"/>
                <w:kern w:val="0"/>
                <w:sz w:val="20"/>
                <w:szCs w:val="21"/>
              </w:rPr>
            </w:pPr>
            <w:r>
              <w:rPr>
                <w:rFonts w:ascii="仿宋_GB2312" w:eastAsia="仿宋_GB2312" w:hint="eastAsia"/>
                <w:kern w:val="0"/>
                <w:sz w:val="20"/>
                <w:szCs w:val="21"/>
              </w:rPr>
              <w:t>特此声明！</w:t>
            </w:r>
          </w:p>
          <w:p w:rsidR="001B278F" w:rsidRPr="00951D37" w:rsidRDefault="0070555D" w:rsidP="0070555D">
            <w:pPr>
              <w:jc w:val="right"/>
              <w:rPr>
                <w:rFonts w:ascii="宋体" w:hAnsi="宋体" w:cs="宋体"/>
                <w:kern w:val="0"/>
                <w:sz w:val="24"/>
              </w:rPr>
            </w:pPr>
            <w:r>
              <w:rPr>
                <w:rFonts w:ascii="仿宋_GB2312" w:eastAsia="仿宋_GB2312" w:hint="eastAsia"/>
                <w:kern w:val="0"/>
                <w:sz w:val="20"/>
                <w:szCs w:val="21"/>
              </w:rPr>
              <w:t>申请人签名：                        年     月      日</w:t>
            </w:r>
          </w:p>
        </w:tc>
      </w:tr>
    </w:tbl>
    <w:p w:rsidR="001B278F" w:rsidRDefault="001B278F" w:rsidP="001B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1B278F" w:rsidTr="003B500A">
        <w:trPr>
          <w:trHeight w:val="13228"/>
        </w:trPr>
        <w:tc>
          <w:tcPr>
            <w:tcW w:w="8280" w:type="dxa"/>
          </w:tcPr>
          <w:p w:rsidR="001B278F" w:rsidRPr="0043768A" w:rsidRDefault="001B278F" w:rsidP="003B500A">
            <w:pPr>
              <w:widowControl/>
              <w:jc w:val="center"/>
              <w:rPr>
                <w:rFonts w:ascii="宋体" w:hAnsi="宋体" w:cs="宋体"/>
                <w:b/>
                <w:kern w:val="0"/>
                <w:sz w:val="28"/>
                <w:szCs w:val="28"/>
              </w:rPr>
            </w:pPr>
            <w:proofErr w:type="gramStart"/>
            <w:r w:rsidRPr="0043768A">
              <w:rPr>
                <w:rFonts w:ascii="宋体" w:hAnsi="宋体" w:cs="宋体" w:hint="eastAsia"/>
                <w:b/>
                <w:kern w:val="0"/>
                <w:sz w:val="28"/>
                <w:szCs w:val="28"/>
              </w:rPr>
              <w:lastRenderedPageBreak/>
              <w:t>个</w:t>
            </w:r>
            <w:proofErr w:type="gramEnd"/>
            <w:r w:rsidRPr="0043768A">
              <w:rPr>
                <w:rFonts w:ascii="宋体" w:hAnsi="宋体" w:cs="宋体" w:hint="eastAsia"/>
                <w:b/>
                <w:kern w:val="0"/>
                <w:sz w:val="28"/>
                <w:szCs w:val="28"/>
              </w:rPr>
              <w:t xml:space="preserve">  人 简 历</w:t>
            </w:r>
          </w:p>
          <w:p w:rsidR="001B278F" w:rsidRDefault="001B278F" w:rsidP="003B500A">
            <w:pPr>
              <w:widowControl/>
              <w:rPr>
                <w:rFonts w:ascii="宋体" w:hAnsi="宋体" w:cs="宋体"/>
                <w:kern w:val="0"/>
                <w:sz w:val="24"/>
              </w:rPr>
            </w:pPr>
            <w:r>
              <w:rPr>
                <w:rFonts w:ascii="宋体" w:hAnsi="宋体" w:cs="宋体" w:hint="eastAsia"/>
                <w:kern w:val="0"/>
                <w:sz w:val="24"/>
              </w:rPr>
              <w:t xml:space="preserve">   （对本人在校政治思想表现、学习情况、科研工作、业务能力的综合介绍）</w:t>
            </w: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p w:rsidR="001B278F" w:rsidRDefault="001B278F" w:rsidP="003B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0"/>
              <w:jc w:val="center"/>
              <w:rPr>
                <w:rFonts w:ascii="宋体" w:eastAsia="新宋体" w:hAnsi="宋体" w:cs="宋体"/>
                <w:color w:val="000000"/>
                <w:kern w:val="0"/>
                <w:szCs w:val="21"/>
              </w:rPr>
            </w:pPr>
          </w:p>
        </w:tc>
      </w:tr>
    </w:tbl>
    <w:p w:rsidR="001B278F" w:rsidRDefault="001B278F" w:rsidP="001B278F">
      <w:pPr>
        <w:rPr>
          <w:rFonts w:ascii="宋体" w:hAnsi="宋体"/>
          <w:szCs w:val="21"/>
        </w:rPr>
      </w:pPr>
    </w:p>
    <w:p w:rsidR="006A1569" w:rsidRDefault="006A1569" w:rsidP="006A1569">
      <w:pPr>
        <w:rPr>
          <w:rFonts w:ascii="宋体" w:eastAsia="宋体" w:hAnsi="宋体" w:cs="宋体"/>
          <w:kern w:val="0"/>
          <w:sz w:val="24"/>
          <w:szCs w:val="24"/>
        </w:rPr>
      </w:pPr>
    </w:p>
    <w:p w:rsidR="00F67627" w:rsidRDefault="00F67627" w:rsidP="00F67627">
      <w:pPr>
        <w:rPr>
          <w:rFonts w:ascii="宋体" w:hAnsi="宋体" w:cs="宋体"/>
          <w:kern w:val="0"/>
          <w:sz w:val="24"/>
        </w:rPr>
      </w:pPr>
      <w:r>
        <w:rPr>
          <w:rFonts w:ascii="宋体" w:hAnsi="宋体" w:cs="宋体" w:hint="eastAsia"/>
          <w:kern w:val="0"/>
          <w:sz w:val="24"/>
        </w:rPr>
        <w:lastRenderedPageBreak/>
        <w:t>附件2</w:t>
      </w:r>
    </w:p>
    <w:p w:rsidR="00D60D19" w:rsidRDefault="00D60D19" w:rsidP="00D00486">
      <w:pPr>
        <w:jc w:val="center"/>
        <w:rPr>
          <w:rFonts w:ascii="宋体" w:hAnsi="宋体"/>
          <w:sz w:val="24"/>
          <w:szCs w:val="24"/>
        </w:rPr>
      </w:pPr>
      <w:r w:rsidRPr="00AD0956">
        <w:rPr>
          <w:rFonts w:ascii="宋体" w:hAnsi="宋体" w:hint="eastAsia"/>
          <w:sz w:val="24"/>
          <w:szCs w:val="24"/>
        </w:rPr>
        <w:t>申请</w:t>
      </w:r>
      <w:r w:rsidRPr="00BC7F84">
        <w:rPr>
          <w:rFonts w:ascii="宋体" w:hAnsi="宋体" w:hint="eastAsia"/>
          <w:sz w:val="24"/>
          <w:szCs w:val="24"/>
        </w:rPr>
        <w:t>华中科技大学基础医学院</w:t>
      </w:r>
      <w:r w:rsidRPr="00AD0956">
        <w:rPr>
          <w:rFonts w:ascii="宋体" w:hAnsi="宋体" w:hint="eastAsia"/>
          <w:sz w:val="24"/>
          <w:szCs w:val="24"/>
        </w:rPr>
        <w:t>推荐面试研究生</w:t>
      </w:r>
      <w:r>
        <w:rPr>
          <w:rFonts w:ascii="宋体" w:hAnsi="宋体" w:hint="eastAsia"/>
          <w:sz w:val="24"/>
          <w:szCs w:val="24"/>
        </w:rPr>
        <w:t>之</w:t>
      </w:r>
    </w:p>
    <w:p w:rsidR="00D00486" w:rsidRPr="001A6BFA" w:rsidRDefault="00D00486" w:rsidP="00D00486">
      <w:pPr>
        <w:jc w:val="center"/>
        <w:rPr>
          <w:rFonts w:ascii="宋体" w:hAnsi="宋体"/>
          <w:b/>
          <w:sz w:val="36"/>
          <w:szCs w:val="36"/>
        </w:rPr>
      </w:pPr>
      <w:r w:rsidRPr="001A6BFA">
        <w:rPr>
          <w:rFonts w:ascii="宋体" w:hAnsi="宋体" w:hint="eastAsia"/>
          <w:b/>
          <w:sz w:val="36"/>
          <w:szCs w:val="36"/>
        </w:rPr>
        <w:t>导师推荐信</w:t>
      </w:r>
    </w:p>
    <w:p w:rsidR="00D00486" w:rsidRDefault="00D00486" w:rsidP="00D00486">
      <w:pPr>
        <w:jc w:val="center"/>
      </w:pPr>
    </w:p>
    <w:tbl>
      <w:tblPr>
        <w:tblStyle w:val="a6"/>
        <w:tblW w:w="0" w:type="auto"/>
        <w:tblLook w:val="04A0" w:firstRow="1" w:lastRow="0" w:firstColumn="1" w:lastColumn="0" w:noHBand="0" w:noVBand="1"/>
      </w:tblPr>
      <w:tblGrid>
        <w:gridCol w:w="1242"/>
        <w:gridCol w:w="1701"/>
        <w:gridCol w:w="5353"/>
      </w:tblGrid>
      <w:tr w:rsidR="00D00486" w:rsidTr="008A70FB">
        <w:trPr>
          <w:trHeight w:val="397"/>
        </w:trPr>
        <w:tc>
          <w:tcPr>
            <w:tcW w:w="1242" w:type="dxa"/>
            <w:vMerge w:val="restart"/>
            <w:vAlign w:val="center"/>
          </w:tcPr>
          <w:p w:rsidR="00D00486" w:rsidRPr="00424B25" w:rsidRDefault="00D00486" w:rsidP="008A70FB">
            <w:pPr>
              <w:jc w:val="center"/>
              <w:rPr>
                <w:b/>
                <w:sz w:val="30"/>
                <w:szCs w:val="30"/>
              </w:rPr>
            </w:pPr>
            <w:r w:rsidRPr="00424B25">
              <w:rPr>
                <w:rFonts w:hint="eastAsia"/>
                <w:b/>
                <w:sz w:val="30"/>
                <w:szCs w:val="30"/>
              </w:rPr>
              <w:t>推荐人</w:t>
            </w:r>
          </w:p>
          <w:p w:rsidR="00D00486" w:rsidRPr="00424B25" w:rsidRDefault="00D00486" w:rsidP="008A70FB">
            <w:pPr>
              <w:jc w:val="center"/>
              <w:rPr>
                <w:b/>
                <w:sz w:val="30"/>
                <w:szCs w:val="30"/>
              </w:rPr>
            </w:pPr>
            <w:r w:rsidRPr="00424B25">
              <w:rPr>
                <w:rFonts w:hint="eastAsia"/>
                <w:b/>
                <w:sz w:val="30"/>
                <w:szCs w:val="30"/>
              </w:rPr>
              <w:t>简</w:t>
            </w:r>
            <w:r>
              <w:rPr>
                <w:rFonts w:hint="eastAsia"/>
                <w:b/>
                <w:sz w:val="30"/>
                <w:szCs w:val="30"/>
              </w:rPr>
              <w:t xml:space="preserve">  </w:t>
            </w:r>
            <w:proofErr w:type="gramStart"/>
            <w:r w:rsidRPr="00424B25">
              <w:rPr>
                <w:rFonts w:hint="eastAsia"/>
                <w:b/>
                <w:sz w:val="30"/>
                <w:szCs w:val="30"/>
              </w:rPr>
              <w:t>况</w:t>
            </w:r>
            <w:proofErr w:type="gramEnd"/>
          </w:p>
        </w:tc>
        <w:tc>
          <w:tcPr>
            <w:tcW w:w="1701" w:type="dxa"/>
            <w:vAlign w:val="center"/>
          </w:tcPr>
          <w:p w:rsidR="00D00486" w:rsidRPr="00960CD4" w:rsidRDefault="00D00486" w:rsidP="008A70FB">
            <w:pPr>
              <w:jc w:val="center"/>
            </w:pPr>
            <w:r w:rsidRPr="00960CD4">
              <w:rPr>
                <w:rFonts w:hint="eastAsia"/>
              </w:rPr>
              <w:t>姓</w:t>
            </w:r>
            <w:r>
              <w:rPr>
                <w:rFonts w:hint="eastAsia"/>
              </w:rPr>
              <w:t xml:space="preserve">   </w:t>
            </w:r>
            <w:r w:rsidRPr="00960CD4">
              <w:rPr>
                <w:rFonts w:hint="eastAsia"/>
              </w:rPr>
              <w:t>名</w:t>
            </w:r>
          </w:p>
        </w:tc>
        <w:tc>
          <w:tcPr>
            <w:tcW w:w="5353" w:type="dxa"/>
          </w:tcPr>
          <w:p w:rsidR="00D00486" w:rsidRDefault="00D00486" w:rsidP="008A70FB"/>
        </w:tc>
      </w:tr>
      <w:tr w:rsidR="00D00486" w:rsidTr="008A70FB">
        <w:trPr>
          <w:trHeight w:val="397"/>
        </w:trPr>
        <w:tc>
          <w:tcPr>
            <w:tcW w:w="1242" w:type="dxa"/>
            <w:vMerge/>
          </w:tcPr>
          <w:p w:rsidR="00D00486" w:rsidRPr="007B0AFD" w:rsidRDefault="00D00486" w:rsidP="008A70FB">
            <w:pPr>
              <w:rPr>
                <w:sz w:val="24"/>
                <w:szCs w:val="24"/>
              </w:rPr>
            </w:pPr>
          </w:p>
        </w:tc>
        <w:tc>
          <w:tcPr>
            <w:tcW w:w="1701" w:type="dxa"/>
            <w:vAlign w:val="center"/>
          </w:tcPr>
          <w:p w:rsidR="00D00486" w:rsidRPr="00960CD4" w:rsidRDefault="00D00486" w:rsidP="008A70FB">
            <w:pPr>
              <w:jc w:val="center"/>
            </w:pPr>
            <w:r w:rsidRPr="00960CD4">
              <w:rPr>
                <w:rFonts w:hint="eastAsia"/>
              </w:rPr>
              <w:t>职称</w:t>
            </w:r>
            <w:r>
              <w:rPr>
                <w:rFonts w:hint="eastAsia"/>
              </w:rPr>
              <w:t>/</w:t>
            </w:r>
            <w:r>
              <w:rPr>
                <w:rFonts w:hint="eastAsia"/>
              </w:rPr>
              <w:t>职务</w:t>
            </w:r>
          </w:p>
        </w:tc>
        <w:tc>
          <w:tcPr>
            <w:tcW w:w="5353" w:type="dxa"/>
          </w:tcPr>
          <w:p w:rsidR="00D00486" w:rsidRDefault="00D00486" w:rsidP="008A70FB"/>
        </w:tc>
      </w:tr>
      <w:tr w:rsidR="00D00486" w:rsidTr="008A70FB">
        <w:trPr>
          <w:trHeight w:val="397"/>
        </w:trPr>
        <w:tc>
          <w:tcPr>
            <w:tcW w:w="1242" w:type="dxa"/>
            <w:vMerge/>
          </w:tcPr>
          <w:p w:rsidR="00D00486" w:rsidRPr="007B0AFD" w:rsidRDefault="00D00486" w:rsidP="008A70FB">
            <w:pPr>
              <w:rPr>
                <w:sz w:val="24"/>
                <w:szCs w:val="24"/>
              </w:rPr>
            </w:pPr>
          </w:p>
        </w:tc>
        <w:tc>
          <w:tcPr>
            <w:tcW w:w="1701" w:type="dxa"/>
            <w:vAlign w:val="center"/>
          </w:tcPr>
          <w:p w:rsidR="00D00486" w:rsidRPr="00960CD4" w:rsidRDefault="00D00486" w:rsidP="008A70FB">
            <w:pPr>
              <w:jc w:val="center"/>
            </w:pPr>
            <w:r w:rsidRPr="00960CD4">
              <w:rPr>
                <w:rFonts w:hint="eastAsia"/>
              </w:rPr>
              <w:t>所在单位</w:t>
            </w:r>
          </w:p>
        </w:tc>
        <w:tc>
          <w:tcPr>
            <w:tcW w:w="5353" w:type="dxa"/>
          </w:tcPr>
          <w:p w:rsidR="00D00486" w:rsidRDefault="00D00486" w:rsidP="008A70FB">
            <w:pPr>
              <w:jc w:val="center"/>
            </w:pPr>
          </w:p>
        </w:tc>
      </w:tr>
      <w:tr w:rsidR="00D00486" w:rsidTr="008A70FB">
        <w:trPr>
          <w:trHeight w:val="397"/>
        </w:trPr>
        <w:tc>
          <w:tcPr>
            <w:tcW w:w="1242" w:type="dxa"/>
            <w:vMerge/>
          </w:tcPr>
          <w:p w:rsidR="00D00486" w:rsidRPr="007B0AFD" w:rsidRDefault="00D00486" w:rsidP="008A70FB">
            <w:pPr>
              <w:rPr>
                <w:sz w:val="24"/>
                <w:szCs w:val="24"/>
              </w:rPr>
            </w:pPr>
          </w:p>
        </w:tc>
        <w:tc>
          <w:tcPr>
            <w:tcW w:w="1701" w:type="dxa"/>
            <w:vAlign w:val="center"/>
          </w:tcPr>
          <w:p w:rsidR="00D00486" w:rsidRPr="00960CD4" w:rsidRDefault="00D00486" w:rsidP="008A70FB">
            <w:pPr>
              <w:jc w:val="center"/>
            </w:pPr>
            <w:r w:rsidRPr="00960CD4">
              <w:rPr>
                <w:rFonts w:hint="eastAsia"/>
              </w:rPr>
              <w:t>联系电话</w:t>
            </w:r>
          </w:p>
        </w:tc>
        <w:tc>
          <w:tcPr>
            <w:tcW w:w="5353" w:type="dxa"/>
          </w:tcPr>
          <w:p w:rsidR="00D00486" w:rsidRDefault="00D00486" w:rsidP="008A70FB"/>
        </w:tc>
      </w:tr>
      <w:tr w:rsidR="00D00486" w:rsidTr="008A70FB">
        <w:trPr>
          <w:trHeight w:val="397"/>
        </w:trPr>
        <w:tc>
          <w:tcPr>
            <w:tcW w:w="1242" w:type="dxa"/>
            <w:vMerge/>
          </w:tcPr>
          <w:p w:rsidR="00D00486" w:rsidRPr="007B0AFD" w:rsidRDefault="00D00486" w:rsidP="008A70FB">
            <w:pPr>
              <w:rPr>
                <w:sz w:val="24"/>
                <w:szCs w:val="24"/>
              </w:rPr>
            </w:pPr>
          </w:p>
        </w:tc>
        <w:tc>
          <w:tcPr>
            <w:tcW w:w="1701" w:type="dxa"/>
            <w:vAlign w:val="center"/>
          </w:tcPr>
          <w:p w:rsidR="00D00486" w:rsidRDefault="00D00486" w:rsidP="008A70FB">
            <w:pPr>
              <w:jc w:val="center"/>
            </w:pPr>
            <w:r w:rsidRPr="00960CD4">
              <w:rPr>
                <w:rFonts w:hint="eastAsia"/>
              </w:rPr>
              <w:t>电子邮箱</w:t>
            </w:r>
          </w:p>
        </w:tc>
        <w:tc>
          <w:tcPr>
            <w:tcW w:w="5353" w:type="dxa"/>
          </w:tcPr>
          <w:p w:rsidR="00D00486" w:rsidRDefault="00D00486" w:rsidP="008A70FB"/>
        </w:tc>
      </w:tr>
      <w:tr w:rsidR="00D00486" w:rsidTr="008A70FB">
        <w:trPr>
          <w:trHeight w:val="397"/>
        </w:trPr>
        <w:tc>
          <w:tcPr>
            <w:tcW w:w="1242" w:type="dxa"/>
            <w:vAlign w:val="center"/>
          </w:tcPr>
          <w:p w:rsidR="00D00486" w:rsidRPr="00424B25" w:rsidRDefault="00D00486" w:rsidP="008A70FB">
            <w:pPr>
              <w:jc w:val="center"/>
              <w:rPr>
                <w:b/>
                <w:sz w:val="24"/>
                <w:szCs w:val="24"/>
              </w:rPr>
            </w:pPr>
            <w:r w:rsidRPr="00424B25">
              <w:rPr>
                <w:rFonts w:hint="eastAsia"/>
                <w:b/>
                <w:sz w:val="24"/>
                <w:szCs w:val="24"/>
              </w:rPr>
              <w:t>被推荐人</w:t>
            </w:r>
          </w:p>
        </w:tc>
        <w:tc>
          <w:tcPr>
            <w:tcW w:w="7054" w:type="dxa"/>
            <w:gridSpan w:val="2"/>
            <w:vAlign w:val="center"/>
          </w:tcPr>
          <w:p w:rsidR="00D00486" w:rsidRDefault="00D00486" w:rsidP="008A70FB">
            <w:r>
              <w:rPr>
                <w:rStyle w:val="apple-converted-space"/>
                <w:rFonts w:hint="eastAsia"/>
                <w:color w:val="2B2B2B"/>
                <w:szCs w:val="21"/>
                <w:shd w:val="clear" w:color="auto" w:fill="FFFFFF"/>
              </w:rPr>
              <w:t> </w:t>
            </w:r>
            <w:r>
              <w:rPr>
                <w:rFonts w:hint="eastAsia"/>
                <w:color w:val="2B2B2B"/>
                <w:szCs w:val="21"/>
                <w:shd w:val="clear" w:color="auto" w:fill="FFFFFF"/>
              </w:rPr>
              <w:t>xxx(</w:t>
            </w:r>
            <w:proofErr w:type="spellStart"/>
            <w:r>
              <w:rPr>
                <w:rFonts w:hint="eastAsia"/>
                <w:color w:val="2B2B2B"/>
                <w:szCs w:val="21"/>
                <w:shd w:val="clear" w:color="auto" w:fill="FFFFFF"/>
              </w:rPr>
              <w:t>xxxx</w:t>
            </w:r>
            <w:proofErr w:type="spellEnd"/>
            <w:r>
              <w:rPr>
                <w:rFonts w:hint="eastAsia"/>
                <w:color w:val="2B2B2B"/>
                <w:szCs w:val="21"/>
                <w:shd w:val="clear" w:color="auto" w:fill="FFFFFF"/>
              </w:rPr>
              <w:t>大学</w:t>
            </w:r>
            <w:proofErr w:type="spellStart"/>
            <w:r>
              <w:rPr>
                <w:rFonts w:hint="eastAsia"/>
                <w:color w:val="2B2B2B"/>
                <w:szCs w:val="21"/>
                <w:shd w:val="clear" w:color="auto" w:fill="FFFFFF"/>
              </w:rPr>
              <w:t>xxxx</w:t>
            </w:r>
            <w:proofErr w:type="spellEnd"/>
            <w:r>
              <w:rPr>
                <w:rFonts w:hint="eastAsia"/>
                <w:color w:val="2B2B2B"/>
                <w:szCs w:val="21"/>
                <w:shd w:val="clear" w:color="auto" w:fill="FFFFFF"/>
              </w:rPr>
              <w:t>学院</w:t>
            </w:r>
            <w:r>
              <w:rPr>
                <w:rFonts w:hint="eastAsia"/>
                <w:color w:val="2B2B2B"/>
                <w:szCs w:val="21"/>
                <w:shd w:val="clear" w:color="auto" w:fill="FFFFFF"/>
              </w:rPr>
              <w:t>xx</w:t>
            </w:r>
            <w:r>
              <w:rPr>
                <w:rFonts w:hint="eastAsia"/>
                <w:color w:val="2B2B2B"/>
                <w:szCs w:val="21"/>
                <w:shd w:val="clear" w:color="auto" w:fill="FFFFFF"/>
              </w:rPr>
              <w:t>级</w:t>
            </w:r>
            <w:proofErr w:type="spellStart"/>
            <w:r>
              <w:rPr>
                <w:rFonts w:hint="eastAsia"/>
                <w:color w:val="2B2B2B"/>
                <w:szCs w:val="21"/>
                <w:shd w:val="clear" w:color="auto" w:fill="FFFFFF"/>
              </w:rPr>
              <w:t>xxxx</w:t>
            </w:r>
            <w:proofErr w:type="spellEnd"/>
            <w:r>
              <w:rPr>
                <w:rFonts w:hint="eastAsia"/>
                <w:color w:val="2B2B2B"/>
                <w:szCs w:val="21"/>
                <w:shd w:val="clear" w:color="auto" w:fill="FFFFFF"/>
              </w:rPr>
              <w:t>专业本科生</w:t>
            </w:r>
            <w:r>
              <w:rPr>
                <w:rFonts w:hint="eastAsia"/>
                <w:color w:val="2B2B2B"/>
                <w:szCs w:val="21"/>
                <w:shd w:val="clear" w:color="auto" w:fill="FFFFFF"/>
              </w:rPr>
              <w:t>)</w:t>
            </w:r>
          </w:p>
        </w:tc>
      </w:tr>
      <w:tr w:rsidR="00D00486" w:rsidTr="008A70FB">
        <w:trPr>
          <w:trHeight w:val="590"/>
        </w:trPr>
        <w:tc>
          <w:tcPr>
            <w:tcW w:w="2943" w:type="dxa"/>
            <w:gridSpan w:val="2"/>
            <w:vAlign w:val="center"/>
          </w:tcPr>
          <w:p w:rsidR="00D00486" w:rsidRPr="00445859" w:rsidRDefault="00D00486" w:rsidP="008A70FB">
            <w:pPr>
              <w:jc w:val="center"/>
              <w:rPr>
                <w:b/>
              </w:rPr>
            </w:pPr>
            <w:r w:rsidRPr="00445859">
              <w:rPr>
                <w:rFonts w:hint="eastAsia"/>
                <w:b/>
                <w:color w:val="2B2B2B"/>
                <w:szCs w:val="21"/>
                <w:shd w:val="clear" w:color="auto" w:fill="FFFFFF"/>
              </w:rPr>
              <w:t>推荐人与被推荐人关系</w:t>
            </w:r>
          </w:p>
        </w:tc>
        <w:tc>
          <w:tcPr>
            <w:tcW w:w="5353" w:type="dxa"/>
            <w:vAlign w:val="center"/>
          </w:tcPr>
          <w:p w:rsidR="00D00486" w:rsidRPr="00BA2FA3" w:rsidRDefault="00D00486" w:rsidP="008A70FB">
            <w:pPr>
              <w:rPr>
                <w:rStyle w:val="apple-converted-space"/>
                <w:color w:val="2B2B2B"/>
                <w:szCs w:val="21"/>
                <w:shd w:val="clear" w:color="auto" w:fill="FFFFFF"/>
              </w:rPr>
            </w:pPr>
          </w:p>
        </w:tc>
      </w:tr>
      <w:tr w:rsidR="00D00486" w:rsidTr="00D00486">
        <w:trPr>
          <w:trHeight w:val="8882"/>
        </w:trPr>
        <w:tc>
          <w:tcPr>
            <w:tcW w:w="1242" w:type="dxa"/>
            <w:vAlign w:val="center"/>
          </w:tcPr>
          <w:p w:rsidR="00D00486" w:rsidRPr="00424B25" w:rsidRDefault="00D00486" w:rsidP="008A70FB">
            <w:pPr>
              <w:jc w:val="center"/>
              <w:rPr>
                <w:b/>
                <w:sz w:val="36"/>
                <w:szCs w:val="36"/>
              </w:rPr>
            </w:pPr>
            <w:r w:rsidRPr="00424B25">
              <w:rPr>
                <w:rFonts w:hint="eastAsia"/>
                <w:b/>
                <w:sz w:val="36"/>
                <w:szCs w:val="36"/>
              </w:rPr>
              <w:t>推</w:t>
            </w:r>
          </w:p>
          <w:p w:rsidR="00D00486" w:rsidRPr="00424B25" w:rsidRDefault="00D00486" w:rsidP="008A70FB">
            <w:pPr>
              <w:jc w:val="center"/>
              <w:rPr>
                <w:b/>
                <w:sz w:val="36"/>
                <w:szCs w:val="36"/>
              </w:rPr>
            </w:pPr>
            <w:proofErr w:type="gramStart"/>
            <w:r w:rsidRPr="00424B25">
              <w:rPr>
                <w:rFonts w:hint="eastAsia"/>
                <w:b/>
                <w:sz w:val="36"/>
                <w:szCs w:val="36"/>
              </w:rPr>
              <w:t>荐</w:t>
            </w:r>
            <w:proofErr w:type="gramEnd"/>
          </w:p>
          <w:p w:rsidR="00D00486" w:rsidRPr="00424B25" w:rsidRDefault="00D00486" w:rsidP="008A70FB">
            <w:pPr>
              <w:jc w:val="center"/>
              <w:rPr>
                <w:b/>
                <w:sz w:val="36"/>
                <w:szCs w:val="36"/>
              </w:rPr>
            </w:pPr>
            <w:r w:rsidRPr="00424B25">
              <w:rPr>
                <w:rFonts w:hint="eastAsia"/>
                <w:b/>
                <w:sz w:val="36"/>
                <w:szCs w:val="36"/>
              </w:rPr>
              <w:t>意</w:t>
            </w:r>
          </w:p>
          <w:p w:rsidR="00D00486" w:rsidRPr="00424B25" w:rsidRDefault="00D00486" w:rsidP="008A70FB">
            <w:pPr>
              <w:jc w:val="center"/>
              <w:rPr>
                <w:b/>
                <w:sz w:val="36"/>
                <w:szCs w:val="36"/>
              </w:rPr>
            </w:pPr>
            <w:r w:rsidRPr="00424B25">
              <w:rPr>
                <w:rFonts w:hint="eastAsia"/>
                <w:b/>
                <w:sz w:val="36"/>
                <w:szCs w:val="36"/>
              </w:rPr>
              <w:t>见</w:t>
            </w:r>
          </w:p>
        </w:tc>
        <w:tc>
          <w:tcPr>
            <w:tcW w:w="7054" w:type="dxa"/>
            <w:gridSpan w:val="2"/>
          </w:tcPr>
          <w:p w:rsidR="00D00486" w:rsidRDefault="00D00486" w:rsidP="008A70FB">
            <w:pPr>
              <w:jc w:val="left"/>
            </w:pPr>
          </w:p>
        </w:tc>
      </w:tr>
    </w:tbl>
    <w:p w:rsidR="00F67627" w:rsidRPr="006A1569" w:rsidRDefault="00F67627" w:rsidP="006A1569">
      <w:pPr>
        <w:rPr>
          <w:rFonts w:ascii="宋体" w:eastAsia="宋体" w:hAnsi="宋体" w:cs="宋体"/>
          <w:kern w:val="0"/>
          <w:sz w:val="24"/>
          <w:szCs w:val="24"/>
        </w:rPr>
      </w:pPr>
    </w:p>
    <w:sectPr w:rsidR="00F67627" w:rsidRPr="006A1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F0" w:rsidRDefault="00AA06F0" w:rsidP="008C3098">
      <w:r>
        <w:separator/>
      </w:r>
    </w:p>
  </w:endnote>
  <w:endnote w:type="continuationSeparator" w:id="0">
    <w:p w:rsidR="00AA06F0" w:rsidRDefault="00AA06F0" w:rsidP="008C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F0" w:rsidRDefault="00AA06F0" w:rsidP="008C3098">
      <w:r>
        <w:separator/>
      </w:r>
    </w:p>
  </w:footnote>
  <w:footnote w:type="continuationSeparator" w:id="0">
    <w:p w:rsidR="00AA06F0" w:rsidRDefault="00AA06F0" w:rsidP="008C3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5FF3"/>
    <w:multiLevelType w:val="hybridMultilevel"/>
    <w:tmpl w:val="F45C0C74"/>
    <w:lvl w:ilvl="0" w:tplc="ADB22B34">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56"/>
    <w:rsid w:val="00000AD9"/>
    <w:rsid w:val="00003DF4"/>
    <w:rsid w:val="0003063C"/>
    <w:rsid w:val="000348CE"/>
    <w:rsid w:val="00046961"/>
    <w:rsid w:val="000669BE"/>
    <w:rsid w:val="000B33DF"/>
    <w:rsid w:val="000C68EE"/>
    <w:rsid w:val="000E4C0C"/>
    <w:rsid w:val="00114609"/>
    <w:rsid w:val="001238B9"/>
    <w:rsid w:val="00150101"/>
    <w:rsid w:val="00157264"/>
    <w:rsid w:val="00180D3C"/>
    <w:rsid w:val="001855B0"/>
    <w:rsid w:val="001A3B7B"/>
    <w:rsid w:val="001B0945"/>
    <w:rsid w:val="001B278F"/>
    <w:rsid w:val="001C54E4"/>
    <w:rsid w:val="00200C46"/>
    <w:rsid w:val="00283A62"/>
    <w:rsid w:val="00290FC1"/>
    <w:rsid w:val="002D0A67"/>
    <w:rsid w:val="002E315D"/>
    <w:rsid w:val="00311F57"/>
    <w:rsid w:val="003162DF"/>
    <w:rsid w:val="00325681"/>
    <w:rsid w:val="00365B0D"/>
    <w:rsid w:val="00390EC3"/>
    <w:rsid w:val="003C1CDB"/>
    <w:rsid w:val="003E335C"/>
    <w:rsid w:val="003E5C73"/>
    <w:rsid w:val="003F3171"/>
    <w:rsid w:val="0043768A"/>
    <w:rsid w:val="0044303E"/>
    <w:rsid w:val="004925BE"/>
    <w:rsid w:val="004C4A43"/>
    <w:rsid w:val="004C5256"/>
    <w:rsid w:val="004C61EB"/>
    <w:rsid w:val="004D7EC5"/>
    <w:rsid w:val="004E4CF7"/>
    <w:rsid w:val="00512F2B"/>
    <w:rsid w:val="00524452"/>
    <w:rsid w:val="0054377D"/>
    <w:rsid w:val="005612B0"/>
    <w:rsid w:val="0056393F"/>
    <w:rsid w:val="00567BCC"/>
    <w:rsid w:val="0057518F"/>
    <w:rsid w:val="00586BB7"/>
    <w:rsid w:val="0058751E"/>
    <w:rsid w:val="00591B97"/>
    <w:rsid w:val="00591FC7"/>
    <w:rsid w:val="005A2F96"/>
    <w:rsid w:val="005B0452"/>
    <w:rsid w:val="00600C52"/>
    <w:rsid w:val="00625C2C"/>
    <w:rsid w:val="00636170"/>
    <w:rsid w:val="00647B77"/>
    <w:rsid w:val="0065265D"/>
    <w:rsid w:val="006A1569"/>
    <w:rsid w:val="006B350E"/>
    <w:rsid w:val="006C5A93"/>
    <w:rsid w:val="006D025E"/>
    <w:rsid w:val="006D0B0F"/>
    <w:rsid w:val="0070555D"/>
    <w:rsid w:val="00716DDB"/>
    <w:rsid w:val="00742372"/>
    <w:rsid w:val="007442D8"/>
    <w:rsid w:val="00751710"/>
    <w:rsid w:val="00752BAF"/>
    <w:rsid w:val="007676A8"/>
    <w:rsid w:val="007B0637"/>
    <w:rsid w:val="007C7A42"/>
    <w:rsid w:val="007D32BA"/>
    <w:rsid w:val="0080219A"/>
    <w:rsid w:val="00836BF2"/>
    <w:rsid w:val="00842985"/>
    <w:rsid w:val="00852A44"/>
    <w:rsid w:val="00855FE3"/>
    <w:rsid w:val="008733D7"/>
    <w:rsid w:val="00883D7D"/>
    <w:rsid w:val="00885082"/>
    <w:rsid w:val="00890326"/>
    <w:rsid w:val="008A2A4B"/>
    <w:rsid w:val="008A300F"/>
    <w:rsid w:val="008C3098"/>
    <w:rsid w:val="008D5A18"/>
    <w:rsid w:val="008F4059"/>
    <w:rsid w:val="0090729D"/>
    <w:rsid w:val="009268FD"/>
    <w:rsid w:val="00951D37"/>
    <w:rsid w:val="00952F93"/>
    <w:rsid w:val="009A25C5"/>
    <w:rsid w:val="009A486E"/>
    <w:rsid w:val="009F0DDB"/>
    <w:rsid w:val="00A06707"/>
    <w:rsid w:val="00A11D9D"/>
    <w:rsid w:val="00A23541"/>
    <w:rsid w:val="00A94EB0"/>
    <w:rsid w:val="00AA0632"/>
    <w:rsid w:val="00AA06F0"/>
    <w:rsid w:val="00AA30FF"/>
    <w:rsid w:val="00AD0956"/>
    <w:rsid w:val="00AD43E6"/>
    <w:rsid w:val="00AE08BA"/>
    <w:rsid w:val="00AE6B19"/>
    <w:rsid w:val="00AF24F8"/>
    <w:rsid w:val="00B25852"/>
    <w:rsid w:val="00B72990"/>
    <w:rsid w:val="00B73A20"/>
    <w:rsid w:val="00B8103D"/>
    <w:rsid w:val="00B86CA8"/>
    <w:rsid w:val="00BA7CFA"/>
    <w:rsid w:val="00BC7F84"/>
    <w:rsid w:val="00BD16DA"/>
    <w:rsid w:val="00C31EB5"/>
    <w:rsid w:val="00C325FC"/>
    <w:rsid w:val="00C477A8"/>
    <w:rsid w:val="00C76704"/>
    <w:rsid w:val="00C835E1"/>
    <w:rsid w:val="00CA2EDA"/>
    <w:rsid w:val="00CA3747"/>
    <w:rsid w:val="00CC65B9"/>
    <w:rsid w:val="00D00486"/>
    <w:rsid w:val="00D2765E"/>
    <w:rsid w:val="00D43EBA"/>
    <w:rsid w:val="00D44EF3"/>
    <w:rsid w:val="00D564F8"/>
    <w:rsid w:val="00D57C7A"/>
    <w:rsid w:val="00D60D19"/>
    <w:rsid w:val="00D6699A"/>
    <w:rsid w:val="00D945EF"/>
    <w:rsid w:val="00DB3972"/>
    <w:rsid w:val="00DC26EF"/>
    <w:rsid w:val="00DC4E37"/>
    <w:rsid w:val="00DD7C4E"/>
    <w:rsid w:val="00DE1A68"/>
    <w:rsid w:val="00DE47A3"/>
    <w:rsid w:val="00DE7819"/>
    <w:rsid w:val="00E10B1D"/>
    <w:rsid w:val="00E1533B"/>
    <w:rsid w:val="00E46776"/>
    <w:rsid w:val="00E6453C"/>
    <w:rsid w:val="00E703A9"/>
    <w:rsid w:val="00E733EC"/>
    <w:rsid w:val="00E854C5"/>
    <w:rsid w:val="00EA5E5F"/>
    <w:rsid w:val="00EB4B7F"/>
    <w:rsid w:val="00EB5299"/>
    <w:rsid w:val="00EE4422"/>
    <w:rsid w:val="00EF2660"/>
    <w:rsid w:val="00F26A89"/>
    <w:rsid w:val="00F35E61"/>
    <w:rsid w:val="00F548F1"/>
    <w:rsid w:val="00F67627"/>
    <w:rsid w:val="00F750E1"/>
    <w:rsid w:val="00F9720A"/>
    <w:rsid w:val="00FA4AF5"/>
    <w:rsid w:val="00FF307E"/>
    <w:rsid w:val="00FF524D"/>
    <w:rsid w:val="00FF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9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0956"/>
    <w:rPr>
      <w:b/>
      <w:bCs/>
    </w:rPr>
  </w:style>
  <w:style w:type="paragraph" w:styleId="a5">
    <w:name w:val="List Paragraph"/>
    <w:basedOn w:val="a"/>
    <w:uiPriority w:val="34"/>
    <w:qFormat/>
    <w:rsid w:val="00290FC1"/>
    <w:pPr>
      <w:ind w:firstLineChars="200" w:firstLine="420"/>
    </w:pPr>
  </w:style>
  <w:style w:type="table" w:styleId="a6">
    <w:name w:val="Table Grid"/>
    <w:basedOn w:val="a1"/>
    <w:uiPriority w:val="39"/>
    <w:rsid w:val="00567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3C1CDB"/>
    <w:pPr>
      <w:ind w:firstLineChars="200" w:firstLine="420"/>
    </w:pPr>
    <w:rPr>
      <w:rFonts w:ascii="Calibri" w:eastAsia="宋体" w:hAnsi="Calibri" w:cs="Times New Roman"/>
    </w:rPr>
  </w:style>
  <w:style w:type="paragraph" w:styleId="a7">
    <w:name w:val="header"/>
    <w:basedOn w:val="a"/>
    <w:link w:val="Char"/>
    <w:uiPriority w:val="99"/>
    <w:unhideWhenUsed/>
    <w:rsid w:val="008C3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C3098"/>
    <w:rPr>
      <w:sz w:val="18"/>
      <w:szCs w:val="18"/>
    </w:rPr>
  </w:style>
  <w:style w:type="paragraph" w:styleId="a8">
    <w:name w:val="footer"/>
    <w:basedOn w:val="a"/>
    <w:link w:val="Char0"/>
    <w:uiPriority w:val="99"/>
    <w:unhideWhenUsed/>
    <w:rsid w:val="008C3098"/>
    <w:pPr>
      <w:tabs>
        <w:tab w:val="center" w:pos="4153"/>
        <w:tab w:val="right" w:pos="8306"/>
      </w:tabs>
      <w:snapToGrid w:val="0"/>
      <w:jc w:val="left"/>
    </w:pPr>
    <w:rPr>
      <w:sz w:val="18"/>
      <w:szCs w:val="18"/>
    </w:rPr>
  </w:style>
  <w:style w:type="character" w:customStyle="1" w:styleId="Char0">
    <w:name w:val="页脚 Char"/>
    <w:basedOn w:val="a0"/>
    <w:link w:val="a8"/>
    <w:uiPriority w:val="99"/>
    <w:rsid w:val="008C3098"/>
    <w:rPr>
      <w:sz w:val="18"/>
      <w:szCs w:val="18"/>
    </w:rPr>
  </w:style>
  <w:style w:type="character" w:customStyle="1" w:styleId="apple-converted-space">
    <w:name w:val="apple-converted-space"/>
    <w:basedOn w:val="a0"/>
    <w:rsid w:val="00D00486"/>
  </w:style>
  <w:style w:type="character" w:styleId="a9">
    <w:name w:val="Hyperlink"/>
    <w:basedOn w:val="a0"/>
    <w:uiPriority w:val="99"/>
    <w:unhideWhenUsed/>
    <w:rsid w:val="00FF5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9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0956"/>
    <w:rPr>
      <w:b/>
      <w:bCs/>
    </w:rPr>
  </w:style>
  <w:style w:type="paragraph" w:styleId="a5">
    <w:name w:val="List Paragraph"/>
    <w:basedOn w:val="a"/>
    <w:uiPriority w:val="34"/>
    <w:qFormat/>
    <w:rsid w:val="00290FC1"/>
    <w:pPr>
      <w:ind w:firstLineChars="200" w:firstLine="420"/>
    </w:pPr>
  </w:style>
  <w:style w:type="table" w:styleId="a6">
    <w:name w:val="Table Grid"/>
    <w:basedOn w:val="a1"/>
    <w:uiPriority w:val="39"/>
    <w:rsid w:val="00567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3C1CDB"/>
    <w:pPr>
      <w:ind w:firstLineChars="200" w:firstLine="420"/>
    </w:pPr>
    <w:rPr>
      <w:rFonts w:ascii="Calibri" w:eastAsia="宋体" w:hAnsi="Calibri" w:cs="Times New Roman"/>
    </w:rPr>
  </w:style>
  <w:style w:type="paragraph" w:styleId="a7">
    <w:name w:val="header"/>
    <w:basedOn w:val="a"/>
    <w:link w:val="Char"/>
    <w:uiPriority w:val="99"/>
    <w:unhideWhenUsed/>
    <w:rsid w:val="008C3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C3098"/>
    <w:rPr>
      <w:sz w:val="18"/>
      <w:szCs w:val="18"/>
    </w:rPr>
  </w:style>
  <w:style w:type="paragraph" w:styleId="a8">
    <w:name w:val="footer"/>
    <w:basedOn w:val="a"/>
    <w:link w:val="Char0"/>
    <w:uiPriority w:val="99"/>
    <w:unhideWhenUsed/>
    <w:rsid w:val="008C3098"/>
    <w:pPr>
      <w:tabs>
        <w:tab w:val="center" w:pos="4153"/>
        <w:tab w:val="right" w:pos="8306"/>
      </w:tabs>
      <w:snapToGrid w:val="0"/>
      <w:jc w:val="left"/>
    </w:pPr>
    <w:rPr>
      <w:sz w:val="18"/>
      <w:szCs w:val="18"/>
    </w:rPr>
  </w:style>
  <w:style w:type="character" w:customStyle="1" w:styleId="Char0">
    <w:name w:val="页脚 Char"/>
    <w:basedOn w:val="a0"/>
    <w:link w:val="a8"/>
    <w:uiPriority w:val="99"/>
    <w:rsid w:val="008C3098"/>
    <w:rPr>
      <w:sz w:val="18"/>
      <w:szCs w:val="18"/>
    </w:rPr>
  </w:style>
  <w:style w:type="character" w:customStyle="1" w:styleId="apple-converted-space">
    <w:name w:val="apple-converted-space"/>
    <w:basedOn w:val="a0"/>
    <w:rsid w:val="00D00486"/>
  </w:style>
  <w:style w:type="character" w:styleId="a9">
    <w:name w:val="Hyperlink"/>
    <w:basedOn w:val="a0"/>
    <w:uiPriority w:val="99"/>
    <w:unhideWhenUsed/>
    <w:rsid w:val="00FF5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8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366121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389</cp:revision>
  <dcterms:created xsi:type="dcterms:W3CDTF">2017-05-03T00:15:00Z</dcterms:created>
  <dcterms:modified xsi:type="dcterms:W3CDTF">2017-05-09T08:25:00Z</dcterms:modified>
</cp:coreProperties>
</file>